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773B8" w14:textId="67B143F6" w:rsidR="00D50D6E" w:rsidRDefault="00000000">
      <w:pPr>
        <w:spacing w:before="98" w:line="345" w:lineRule="auto"/>
        <w:ind w:left="2784" w:right="2798" w:firstLine="405"/>
        <w:rPr>
          <w:b/>
          <w:sz w:val="23"/>
        </w:rPr>
      </w:pPr>
      <w:r>
        <w:rPr>
          <w:b/>
          <w:sz w:val="23"/>
        </w:rPr>
        <w:t xml:space="preserve">REFORMA DE ESTATUTOS LIGA DE </w:t>
      </w:r>
      <w:r w:rsidR="006B3188">
        <w:rPr>
          <w:b/>
          <w:sz w:val="23"/>
        </w:rPr>
        <w:t>______________</w:t>
      </w:r>
      <w:r>
        <w:rPr>
          <w:b/>
          <w:sz w:val="23"/>
        </w:rPr>
        <w:t>BOGOTÁ</w:t>
      </w:r>
    </w:p>
    <w:p w14:paraId="0F9F4C1D" w14:textId="77777777" w:rsidR="00D50D6E" w:rsidRDefault="00D50D6E">
      <w:pPr>
        <w:pStyle w:val="Textoindependiente"/>
        <w:spacing w:before="115"/>
        <w:ind w:left="0"/>
        <w:jc w:val="left"/>
        <w:rPr>
          <w:b/>
        </w:rPr>
      </w:pPr>
    </w:p>
    <w:p w14:paraId="6D37A815" w14:textId="77777777" w:rsidR="00D50D6E" w:rsidRDefault="00000000">
      <w:pPr>
        <w:ind w:left="15" w:right="9"/>
        <w:jc w:val="center"/>
        <w:rPr>
          <w:b/>
          <w:sz w:val="23"/>
        </w:rPr>
      </w:pPr>
      <w:r>
        <w:rPr>
          <w:b/>
          <w:sz w:val="23"/>
          <w:u w:val="single"/>
        </w:rPr>
        <w:t>CAPÍTULO</w:t>
      </w:r>
      <w:r>
        <w:rPr>
          <w:b/>
          <w:spacing w:val="1"/>
          <w:sz w:val="23"/>
          <w:u w:val="single"/>
        </w:rPr>
        <w:t xml:space="preserve"> </w:t>
      </w:r>
      <w:r>
        <w:rPr>
          <w:b/>
          <w:spacing w:val="-10"/>
          <w:sz w:val="23"/>
          <w:u w:val="single"/>
        </w:rPr>
        <w:t>I</w:t>
      </w:r>
    </w:p>
    <w:p w14:paraId="0B382CA3" w14:textId="77777777" w:rsidR="00D50D6E" w:rsidRDefault="00000000">
      <w:pPr>
        <w:spacing w:before="120"/>
        <w:ind w:left="15" w:right="11"/>
        <w:jc w:val="center"/>
        <w:rPr>
          <w:b/>
          <w:sz w:val="23"/>
        </w:rPr>
      </w:pPr>
      <w:r>
        <w:rPr>
          <w:b/>
          <w:sz w:val="23"/>
        </w:rPr>
        <w:t>NOMBRE,</w:t>
      </w:r>
      <w:r>
        <w:rPr>
          <w:b/>
          <w:spacing w:val="11"/>
          <w:sz w:val="23"/>
        </w:rPr>
        <w:t xml:space="preserve"> </w:t>
      </w:r>
      <w:r>
        <w:rPr>
          <w:b/>
          <w:sz w:val="23"/>
        </w:rPr>
        <w:t>SIGLA,</w:t>
      </w:r>
      <w:r>
        <w:rPr>
          <w:b/>
          <w:spacing w:val="6"/>
          <w:sz w:val="23"/>
        </w:rPr>
        <w:t xml:space="preserve"> </w:t>
      </w:r>
      <w:r>
        <w:rPr>
          <w:b/>
          <w:sz w:val="23"/>
        </w:rPr>
        <w:t>DEFINICIÓN,</w:t>
      </w:r>
      <w:r>
        <w:rPr>
          <w:b/>
          <w:spacing w:val="7"/>
          <w:sz w:val="23"/>
        </w:rPr>
        <w:t xml:space="preserve"> </w:t>
      </w:r>
      <w:r>
        <w:rPr>
          <w:b/>
          <w:sz w:val="23"/>
        </w:rPr>
        <w:t>DURACIÓN</w:t>
      </w:r>
      <w:r>
        <w:rPr>
          <w:b/>
          <w:spacing w:val="7"/>
          <w:sz w:val="23"/>
        </w:rPr>
        <w:t xml:space="preserve"> </w:t>
      </w:r>
      <w:r>
        <w:rPr>
          <w:b/>
          <w:sz w:val="23"/>
        </w:rPr>
        <w:t>Y</w:t>
      </w:r>
      <w:r>
        <w:rPr>
          <w:b/>
          <w:spacing w:val="8"/>
          <w:sz w:val="23"/>
        </w:rPr>
        <w:t xml:space="preserve"> </w:t>
      </w:r>
      <w:r>
        <w:rPr>
          <w:b/>
          <w:spacing w:val="-2"/>
          <w:sz w:val="23"/>
        </w:rPr>
        <w:t>COLORES</w:t>
      </w:r>
    </w:p>
    <w:p w14:paraId="05151833" w14:textId="77777777" w:rsidR="00D50D6E" w:rsidRDefault="00D50D6E">
      <w:pPr>
        <w:pStyle w:val="Textoindependiente"/>
        <w:spacing w:before="243"/>
        <w:ind w:left="0"/>
        <w:jc w:val="left"/>
        <w:rPr>
          <w:b/>
        </w:rPr>
      </w:pPr>
    </w:p>
    <w:p w14:paraId="154E0BBC" w14:textId="650FFDA0" w:rsidR="00D50D6E" w:rsidRDefault="00000000">
      <w:pPr>
        <w:spacing w:line="242" w:lineRule="auto"/>
        <w:ind w:left="136" w:right="120"/>
        <w:jc w:val="both"/>
        <w:rPr>
          <w:sz w:val="23"/>
        </w:rPr>
      </w:pPr>
      <w:r>
        <w:rPr>
          <w:b/>
          <w:sz w:val="23"/>
        </w:rPr>
        <w:t xml:space="preserve">ARTÍCULO 1. NOMBRE. </w:t>
      </w:r>
      <w:r>
        <w:rPr>
          <w:sz w:val="23"/>
        </w:rPr>
        <w:t xml:space="preserve">Con el nombre de </w:t>
      </w:r>
      <w:r>
        <w:rPr>
          <w:b/>
          <w:sz w:val="23"/>
        </w:rPr>
        <w:t xml:space="preserve">LIGA DE </w:t>
      </w:r>
      <w:r w:rsidR="006B3188">
        <w:rPr>
          <w:b/>
          <w:sz w:val="23"/>
        </w:rPr>
        <w:t>------------</w:t>
      </w:r>
      <w:r>
        <w:rPr>
          <w:b/>
          <w:sz w:val="23"/>
        </w:rPr>
        <w:t xml:space="preserve">DE BOGOTÁ </w:t>
      </w:r>
      <w:r>
        <w:rPr>
          <w:sz w:val="23"/>
        </w:rPr>
        <w:t>cuya sigla es</w:t>
      </w:r>
      <w:r w:rsidR="006B3188">
        <w:rPr>
          <w:sz w:val="23"/>
        </w:rPr>
        <w:t>XXXX</w:t>
      </w:r>
      <w:r>
        <w:rPr>
          <w:sz w:val="23"/>
        </w:rPr>
        <w:t>,</w:t>
      </w:r>
      <w:r>
        <w:rPr>
          <w:spacing w:val="-8"/>
          <w:sz w:val="23"/>
        </w:rPr>
        <w:t xml:space="preserve"> </w:t>
      </w:r>
      <w:r>
        <w:rPr>
          <w:sz w:val="23"/>
        </w:rPr>
        <w:t>funcionará</w:t>
      </w:r>
      <w:r>
        <w:rPr>
          <w:spacing w:val="-9"/>
          <w:sz w:val="23"/>
        </w:rPr>
        <w:t xml:space="preserve"> </w:t>
      </w:r>
      <w:r>
        <w:rPr>
          <w:sz w:val="23"/>
        </w:rPr>
        <w:t>este</w:t>
      </w:r>
      <w:r>
        <w:rPr>
          <w:spacing w:val="-7"/>
          <w:sz w:val="23"/>
        </w:rPr>
        <w:t xml:space="preserve"> </w:t>
      </w:r>
      <w:r>
        <w:rPr>
          <w:sz w:val="23"/>
        </w:rPr>
        <w:t>organismo,</w:t>
      </w:r>
      <w:r>
        <w:rPr>
          <w:spacing w:val="-7"/>
          <w:sz w:val="23"/>
        </w:rPr>
        <w:t xml:space="preserve"> </w:t>
      </w:r>
      <w:r>
        <w:rPr>
          <w:sz w:val="23"/>
        </w:rPr>
        <w:t>que</w:t>
      </w:r>
      <w:r>
        <w:rPr>
          <w:spacing w:val="-8"/>
          <w:sz w:val="23"/>
        </w:rPr>
        <w:t xml:space="preserve"> </w:t>
      </w:r>
      <w:r>
        <w:rPr>
          <w:sz w:val="23"/>
        </w:rPr>
        <w:t>en</w:t>
      </w:r>
      <w:r>
        <w:rPr>
          <w:spacing w:val="-8"/>
          <w:sz w:val="23"/>
        </w:rPr>
        <w:t xml:space="preserve"> </w:t>
      </w:r>
      <w:r>
        <w:rPr>
          <w:sz w:val="23"/>
        </w:rPr>
        <w:t>adelante</w:t>
      </w:r>
      <w:r>
        <w:rPr>
          <w:spacing w:val="-7"/>
          <w:sz w:val="23"/>
        </w:rPr>
        <w:t xml:space="preserve"> </w:t>
      </w:r>
      <w:r>
        <w:rPr>
          <w:sz w:val="23"/>
        </w:rPr>
        <w:t>y</w:t>
      </w:r>
      <w:r>
        <w:rPr>
          <w:spacing w:val="-9"/>
          <w:sz w:val="23"/>
        </w:rPr>
        <w:t xml:space="preserve"> </w:t>
      </w:r>
      <w:r>
        <w:rPr>
          <w:sz w:val="23"/>
        </w:rPr>
        <w:t>para</w:t>
      </w:r>
      <w:r>
        <w:rPr>
          <w:spacing w:val="-8"/>
          <w:sz w:val="23"/>
        </w:rPr>
        <w:t xml:space="preserve"> </w:t>
      </w:r>
      <w:r>
        <w:rPr>
          <w:sz w:val="23"/>
        </w:rPr>
        <w:t>los</w:t>
      </w:r>
      <w:r>
        <w:rPr>
          <w:spacing w:val="-6"/>
          <w:sz w:val="23"/>
        </w:rPr>
        <w:t xml:space="preserve"> </w:t>
      </w:r>
      <w:r>
        <w:rPr>
          <w:sz w:val="23"/>
        </w:rPr>
        <w:t>efectos</w:t>
      </w:r>
      <w:r>
        <w:rPr>
          <w:spacing w:val="-6"/>
          <w:sz w:val="23"/>
        </w:rPr>
        <w:t xml:space="preserve"> </w:t>
      </w:r>
      <w:r>
        <w:rPr>
          <w:sz w:val="23"/>
        </w:rPr>
        <w:t>de</w:t>
      </w:r>
      <w:r>
        <w:rPr>
          <w:spacing w:val="-8"/>
          <w:sz w:val="23"/>
        </w:rPr>
        <w:t xml:space="preserve"> </w:t>
      </w:r>
      <w:r>
        <w:rPr>
          <w:sz w:val="23"/>
        </w:rPr>
        <w:t>este</w:t>
      </w:r>
      <w:r>
        <w:rPr>
          <w:spacing w:val="-7"/>
          <w:sz w:val="23"/>
        </w:rPr>
        <w:t xml:space="preserve"> </w:t>
      </w:r>
      <w:r>
        <w:rPr>
          <w:sz w:val="23"/>
        </w:rPr>
        <w:t>estatuto se denomina LA LIGA.</w:t>
      </w:r>
    </w:p>
    <w:p w14:paraId="6E24EF67" w14:textId="77777777" w:rsidR="00D50D6E" w:rsidRDefault="00000000">
      <w:pPr>
        <w:pStyle w:val="Textoindependiente"/>
        <w:spacing w:before="121" w:line="242" w:lineRule="auto"/>
        <w:ind w:right="119"/>
      </w:pPr>
      <w:r>
        <w:rPr>
          <w:b/>
        </w:rPr>
        <w:t xml:space="preserve">ARTÍCULO 2. DEFINICIÓN. </w:t>
      </w:r>
      <w:r>
        <w:t>La Liga es un organismo deportivo y agremiador de derecho privado, constituida como una asociación sin ánimo de lucro, dotada de personería jurídica. Impulsa</w:t>
      </w:r>
      <w:r>
        <w:rPr>
          <w:spacing w:val="-11"/>
        </w:rPr>
        <w:t xml:space="preserve"> </w:t>
      </w:r>
      <w:r>
        <w:t>programas</w:t>
      </w:r>
      <w:r>
        <w:rPr>
          <w:spacing w:val="-9"/>
        </w:rPr>
        <w:t xml:space="preserve"> </w:t>
      </w:r>
      <w:r>
        <w:t>de</w:t>
      </w:r>
      <w:r>
        <w:rPr>
          <w:spacing w:val="-10"/>
        </w:rPr>
        <w:t xml:space="preserve"> </w:t>
      </w:r>
      <w:r>
        <w:t>interés</w:t>
      </w:r>
      <w:r>
        <w:rPr>
          <w:spacing w:val="-10"/>
        </w:rPr>
        <w:t xml:space="preserve"> </w:t>
      </w:r>
      <w:r>
        <w:t>público,</w:t>
      </w:r>
      <w:r>
        <w:rPr>
          <w:spacing w:val="-11"/>
        </w:rPr>
        <w:t xml:space="preserve"> </w:t>
      </w:r>
      <w:r>
        <w:t>social</w:t>
      </w:r>
      <w:r>
        <w:rPr>
          <w:spacing w:val="-11"/>
        </w:rPr>
        <w:t xml:space="preserve"> </w:t>
      </w:r>
      <w:r>
        <w:t>y</w:t>
      </w:r>
      <w:r>
        <w:rPr>
          <w:spacing w:val="-12"/>
        </w:rPr>
        <w:t xml:space="preserve"> </w:t>
      </w:r>
      <w:r>
        <w:t>representa</w:t>
      </w:r>
      <w:r>
        <w:rPr>
          <w:spacing w:val="-11"/>
        </w:rPr>
        <w:t xml:space="preserve"> </w:t>
      </w:r>
      <w:r>
        <w:t>y</w:t>
      </w:r>
      <w:r>
        <w:rPr>
          <w:spacing w:val="-12"/>
        </w:rPr>
        <w:t xml:space="preserve"> </w:t>
      </w:r>
      <w:r>
        <w:t>defiende</w:t>
      </w:r>
      <w:r>
        <w:rPr>
          <w:spacing w:val="-10"/>
        </w:rPr>
        <w:t xml:space="preserve"> </w:t>
      </w:r>
      <w:r>
        <w:t>los</w:t>
      </w:r>
      <w:r>
        <w:rPr>
          <w:spacing w:val="-10"/>
        </w:rPr>
        <w:t xml:space="preserve"> </w:t>
      </w:r>
      <w:r>
        <w:t>intereses</w:t>
      </w:r>
      <w:r>
        <w:rPr>
          <w:spacing w:val="-9"/>
        </w:rPr>
        <w:t xml:space="preserve"> </w:t>
      </w:r>
      <w:r>
        <w:t>y</w:t>
      </w:r>
      <w:r>
        <w:rPr>
          <w:spacing w:val="-12"/>
        </w:rPr>
        <w:t xml:space="preserve"> </w:t>
      </w:r>
      <w:r>
        <w:t>derechos de sus afiliados en el ámbito del motociclismo.</w:t>
      </w:r>
    </w:p>
    <w:p w14:paraId="1A0146E5" w14:textId="77777777" w:rsidR="00D50D6E" w:rsidRDefault="00000000">
      <w:pPr>
        <w:spacing w:before="119"/>
        <w:ind w:left="136"/>
        <w:jc w:val="both"/>
        <w:rPr>
          <w:sz w:val="23"/>
        </w:rPr>
      </w:pPr>
      <w:r>
        <w:rPr>
          <w:b/>
          <w:sz w:val="23"/>
        </w:rPr>
        <w:t>ARTÍCULO</w:t>
      </w:r>
      <w:r>
        <w:rPr>
          <w:b/>
          <w:spacing w:val="-1"/>
          <w:sz w:val="23"/>
        </w:rPr>
        <w:t xml:space="preserve"> </w:t>
      </w:r>
      <w:r>
        <w:rPr>
          <w:b/>
          <w:sz w:val="23"/>
        </w:rPr>
        <w:t>3.</w:t>
      </w:r>
      <w:r>
        <w:rPr>
          <w:b/>
          <w:spacing w:val="8"/>
          <w:sz w:val="23"/>
        </w:rPr>
        <w:t xml:space="preserve"> </w:t>
      </w:r>
      <w:r>
        <w:rPr>
          <w:b/>
          <w:sz w:val="23"/>
        </w:rPr>
        <w:t>DURACIÓN.</w:t>
      </w:r>
      <w:r>
        <w:rPr>
          <w:b/>
          <w:spacing w:val="7"/>
          <w:sz w:val="23"/>
        </w:rPr>
        <w:t xml:space="preserve"> </w:t>
      </w:r>
      <w:r>
        <w:rPr>
          <w:sz w:val="23"/>
        </w:rPr>
        <w:t>El</w:t>
      </w:r>
      <w:r>
        <w:rPr>
          <w:spacing w:val="5"/>
          <w:sz w:val="23"/>
        </w:rPr>
        <w:t xml:space="preserve"> </w:t>
      </w:r>
      <w:r>
        <w:rPr>
          <w:sz w:val="23"/>
        </w:rPr>
        <w:t>término</w:t>
      </w:r>
      <w:r>
        <w:rPr>
          <w:spacing w:val="4"/>
          <w:sz w:val="23"/>
        </w:rPr>
        <w:t xml:space="preserve"> </w:t>
      </w:r>
      <w:r>
        <w:rPr>
          <w:sz w:val="23"/>
        </w:rPr>
        <w:t>de</w:t>
      </w:r>
      <w:r>
        <w:rPr>
          <w:spacing w:val="3"/>
          <w:sz w:val="23"/>
        </w:rPr>
        <w:t xml:space="preserve"> </w:t>
      </w:r>
      <w:r>
        <w:rPr>
          <w:sz w:val="23"/>
        </w:rPr>
        <w:t>duración</w:t>
      </w:r>
      <w:r>
        <w:rPr>
          <w:spacing w:val="6"/>
          <w:sz w:val="23"/>
        </w:rPr>
        <w:t xml:space="preserve"> </w:t>
      </w:r>
      <w:r>
        <w:rPr>
          <w:sz w:val="23"/>
        </w:rPr>
        <w:t>de</w:t>
      </w:r>
      <w:r>
        <w:rPr>
          <w:spacing w:val="3"/>
          <w:sz w:val="23"/>
        </w:rPr>
        <w:t xml:space="preserve"> </w:t>
      </w:r>
      <w:r>
        <w:rPr>
          <w:sz w:val="23"/>
        </w:rPr>
        <w:t>la</w:t>
      </w:r>
      <w:r>
        <w:rPr>
          <w:spacing w:val="3"/>
          <w:sz w:val="23"/>
        </w:rPr>
        <w:t xml:space="preserve"> </w:t>
      </w:r>
      <w:r>
        <w:rPr>
          <w:sz w:val="23"/>
        </w:rPr>
        <w:t>Liga</w:t>
      </w:r>
      <w:r>
        <w:rPr>
          <w:spacing w:val="6"/>
          <w:sz w:val="23"/>
        </w:rPr>
        <w:t xml:space="preserve"> </w:t>
      </w:r>
      <w:r>
        <w:rPr>
          <w:sz w:val="23"/>
        </w:rPr>
        <w:t>es</w:t>
      </w:r>
      <w:r>
        <w:rPr>
          <w:spacing w:val="2"/>
          <w:sz w:val="23"/>
        </w:rPr>
        <w:t xml:space="preserve"> </w:t>
      </w:r>
      <w:r>
        <w:rPr>
          <w:spacing w:val="-2"/>
          <w:sz w:val="23"/>
        </w:rPr>
        <w:t>indefinido.</w:t>
      </w:r>
    </w:p>
    <w:p w14:paraId="3E097810" w14:textId="14CF7DD5" w:rsidR="00D50D6E" w:rsidRDefault="00000000">
      <w:pPr>
        <w:pStyle w:val="Textoindependiente"/>
        <w:spacing w:before="123" w:line="242" w:lineRule="auto"/>
        <w:ind w:right="119"/>
      </w:pPr>
      <w:r>
        <w:rPr>
          <w:b/>
        </w:rPr>
        <w:t xml:space="preserve">ARTÍCULO 4. COLORES. </w:t>
      </w:r>
      <w:r>
        <w:t xml:space="preserve">Los colores distintivos de la Liga, que se usarán en su Bandera, Insignias, Gallardetes, Escarapelas y Uniformes serán </w:t>
      </w:r>
      <w:r w:rsidR="006B3188">
        <w:t xml:space="preserve">xxxxxxxxxxxxx  </w:t>
      </w:r>
      <w:r>
        <w:t>para efectos deportivos oficiales.</w:t>
      </w:r>
    </w:p>
    <w:p w14:paraId="0C4FD27C" w14:textId="77777777" w:rsidR="00D50D6E" w:rsidRDefault="00D50D6E">
      <w:pPr>
        <w:pStyle w:val="Textoindependiente"/>
        <w:spacing w:before="238"/>
        <w:ind w:left="0"/>
        <w:jc w:val="left"/>
      </w:pPr>
    </w:p>
    <w:p w14:paraId="6D4A9C43" w14:textId="77777777" w:rsidR="00D50D6E" w:rsidRDefault="00000000">
      <w:pPr>
        <w:pStyle w:val="Ttulo1"/>
        <w:spacing w:before="1"/>
        <w:ind w:right="8"/>
      </w:pPr>
      <w:r>
        <w:rPr>
          <w:u w:val="single"/>
        </w:rPr>
        <w:t>CAPÍTULO</w:t>
      </w:r>
      <w:r>
        <w:rPr>
          <w:spacing w:val="1"/>
          <w:u w:val="single"/>
        </w:rPr>
        <w:t xml:space="preserve"> </w:t>
      </w:r>
      <w:r>
        <w:rPr>
          <w:spacing w:val="-5"/>
          <w:u w:val="single"/>
        </w:rPr>
        <w:t>II</w:t>
      </w:r>
    </w:p>
    <w:p w14:paraId="62599F8A" w14:textId="77777777" w:rsidR="00D50D6E" w:rsidRDefault="00000000">
      <w:pPr>
        <w:spacing w:before="122"/>
        <w:ind w:left="15" w:right="16"/>
        <w:jc w:val="center"/>
        <w:rPr>
          <w:b/>
          <w:sz w:val="23"/>
        </w:rPr>
      </w:pPr>
      <w:r>
        <w:rPr>
          <w:b/>
          <w:sz w:val="23"/>
        </w:rPr>
        <w:t>DOMICILIO,</w:t>
      </w:r>
      <w:r>
        <w:rPr>
          <w:b/>
          <w:spacing w:val="6"/>
          <w:sz w:val="23"/>
        </w:rPr>
        <w:t xml:space="preserve"> </w:t>
      </w:r>
      <w:r>
        <w:rPr>
          <w:b/>
          <w:sz w:val="23"/>
        </w:rPr>
        <w:t>JURISDICCIÓN,</w:t>
      </w:r>
      <w:r>
        <w:rPr>
          <w:b/>
          <w:spacing w:val="10"/>
          <w:sz w:val="23"/>
        </w:rPr>
        <w:t xml:space="preserve"> </w:t>
      </w:r>
      <w:r>
        <w:rPr>
          <w:b/>
          <w:sz w:val="23"/>
        </w:rPr>
        <w:t>OBJETO</w:t>
      </w:r>
      <w:r>
        <w:rPr>
          <w:b/>
          <w:spacing w:val="4"/>
          <w:sz w:val="23"/>
        </w:rPr>
        <w:t xml:space="preserve"> </w:t>
      </w:r>
      <w:r>
        <w:rPr>
          <w:b/>
          <w:sz w:val="23"/>
        </w:rPr>
        <w:t>Y</w:t>
      </w:r>
      <w:r>
        <w:rPr>
          <w:b/>
          <w:spacing w:val="10"/>
          <w:sz w:val="23"/>
        </w:rPr>
        <w:t xml:space="preserve"> </w:t>
      </w:r>
      <w:r>
        <w:rPr>
          <w:b/>
          <w:spacing w:val="-2"/>
          <w:sz w:val="23"/>
        </w:rPr>
        <w:t>ESTRUCTURA</w:t>
      </w:r>
    </w:p>
    <w:p w14:paraId="234A4BE0" w14:textId="77777777" w:rsidR="00D50D6E" w:rsidRDefault="00D50D6E">
      <w:pPr>
        <w:pStyle w:val="Textoindependiente"/>
        <w:spacing w:before="240"/>
        <w:ind w:left="0"/>
        <w:jc w:val="left"/>
        <w:rPr>
          <w:b/>
        </w:rPr>
      </w:pPr>
    </w:p>
    <w:p w14:paraId="744D8293" w14:textId="42BE74A3" w:rsidR="00D50D6E" w:rsidRDefault="00000000">
      <w:pPr>
        <w:spacing w:line="244" w:lineRule="auto"/>
        <w:ind w:left="136" w:right="128"/>
        <w:jc w:val="both"/>
        <w:rPr>
          <w:sz w:val="23"/>
        </w:rPr>
      </w:pPr>
      <w:r>
        <w:rPr>
          <w:b/>
          <w:sz w:val="23"/>
        </w:rPr>
        <w:t xml:space="preserve">ARTÍCULO 5. DOMICILIO. </w:t>
      </w:r>
      <w:r>
        <w:rPr>
          <w:sz w:val="23"/>
        </w:rPr>
        <w:t xml:space="preserve">El domicilio de la Liga de </w:t>
      </w:r>
      <w:r w:rsidR="006B3188">
        <w:rPr>
          <w:sz w:val="23"/>
        </w:rPr>
        <w:t>______</w:t>
      </w:r>
      <w:r>
        <w:rPr>
          <w:sz w:val="23"/>
        </w:rPr>
        <w:t xml:space="preserve"> de Bogotá estará ubicado en Bogotá D.C.</w:t>
      </w:r>
    </w:p>
    <w:p w14:paraId="5C973610" w14:textId="77777777" w:rsidR="00D50D6E" w:rsidRDefault="00000000">
      <w:pPr>
        <w:pStyle w:val="Textoindependiente"/>
        <w:spacing w:before="114" w:line="244" w:lineRule="auto"/>
        <w:ind w:right="124"/>
      </w:pPr>
      <w:r>
        <w:rPr>
          <w:b/>
        </w:rPr>
        <w:t xml:space="preserve">ARTÍCULO 6. JURISDICCIÓN. </w:t>
      </w:r>
      <w:r>
        <w:t>En el cumplimiento de los fines para los cuales ha sido creada, así como para el desarrollo de sus actividades. La Liga tendrá jurisdicción en la Ciudad de Bogotá D.C.</w:t>
      </w:r>
    </w:p>
    <w:p w14:paraId="3001FCF9" w14:textId="3AE29147" w:rsidR="00D50D6E" w:rsidRDefault="00000000">
      <w:pPr>
        <w:pStyle w:val="Textoindependiente"/>
        <w:spacing w:line="244" w:lineRule="auto"/>
        <w:ind w:right="116"/>
      </w:pPr>
      <w:r>
        <w:rPr>
          <w:b/>
        </w:rPr>
        <w:t>ARTÍCULO</w:t>
      </w:r>
      <w:r>
        <w:rPr>
          <w:b/>
          <w:spacing w:val="-2"/>
        </w:rPr>
        <w:t xml:space="preserve"> </w:t>
      </w:r>
      <w:r>
        <w:rPr>
          <w:b/>
        </w:rPr>
        <w:t xml:space="preserve">7. OBJETO. </w:t>
      </w:r>
      <w:r>
        <w:t>El</w:t>
      </w:r>
      <w:r>
        <w:rPr>
          <w:spacing w:val="-2"/>
        </w:rPr>
        <w:t xml:space="preserve"> </w:t>
      </w:r>
      <w:r>
        <w:t xml:space="preserve">objeto de la Liga es fomentar, patrocinar y organizar la práctica del deporte del </w:t>
      </w:r>
      <w:r w:rsidR="00475D21">
        <w:t xml:space="preserve">XXXXXXX </w:t>
      </w:r>
      <w:r>
        <w:t xml:space="preserve">y sus modalidades: </w:t>
      </w:r>
      <w:r w:rsidR="006B3188">
        <w:t xml:space="preserve">xxxxxxxxxxxxxx  </w:t>
      </w:r>
      <w:r>
        <w:t>dentro del ámbito del Distrito Capital Bogotá, así como impulsar programas de interés público y social. Para tal fin, la liga tiene plena capacidad jurídica para adquirir derechos, contraer obligaciones y ejercer todos los actos que no sean prohibidos por la ley o por este estatuto</w:t>
      </w:r>
    </w:p>
    <w:p w14:paraId="5752AB48" w14:textId="2A3128ED" w:rsidR="00D50D6E" w:rsidRDefault="00D50D6E">
      <w:pPr>
        <w:spacing w:line="244" w:lineRule="auto"/>
        <w:sectPr w:rsidR="00D50D6E">
          <w:headerReference w:type="default" r:id="rId7"/>
          <w:footerReference w:type="default" r:id="rId8"/>
          <w:type w:val="continuous"/>
          <w:pgSz w:w="11920" w:h="16850"/>
          <w:pgMar w:top="2980" w:right="1520" w:bottom="1920" w:left="1520" w:header="1066" w:footer="1723" w:gutter="0"/>
          <w:pgNumType w:start="1"/>
          <w:cols w:space="720"/>
        </w:sectPr>
      </w:pPr>
    </w:p>
    <w:p w14:paraId="1981C64B" w14:textId="77777777" w:rsidR="00D50D6E" w:rsidRDefault="00000000">
      <w:pPr>
        <w:pStyle w:val="Textoindependiente"/>
        <w:spacing w:before="98" w:line="242" w:lineRule="auto"/>
        <w:ind w:right="119"/>
      </w:pPr>
      <w:r>
        <w:lastRenderedPageBreak/>
        <w:t>Adicionalmente, la Liga busca representar, promover y defender los intereses, derechos y necesidades de sus clubes afiliados y atletas, actuando como agente agremiador en negociaciones, representaciones ante entidades gubernamentales y privadas y en cualquier otra situación que requiera la voz unificada y representativa de sus miembros.</w:t>
      </w:r>
    </w:p>
    <w:p w14:paraId="22A0FC9F" w14:textId="77777777" w:rsidR="00D50D6E" w:rsidRDefault="00000000">
      <w:pPr>
        <w:pStyle w:val="Ttulo1"/>
        <w:spacing w:before="118"/>
        <w:ind w:left="136"/>
        <w:jc w:val="both"/>
      </w:pPr>
      <w:r>
        <w:t>ARTÍCULO</w:t>
      </w:r>
      <w:r>
        <w:rPr>
          <w:spacing w:val="8"/>
        </w:rPr>
        <w:t xml:space="preserve"> </w:t>
      </w:r>
      <w:r>
        <w:t>8.</w:t>
      </w:r>
      <w:r>
        <w:rPr>
          <w:spacing w:val="15"/>
        </w:rPr>
        <w:t xml:space="preserve"> </w:t>
      </w:r>
      <w:r>
        <w:t>FUNCIONES</w:t>
      </w:r>
      <w:r>
        <w:rPr>
          <w:spacing w:val="11"/>
        </w:rPr>
        <w:t xml:space="preserve"> </w:t>
      </w:r>
      <w:r>
        <w:rPr>
          <w:spacing w:val="-2"/>
        </w:rPr>
        <w:t>AGREMIADORAS.</w:t>
      </w:r>
    </w:p>
    <w:p w14:paraId="15081D48" w14:textId="77777777" w:rsidR="00D50D6E" w:rsidRDefault="00000000">
      <w:pPr>
        <w:pStyle w:val="Prrafodelista"/>
        <w:numPr>
          <w:ilvl w:val="0"/>
          <w:numId w:val="24"/>
        </w:numPr>
        <w:tabs>
          <w:tab w:val="left" w:pos="410"/>
        </w:tabs>
        <w:spacing w:before="121" w:line="244" w:lineRule="auto"/>
        <w:ind w:right="1079" w:firstLine="0"/>
        <w:rPr>
          <w:sz w:val="23"/>
        </w:rPr>
      </w:pPr>
      <w:r>
        <w:rPr>
          <w:sz w:val="23"/>
        </w:rPr>
        <w:t>Representar a sus afiliados ante entidades gubernamentales, privadas y otras organizaciones relacionadas con el motociclismo.</w:t>
      </w:r>
    </w:p>
    <w:p w14:paraId="73580B80" w14:textId="77777777" w:rsidR="00D50D6E" w:rsidRDefault="00000000">
      <w:pPr>
        <w:pStyle w:val="Prrafodelista"/>
        <w:numPr>
          <w:ilvl w:val="0"/>
          <w:numId w:val="24"/>
        </w:numPr>
        <w:tabs>
          <w:tab w:val="left" w:pos="411"/>
        </w:tabs>
        <w:spacing w:before="113" w:line="242" w:lineRule="auto"/>
        <w:ind w:right="719" w:firstLine="0"/>
        <w:rPr>
          <w:sz w:val="23"/>
        </w:rPr>
      </w:pPr>
      <w:r>
        <w:rPr>
          <w:sz w:val="23"/>
        </w:rPr>
        <w:t>Defensa de los derechos de los clubes y deportistas afiliados, incluyendo asuntos laborales, económicos y formativos.</w:t>
      </w:r>
    </w:p>
    <w:p w14:paraId="13BE1E1F" w14:textId="77777777" w:rsidR="00D50D6E" w:rsidRDefault="00000000">
      <w:pPr>
        <w:pStyle w:val="Prrafodelista"/>
        <w:numPr>
          <w:ilvl w:val="0"/>
          <w:numId w:val="24"/>
        </w:numPr>
        <w:tabs>
          <w:tab w:val="left" w:pos="411"/>
        </w:tabs>
        <w:spacing w:before="120" w:line="247" w:lineRule="auto"/>
        <w:ind w:right="716" w:firstLine="0"/>
        <w:rPr>
          <w:sz w:val="23"/>
        </w:rPr>
      </w:pPr>
      <w:r>
        <w:rPr>
          <w:sz w:val="23"/>
        </w:rPr>
        <w:t>Promoción</w:t>
      </w:r>
      <w:r>
        <w:rPr>
          <w:spacing w:val="34"/>
          <w:sz w:val="23"/>
        </w:rPr>
        <w:t xml:space="preserve"> </w:t>
      </w:r>
      <w:r>
        <w:rPr>
          <w:sz w:val="23"/>
        </w:rPr>
        <w:t>de</w:t>
      </w:r>
      <w:r>
        <w:rPr>
          <w:spacing w:val="34"/>
          <w:sz w:val="23"/>
        </w:rPr>
        <w:t xml:space="preserve"> </w:t>
      </w:r>
      <w:r>
        <w:rPr>
          <w:sz w:val="23"/>
        </w:rPr>
        <w:t>acuerdos,</w:t>
      </w:r>
      <w:r>
        <w:rPr>
          <w:spacing w:val="35"/>
          <w:sz w:val="23"/>
        </w:rPr>
        <w:t xml:space="preserve"> </w:t>
      </w:r>
      <w:r>
        <w:rPr>
          <w:sz w:val="23"/>
        </w:rPr>
        <w:t>pactos</w:t>
      </w:r>
      <w:r>
        <w:rPr>
          <w:spacing w:val="35"/>
          <w:sz w:val="23"/>
        </w:rPr>
        <w:t xml:space="preserve"> </w:t>
      </w:r>
      <w:r>
        <w:rPr>
          <w:sz w:val="23"/>
        </w:rPr>
        <w:t>o</w:t>
      </w:r>
      <w:r>
        <w:rPr>
          <w:spacing w:val="32"/>
          <w:sz w:val="23"/>
        </w:rPr>
        <w:t xml:space="preserve"> </w:t>
      </w:r>
      <w:r>
        <w:rPr>
          <w:sz w:val="23"/>
        </w:rPr>
        <w:t>convenios</w:t>
      </w:r>
      <w:r>
        <w:rPr>
          <w:spacing w:val="30"/>
          <w:sz w:val="23"/>
        </w:rPr>
        <w:t xml:space="preserve"> </w:t>
      </w:r>
      <w:r>
        <w:rPr>
          <w:sz w:val="23"/>
        </w:rPr>
        <w:t>que</w:t>
      </w:r>
      <w:r>
        <w:rPr>
          <w:spacing w:val="31"/>
          <w:sz w:val="23"/>
        </w:rPr>
        <w:t xml:space="preserve"> </w:t>
      </w:r>
      <w:r>
        <w:rPr>
          <w:sz w:val="23"/>
        </w:rPr>
        <w:t>beneficien</w:t>
      </w:r>
      <w:r>
        <w:rPr>
          <w:spacing w:val="33"/>
          <w:sz w:val="23"/>
        </w:rPr>
        <w:t xml:space="preserve"> </w:t>
      </w:r>
      <w:r>
        <w:rPr>
          <w:sz w:val="23"/>
        </w:rPr>
        <w:t>a</w:t>
      </w:r>
      <w:r>
        <w:rPr>
          <w:spacing w:val="31"/>
          <w:sz w:val="23"/>
        </w:rPr>
        <w:t xml:space="preserve"> </w:t>
      </w:r>
      <w:r>
        <w:rPr>
          <w:sz w:val="23"/>
        </w:rPr>
        <w:t>sus</w:t>
      </w:r>
      <w:r>
        <w:rPr>
          <w:spacing w:val="30"/>
          <w:sz w:val="23"/>
        </w:rPr>
        <w:t xml:space="preserve"> </w:t>
      </w:r>
      <w:r>
        <w:rPr>
          <w:sz w:val="23"/>
        </w:rPr>
        <w:t>afiliados,</w:t>
      </w:r>
      <w:r>
        <w:rPr>
          <w:spacing w:val="37"/>
          <w:sz w:val="23"/>
        </w:rPr>
        <w:t xml:space="preserve"> </w:t>
      </w:r>
      <w:r>
        <w:rPr>
          <w:sz w:val="23"/>
        </w:rPr>
        <w:t>con instituciones públicas o privadas.</w:t>
      </w:r>
    </w:p>
    <w:p w14:paraId="7F963F09" w14:textId="77777777" w:rsidR="00D50D6E" w:rsidRDefault="00000000">
      <w:pPr>
        <w:pStyle w:val="Prrafodelista"/>
        <w:numPr>
          <w:ilvl w:val="0"/>
          <w:numId w:val="24"/>
        </w:numPr>
        <w:tabs>
          <w:tab w:val="left" w:pos="410"/>
        </w:tabs>
        <w:spacing w:before="108" w:line="247" w:lineRule="auto"/>
        <w:ind w:right="151" w:firstLine="0"/>
        <w:rPr>
          <w:sz w:val="23"/>
        </w:rPr>
      </w:pPr>
      <w:r>
        <w:rPr>
          <w:sz w:val="23"/>
        </w:rPr>
        <w:t>Velar por el desarrollo y bienestar de los clubes y deportistas, garantizando condiciones equitativas y justas en su participación y desarrollo en el motociclismo.</w:t>
      </w:r>
    </w:p>
    <w:p w14:paraId="41FD29D1" w14:textId="77777777" w:rsidR="00D50D6E" w:rsidRDefault="00000000">
      <w:pPr>
        <w:spacing w:before="108"/>
        <w:ind w:left="136"/>
        <w:jc w:val="both"/>
        <w:rPr>
          <w:sz w:val="23"/>
        </w:rPr>
      </w:pPr>
      <w:r>
        <w:rPr>
          <w:b/>
          <w:sz w:val="23"/>
        </w:rPr>
        <w:t>ARTÍCULO 9.</w:t>
      </w:r>
      <w:r>
        <w:rPr>
          <w:b/>
          <w:spacing w:val="9"/>
          <w:sz w:val="23"/>
        </w:rPr>
        <w:t xml:space="preserve"> </w:t>
      </w:r>
      <w:r>
        <w:rPr>
          <w:b/>
          <w:sz w:val="23"/>
        </w:rPr>
        <w:t>ESTRUCTURA.</w:t>
      </w:r>
      <w:r>
        <w:rPr>
          <w:b/>
          <w:spacing w:val="11"/>
          <w:sz w:val="23"/>
        </w:rPr>
        <w:t xml:space="preserve"> </w:t>
      </w:r>
      <w:r>
        <w:rPr>
          <w:sz w:val="23"/>
        </w:rPr>
        <w:t>La</w:t>
      </w:r>
      <w:r>
        <w:rPr>
          <w:spacing w:val="8"/>
          <w:sz w:val="23"/>
        </w:rPr>
        <w:t xml:space="preserve"> </w:t>
      </w:r>
      <w:r>
        <w:rPr>
          <w:sz w:val="23"/>
        </w:rPr>
        <w:t>Liga</w:t>
      </w:r>
      <w:r>
        <w:rPr>
          <w:spacing w:val="5"/>
          <w:sz w:val="23"/>
        </w:rPr>
        <w:t xml:space="preserve"> </w:t>
      </w:r>
      <w:r>
        <w:rPr>
          <w:sz w:val="23"/>
        </w:rPr>
        <w:t>tendrá</w:t>
      </w:r>
      <w:r>
        <w:rPr>
          <w:spacing w:val="2"/>
          <w:sz w:val="23"/>
        </w:rPr>
        <w:t xml:space="preserve"> </w:t>
      </w:r>
      <w:r>
        <w:rPr>
          <w:sz w:val="23"/>
        </w:rPr>
        <w:t>la</w:t>
      </w:r>
      <w:r>
        <w:rPr>
          <w:spacing w:val="5"/>
          <w:sz w:val="23"/>
        </w:rPr>
        <w:t xml:space="preserve"> </w:t>
      </w:r>
      <w:r>
        <w:rPr>
          <w:sz w:val="23"/>
        </w:rPr>
        <w:t>siguiente</w:t>
      </w:r>
      <w:r>
        <w:rPr>
          <w:spacing w:val="3"/>
          <w:sz w:val="23"/>
        </w:rPr>
        <w:t xml:space="preserve"> </w:t>
      </w:r>
      <w:r>
        <w:rPr>
          <w:spacing w:val="-2"/>
          <w:sz w:val="23"/>
        </w:rPr>
        <w:t>estructura:</w:t>
      </w:r>
    </w:p>
    <w:p w14:paraId="2839FFFC" w14:textId="77777777" w:rsidR="00D50D6E" w:rsidRDefault="00000000">
      <w:pPr>
        <w:pStyle w:val="Prrafodelista"/>
        <w:numPr>
          <w:ilvl w:val="0"/>
          <w:numId w:val="23"/>
        </w:numPr>
        <w:tabs>
          <w:tab w:val="left" w:pos="379"/>
        </w:tabs>
        <w:spacing w:before="120"/>
        <w:ind w:left="379" w:hanging="245"/>
        <w:rPr>
          <w:sz w:val="23"/>
        </w:rPr>
      </w:pPr>
      <w:r>
        <w:rPr>
          <w:sz w:val="23"/>
        </w:rPr>
        <w:t>Un</w:t>
      </w:r>
      <w:r>
        <w:rPr>
          <w:spacing w:val="5"/>
          <w:sz w:val="23"/>
        </w:rPr>
        <w:t xml:space="preserve"> </w:t>
      </w:r>
      <w:r>
        <w:rPr>
          <w:sz w:val="23"/>
        </w:rPr>
        <w:t>Órgano</w:t>
      </w:r>
      <w:r>
        <w:rPr>
          <w:spacing w:val="7"/>
          <w:sz w:val="23"/>
        </w:rPr>
        <w:t xml:space="preserve"> </w:t>
      </w:r>
      <w:r>
        <w:rPr>
          <w:sz w:val="23"/>
        </w:rPr>
        <w:t>de</w:t>
      </w:r>
      <w:r>
        <w:rPr>
          <w:spacing w:val="2"/>
          <w:sz w:val="23"/>
        </w:rPr>
        <w:t xml:space="preserve"> </w:t>
      </w:r>
      <w:r>
        <w:rPr>
          <w:sz w:val="23"/>
        </w:rPr>
        <w:t>Dirección,</w:t>
      </w:r>
      <w:r>
        <w:rPr>
          <w:spacing w:val="5"/>
          <w:sz w:val="23"/>
        </w:rPr>
        <w:t xml:space="preserve"> </w:t>
      </w:r>
      <w:r>
        <w:rPr>
          <w:sz w:val="23"/>
        </w:rPr>
        <w:t>representado</w:t>
      </w:r>
      <w:r>
        <w:rPr>
          <w:spacing w:val="5"/>
          <w:sz w:val="23"/>
        </w:rPr>
        <w:t xml:space="preserve"> </w:t>
      </w:r>
      <w:r>
        <w:rPr>
          <w:sz w:val="23"/>
        </w:rPr>
        <w:t>por</w:t>
      </w:r>
      <w:r>
        <w:rPr>
          <w:spacing w:val="5"/>
          <w:sz w:val="23"/>
        </w:rPr>
        <w:t xml:space="preserve"> </w:t>
      </w:r>
      <w:r>
        <w:rPr>
          <w:sz w:val="23"/>
        </w:rPr>
        <w:t>la</w:t>
      </w:r>
      <w:r>
        <w:rPr>
          <w:spacing w:val="2"/>
          <w:sz w:val="23"/>
        </w:rPr>
        <w:t xml:space="preserve"> </w:t>
      </w:r>
      <w:r>
        <w:rPr>
          <w:sz w:val="23"/>
        </w:rPr>
        <w:t>Asamblea</w:t>
      </w:r>
      <w:r>
        <w:rPr>
          <w:spacing w:val="4"/>
          <w:sz w:val="23"/>
        </w:rPr>
        <w:t xml:space="preserve"> </w:t>
      </w:r>
      <w:r>
        <w:rPr>
          <w:sz w:val="23"/>
        </w:rPr>
        <w:t>de</w:t>
      </w:r>
      <w:r>
        <w:rPr>
          <w:spacing w:val="7"/>
          <w:sz w:val="23"/>
        </w:rPr>
        <w:t xml:space="preserve"> </w:t>
      </w:r>
      <w:r>
        <w:rPr>
          <w:spacing w:val="-2"/>
          <w:sz w:val="23"/>
        </w:rPr>
        <w:t>afiliados.</w:t>
      </w:r>
    </w:p>
    <w:p w14:paraId="541E1DD8" w14:textId="77777777" w:rsidR="00D50D6E" w:rsidRDefault="00000000">
      <w:pPr>
        <w:pStyle w:val="Prrafodelista"/>
        <w:numPr>
          <w:ilvl w:val="0"/>
          <w:numId w:val="23"/>
        </w:numPr>
        <w:tabs>
          <w:tab w:val="left" w:pos="430"/>
        </w:tabs>
        <w:spacing w:before="123" w:line="242" w:lineRule="auto"/>
        <w:ind w:left="136" w:right="117" w:firstLine="0"/>
        <w:rPr>
          <w:sz w:val="23"/>
        </w:rPr>
      </w:pPr>
      <w:r>
        <w:rPr>
          <w:sz w:val="23"/>
        </w:rPr>
        <w:t>Un Órgano de Administración Colegiado, constituido por tres (3) miembros, como mínimo,</w:t>
      </w:r>
      <w:r>
        <w:rPr>
          <w:spacing w:val="-12"/>
          <w:sz w:val="23"/>
        </w:rPr>
        <w:t xml:space="preserve"> </w:t>
      </w:r>
      <w:r>
        <w:rPr>
          <w:sz w:val="23"/>
        </w:rPr>
        <w:t>quienes</w:t>
      </w:r>
      <w:r>
        <w:rPr>
          <w:spacing w:val="-11"/>
          <w:sz w:val="23"/>
        </w:rPr>
        <w:t xml:space="preserve"> </w:t>
      </w:r>
      <w:r>
        <w:rPr>
          <w:sz w:val="23"/>
        </w:rPr>
        <w:t>una</w:t>
      </w:r>
      <w:r>
        <w:rPr>
          <w:spacing w:val="-8"/>
          <w:sz w:val="23"/>
        </w:rPr>
        <w:t xml:space="preserve"> </w:t>
      </w:r>
      <w:r>
        <w:rPr>
          <w:sz w:val="23"/>
        </w:rPr>
        <w:t>vez</w:t>
      </w:r>
      <w:r>
        <w:rPr>
          <w:spacing w:val="-12"/>
          <w:sz w:val="23"/>
        </w:rPr>
        <w:t xml:space="preserve"> </w:t>
      </w:r>
      <w:r>
        <w:rPr>
          <w:sz w:val="23"/>
        </w:rPr>
        <w:t>elegidos</w:t>
      </w:r>
      <w:r>
        <w:rPr>
          <w:spacing w:val="-11"/>
          <w:sz w:val="23"/>
        </w:rPr>
        <w:t xml:space="preserve"> </w:t>
      </w:r>
      <w:r>
        <w:rPr>
          <w:sz w:val="23"/>
        </w:rPr>
        <w:t>designan</w:t>
      </w:r>
      <w:r>
        <w:rPr>
          <w:spacing w:val="-11"/>
          <w:sz w:val="23"/>
        </w:rPr>
        <w:t xml:space="preserve"> </w:t>
      </w:r>
      <w:r>
        <w:rPr>
          <w:sz w:val="23"/>
        </w:rPr>
        <w:t>un</w:t>
      </w:r>
      <w:r>
        <w:rPr>
          <w:spacing w:val="-12"/>
          <w:sz w:val="23"/>
        </w:rPr>
        <w:t xml:space="preserve"> </w:t>
      </w:r>
      <w:r>
        <w:rPr>
          <w:sz w:val="23"/>
        </w:rPr>
        <w:t>Presidente,</w:t>
      </w:r>
      <w:r>
        <w:rPr>
          <w:spacing w:val="-9"/>
          <w:sz w:val="23"/>
        </w:rPr>
        <w:t xml:space="preserve"> </w:t>
      </w:r>
      <w:r>
        <w:rPr>
          <w:sz w:val="23"/>
        </w:rPr>
        <w:t>quien</w:t>
      </w:r>
      <w:r>
        <w:rPr>
          <w:spacing w:val="-10"/>
          <w:sz w:val="23"/>
        </w:rPr>
        <w:t xml:space="preserve"> </w:t>
      </w:r>
      <w:r>
        <w:rPr>
          <w:sz w:val="23"/>
        </w:rPr>
        <w:t>será</w:t>
      </w:r>
      <w:r>
        <w:rPr>
          <w:spacing w:val="-9"/>
          <w:sz w:val="23"/>
        </w:rPr>
        <w:t xml:space="preserve"> </w:t>
      </w:r>
      <w:r>
        <w:rPr>
          <w:sz w:val="23"/>
        </w:rPr>
        <w:t>el</w:t>
      </w:r>
      <w:r>
        <w:rPr>
          <w:spacing w:val="31"/>
          <w:sz w:val="23"/>
        </w:rPr>
        <w:t xml:space="preserve"> </w:t>
      </w:r>
      <w:r>
        <w:rPr>
          <w:sz w:val="23"/>
        </w:rPr>
        <w:t>Representante</w:t>
      </w:r>
      <w:r>
        <w:rPr>
          <w:spacing w:val="-9"/>
          <w:sz w:val="23"/>
        </w:rPr>
        <w:t xml:space="preserve"> </w:t>
      </w:r>
      <w:r>
        <w:rPr>
          <w:sz w:val="23"/>
        </w:rPr>
        <w:t>Legal del Organismo, debiendo asignarse los demás cargos.</w:t>
      </w:r>
    </w:p>
    <w:p w14:paraId="226BC342" w14:textId="77777777" w:rsidR="00D50D6E" w:rsidRDefault="00000000">
      <w:pPr>
        <w:pStyle w:val="Prrafodelista"/>
        <w:numPr>
          <w:ilvl w:val="0"/>
          <w:numId w:val="23"/>
        </w:numPr>
        <w:tabs>
          <w:tab w:val="left" w:pos="368"/>
        </w:tabs>
        <w:spacing w:before="118"/>
        <w:ind w:left="368" w:hanging="234"/>
        <w:rPr>
          <w:sz w:val="23"/>
        </w:rPr>
      </w:pPr>
      <w:r>
        <w:rPr>
          <w:sz w:val="23"/>
        </w:rPr>
        <w:t>Un</w:t>
      </w:r>
      <w:r>
        <w:rPr>
          <w:spacing w:val="6"/>
          <w:sz w:val="23"/>
        </w:rPr>
        <w:t xml:space="preserve"> </w:t>
      </w:r>
      <w:r>
        <w:rPr>
          <w:sz w:val="23"/>
        </w:rPr>
        <w:t>Órgano</w:t>
      </w:r>
      <w:r>
        <w:rPr>
          <w:spacing w:val="6"/>
          <w:sz w:val="23"/>
        </w:rPr>
        <w:t xml:space="preserve"> </w:t>
      </w:r>
      <w:r>
        <w:rPr>
          <w:sz w:val="23"/>
        </w:rPr>
        <w:t>de</w:t>
      </w:r>
      <w:r>
        <w:rPr>
          <w:spacing w:val="2"/>
          <w:sz w:val="23"/>
        </w:rPr>
        <w:t xml:space="preserve"> </w:t>
      </w:r>
      <w:r>
        <w:rPr>
          <w:sz w:val="23"/>
        </w:rPr>
        <w:t>Control,</w:t>
      </w:r>
      <w:r>
        <w:rPr>
          <w:spacing w:val="1"/>
          <w:sz w:val="23"/>
        </w:rPr>
        <w:t xml:space="preserve"> </w:t>
      </w:r>
      <w:r>
        <w:rPr>
          <w:sz w:val="23"/>
        </w:rPr>
        <w:t>representado</w:t>
      </w:r>
      <w:r>
        <w:rPr>
          <w:spacing w:val="4"/>
          <w:sz w:val="23"/>
        </w:rPr>
        <w:t xml:space="preserve"> </w:t>
      </w:r>
      <w:r>
        <w:rPr>
          <w:sz w:val="23"/>
        </w:rPr>
        <w:t>por</w:t>
      </w:r>
      <w:r>
        <w:rPr>
          <w:spacing w:val="11"/>
          <w:sz w:val="23"/>
        </w:rPr>
        <w:t xml:space="preserve"> </w:t>
      </w:r>
      <w:r>
        <w:rPr>
          <w:sz w:val="23"/>
        </w:rPr>
        <w:t>el Revisor</w:t>
      </w:r>
      <w:r>
        <w:rPr>
          <w:spacing w:val="8"/>
          <w:sz w:val="23"/>
        </w:rPr>
        <w:t xml:space="preserve"> </w:t>
      </w:r>
      <w:r>
        <w:rPr>
          <w:sz w:val="23"/>
        </w:rPr>
        <w:t>Fiscal</w:t>
      </w:r>
      <w:r>
        <w:rPr>
          <w:spacing w:val="4"/>
          <w:sz w:val="23"/>
        </w:rPr>
        <w:t xml:space="preserve"> </w:t>
      </w:r>
      <w:r>
        <w:rPr>
          <w:sz w:val="23"/>
        </w:rPr>
        <w:t>elegido</w:t>
      </w:r>
      <w:r>
        <w:rPr>
          <w:spacing w:val="3"/>
          <w:sz w:val="23"/>
        </w:rPr>
        <w:t xml:space="preserve"> </w:t>
      </w:r>
      <w:r>
        <w:rPr>
          <w:sz w:val="23"/>
        </w:rPr>
        <w:t>por</w:t>
      </w:r>
      <w:r>
        <w:rPr>
          <w:spacing w:val="4"/>
          <w:sz w:val="23"/>
        </w:rPr>
        <w:t xml:space="preserve"> </w:t>
      </w:r>
      <w:r>
        <w:rPr>
          <w:sz w:val="23"/>
        </w:rPr>
        <w:t>la</w:t>
      </w:r>
      <w:r>
        <w:rPr>
          <w:spacing w:val="1"/>
          <w:sz w:val="23"/>
        </w:rPr>
        <w:t xml:space="preserve"> </w:t>
      </w:r>
      <w:r>
        <w:rPr>
          <w:spacing w:val="-2"/>
          <w:sz w:val="23"/>
        </w:rPr>
        <w:t>Asamblea.</w:t>
      </w:r>
    </w:p>
    <w:p w14:paraId="1B2E8203" w14:textId="77777777" w:rsidR="00D50D6E" w:rsidRDefault="00000000">
      <w:pPr>
        <w:pStyle w:val="Prrafodelista"/>
        <w:numPr>
          <w:ilvl w:val="0"/>
          <w:numId w:val="23"/>
        </w:numPr>
        <w:tabs>
          <w:tab w:val="left" w:pos="403"/>
        </w:tabs>
        <w:spacing w:before="120" w:line="244" w:lineRule="auto"/>
        <w:ind w:left="136" w:right="128" w:firstLine="0"/>
        <w:rPr>
          <w:sz w:val="23"/>
        </w:rPr>
      </w:pPr>
      <w:r>
        <w:rPr>
          <w:sz w:val="23"/>
        </w:rPr>
        <w:t xml:space="preserve">Un Órgano de Disciplina, constituido por una Comisión Disciplinaria, integrada por tres miembros elegidos así: Dos (2) por el órgano de Dirección y uno (1) por el Órgano de </w:t>
      </w:r>
      <w:r>
        <w:rPr>
          <w:spacing w:val="-2"/>
          <w:sz w:val="23"/>
        </w:rPr>
        <w:t>Administración.</w:t>
      </w:r>
    </w:p>
    <w:p w14:paraId="623E680F" w14:textId="77777777" w:rsidR="00D50D6E" w:rsidRDefault="00000000">
      <w:pPr>
        <w:pStyle w:val="Prrafodelista"/>
        <w:numPr>
          <w:ilvl w:val="0"/>
          <w:numId w:val="23"/>
        </w:numPr>
        <w:tabs>
          <w:tab w:val="left" w:pos="406"/>
        </w:tabs>
        <w:spacing w:line="244" w:lineRule="auto"/>
        <w:ind w:left="136" w:right="116" w:firstLine="0"/>
        <w:rPr>
          <w:sz w:val="23"/>
        </w:rPr>
      </w:pPr>
      <w:r>
        <w:rPr>
          <w:sz w:val="23"/>
        </w:rPr>
        <w:t>Una Comisión Técnica, cuya conformación y funciones serán reglamentadas por los miembros del órgano de Administración de la Liga, como comisión asesora y dependiente.</w:t>
      </w:r>
    </w:p>
    <w:p w14:paraId="0F2ADF6B" w14:textId="77777777" w:rsidR="00D50D6E" w:rsidRDefault="00000000">
      <w:pPr>
        <w:pStyle w:val="Prrafodelista"/>
        <w:numPr>
          <w:ilvl w:val="0"/>
          <w:numId w:val="23"/>
        </w:numPr>
        <w:tabs>
          <w:tab w:val="left" w:pos="372"/>
        </w:tabs>
        <w:spacing w:before="114" w:line="244" w:lineRule="auto"/>
        <w:ind w:left="136" w:right="118" w:firstLine="0"/>
        <w:rPr>
          <w:sz w:val="23"/>
        </w:rPr>
      </w:pPr>
      <w:r>
        <w:rPr>
          <w:sz w:val="23"/>
        </w:rPr>
        <w:t>Una</w:t>
      </w:r>
      <w:r>
        <w:rPr>
          <w:spacing w:val="31"/>
          <w:sz w:val="23"/>
        </w:rPr>
        <w:t xml:space="preserve"> </w:t>
      </w:r>
      <w:r>
        <w:rPr>
          <w:sz w:val="23"/>
        </w:rPr>
        <w:t>Comisión</w:t>
      </w:r>
      <w:r>
        <w:rPr>
          <w:spacing w:val="-11"/>
          <w:sz w:val="23"/>
        </w:rPr>
        <w:t xml:space="preserve"> </w:t>
      </w:r>
      <w:r>
        <w:rPr>
          <w:sz w:val="23"/>
        </w:rPr>
        <w:t>de</w:t>
      </w:r>
      <w:r>
        <w:rPr>
          <w:spacing w:val="-12"/>
          <w:sz w:val="23"/>
        </w:rPr>
        <w:t xml:space="preserve"> </w:t>
      </w:r>
      <w:r>
        <w:rPr>
          <w:sz w:val="23"/>
        </w:rPr>
        <w:t>Juzgamiento,</w:t>
      </w:r>
      <w:r>
        <w:rPr>
          <w:spacing w:val="-10"/>
          <w:sz w:val="23"/>
        </w:rPr>
        <w:t xml:space="preserve"> </w:t>
      </w:r>
      <w:r>
        <w:rPr>
          <w:sz w:val="23"/>
        </w:rPr>
        <w:t>cuya</w:t>
      </w:r>
      <w:r>
        <w:rPr>
          <w:spacing w:val="-12"/>
          <w:sz w:val="23"/>
        </w:rPr>
        <w:t xml:space="preserve"> </w:t>
      </w:r>
      <w:r>
        <w:rPr>
          <w:sz w:val="23"/>
        </w:rPr>
        <w:t>constitución</w:t>
      </w:r>
      <w:r>
        <w:rPr>
          <w:spacing w:val="34"/>
          <w:sz w:val="23"/>
        </w:rPr>
        <w:t xml:space="preserve"> </w:t>
      </w:r>
      <w:r>
        <w:rPr>
          <w:sz w:val="23"/>
        </w:rPr>
        <w:t>y</w:t>
      </w:r>
      <w:r>
        <w:rPr>
          <w:spacing w:val="-13"/>
          <w:sz w:val="23"/>
        </w:rPr>
        <w:t xml:space="preserve"> </w:t>
      </w:r>
      <w:r>
        <w:rPr>
          <w:sz w:val="23"/>
        </w:rPr>
        <w:t>funciones</w:t>
      </w:r>
      <w:r>
        <w:rPr>
          <w:spacing w:val="-11"/>
          <w:sz w:val="23"/>
        </w:rPr>
        <w:t xml:space="preserve"> </w:t>
      </w:r>
      <w:r>
        <w:rPr>
          <w:sz w:val="23"/>
        </w:rPr>
        <w:t>serán</w:t>
      </w:r>
      <w:r>
        <w:rPr>
          <w:spacing w:val="-11"/>
          <w:sz w:val="23"/>
        </w:rPr>
        <w:t xml:space="preserve"> </w:t>
      </w:r>
      <w:r>
        <w:rPr>
          <w:sz w:val="23"/>
        </w:rPr>
        <w:t>reglamentadas</w:t>
      </w:r>
      <w:r>
        <w:rPr>
          <w:spacing w:val="-9"/>
          <w:sz w:val="23"/>
        </w:rPr>
        <w:t xml:space="preserve"> </w:t>
      </w:r>
      <w:r>
        <w:rPr>
          <w:sz w:val="23"/>
        </w:rPr>
        <w:t>por</w:t>
      </w:r>
      <w:r>
        <w:rPr>
          <w:spacing w:val="-6"/>
          <w:sz w:val="23"/>
        </w:rPr>
        <w:t xml:space="preserve"> </w:t>
      </w:r>
      <w:r>
        <w:rPr>
          <w:sz w:val="23"/>
        </w:rPr>
        <w:t>los miembros del Órgano de Administración de la Liga como comisión asesora y dependiente.</w:t>
      </w:r>
    </w:p>
    <w:p w14:paraId="7AC9C8C9" w14:textId="77777777" w:rsidR="00D50D6E" w:rsidRDefault="00D50D6E">
      <w:pPr>
        <w:pStyle w:val="Textoindependiente"/>
        <w:spacing w:before="236"/>
        <w:ind w:left="0"/>
        <w:jc w:val="left"/>
      </w:pPr>
    </w:p>
    <w:p w14:paraId="2A28BAB6" w14:textId="77777777" w:rsidR="00D50D6E" w:rsidRDefault="00000000">
      <w:pPr>
        <w:pStyle w:val="Ttulo1"/>
        <w:spacing w:line="343" w:lineRule="auto"/>
        <w:ind w:left="3120" w:right="3058" w:hanging="57"/>
      </w:pPr>
      <w:r>
        <w:rPr>
          <w:u w:val="single"/>
        </w:rPr>
        <w:t>CAPÍTULO</w:t>
      </w:r>
      <w:r>
        <w:rPr>
          <w:spacing w:val="40"/>
          <w:u w:val="single"/>
        </w:rPr>
        <w:t xml:space="preserve"> </w:t>
      </w:r>
      <w:r>
        <w:rPr>
          <w:u w:val="single"/>
        </w:rPr>
        <w:t>III</w:t>
      </w:r>
      <w:r>
        <w:t xml:space="preserve"> CONSTITUCIÓN,</w:t>
      </w:r>
      <w:r>
        <w:rPr>
          <w:spacing w:val="-6"/>
        </w:rPr>
        <w:t xml:space="preserve"> </w:t>
      </w:r>
      <w:r>
        <w:t>AFILIACIÓN</w:t>
      </w:r>
    </w:p>
    <w:p w14:paraId="778F9CF9" w14:textId="77777777" w:rsidR="00D50D6E" w:rsidRDefault="00D50D6E">
      <w:pPr>
        <w:pStyle w:val="Textoindependiente"/>
        <w:spacing w:before="119"/>
        <w:ind w:left="0"/>
        <w:jc w:val="left"/>
        <w:rPr>
          <w:b/>
        </w:rPr>
      </w:pPr>
    </w:p>
    <w:p w14:paraId="5B85F9E3" w14:textId="77777777" w:rsidR="00D50D6E" w:rsidRDefault="00000000">
      <w:pPr>
        <w:pStyle w:val="Textoindependiente"/>
        <w:spacing w:before="0" w:line="244" w:lineRule="auto"/>
        <w:ind w:left="412" w:right="399" w:firstLine="3"/>
        <w:jc w:val="center"/>
      </w:pPr>
      <w:r>
        <w:rPr>
          <w:b/>
        </w:rPr>
        <w:t xml:space="preserve">ARTÍCULO 10. CONSTITUCIÓN. </w:t>
      </w:r>
      <w:r>
        <w:t>La Liga estará constituida como una asociación por el número</w:t>
      </w:r>
      <w:r>
        <w:rPr>
          <w:spacing w:val="7"/>
        </w:rPr>
        <w:t xml:space="preserve"> </w:t>
      </w:r>
      <w:r>
        <w:t>mínimo</w:t>
      </w:r>
      <w:r>
        <w:rPr>
          <w:spacing w:val="14"/>
        </w:rPr>
        <w:t xml:space="preserve"> </w:t>
      </w:r>
      <w:r>
        <w:t>de</w:t>
      </w:r>
      <w:r>
        <w:rPr>
          <w:spacing w:val="11"/>
        </w:rPr>
        <w:t xml:space="preserve"> </w:t>
      </w:r>
      <w:r>
        <w:t>tres</w:t>
      </w:r>
      <w:r>
        <w:rPr>
          <w:spacing w:val="10"/>
        </w:rPr>
        <w:t xml:space="preserve"> </w:t>
      </w:r>
      <w:r>
        <w:t>(3)</w:t>
      </w:r>
      <w:r>
        <w:rPr>
          <w:spacing w:val="10"/>
        </w:rPr>
        <w:t xml:space="preserve"> </w:t>
      </w:r>
      <w:r>
        <w:t>Clubes</w:t>
      </w:r>
      <w:r>
        <w:rPr>
          <w:spacing w:val="13"/>
        </w:rPr>
        <w:t xml:space="preserve"> </w:t>
      </w:r>
      <w:r>
        <w:t>Deportivos,</w:t>
      </w:r>
      <w:r>
        <w:rPr>
          <w:spacing w:val="2"/>
        </w:rPr>
        <w:t xml:space="preserve"> </w:t>
      </w:r>
      <w:r>
        <w:t>dotados</w:t>
      </w:r>
      <w:r>
        <w:rPr>
          <w:spacing w:val="14"/>
        </w:rPr>
        <w:t xml:space="preserve"> </w:t>
      </w:r>
      <w:r>
        <w:t>de</w:t>
      </w:r>
      <w:r>
        <w:rPr>
          <w:spacing w:val="10"/>
        </w:rPr>
        <w:t xml:space="preserve"> </w:t>
      </w:r>
      <w:r>
        <w:t>reconocimiento</w:t>
      </w:r>
      <w:r>
        <w:rPr>
          <w:spacing w:val="11"/>
        </w:rPr>
        <w:t xml:space="preserve"> </w:t>
      </w:r>
      <w:r>
        <w:rPr>
          <w:spacing w:val="-2"/>
        </w:rPr>
        <w:t>deportivo</w:t>
      </w:r>
    </w:p>
    <w:p w14:paraId="3DD05600" w14:textId="77777777" w:rsidR="00D50D6E" w:rsidRDefault="00D50D6E">
      <w:pPr>
        <w:spacing w:line="244" w:lineRule="auto"/>
        <w:jc w:val="center"/>
        <w:sectPr w:rsidR="00D50D6E">
          <w:pgSz w:w="11920" w:h="16850"/>
          <w:pgMar w:top="2980" w:right="1520" w:bottom="1920" w:left="1520" w:header="1066" w:footer="1723" w:gutter="0"/>
          <w:cols w:space="720"/>
        </w:sectPr>
      </w:pPr>
    </w:p>
    <w:p w14:paraId="7C802459" w14:textId="42AC0336" w:rsidR="00D50D6E" w:rsidRDefault="00000000">
      <w:pPr>
        <w:pStyle w:val="Textoindependiente"/>
        <w:spacing w:before="98" w:line="244" w:lineRule="auto"/>
        <w:ind w:right="124"/>
        <w:jc w:val="left"/>
      </w:pPr>
      <w:r>
        <w:lastRenderedPageBreak/>
        <w:t xml:space="preserve">vigente, cuyo objeto sea fomentar y patrocinar la práctica del deporte del </w:t>
      </w:r>
      <w:r w:rsidR="00475D21">
        <w:t>XXXXXXXX</w:t>
      </w:r>
      <w:r>
        <w:t xml:space="preserve"> y sus modalidades deportivas.</w:t>
      </w:r>
    </w:p>
    <w:p w14:paraId="5AFF6F2E" w14:textId="77777777" w:rsidR="00D50D6E" w:rsidRDefault="00000000">
      <w:pPr>
        <w:pStyle w:val="Textoindependiente"/>
        <w:spacing w:line="244" w:lineRule="auto"/>
        <w:ind w:right="124"/>
        <w:jc w:val="left"/>
      </w:pPr>
      <w:r>
        <w:t>En ningún caso la Liga podrá funcionar con menos del mínimo de clubes deportivos establecido por el Ministerio del Deporte.</w:t>
      </w:r>
    </w:p>
    <w:p w14:paraId="14591380" w14:textId="77777777" w:rsidR="00D50D6E" w:rsidRDefault="00000000">
      <w:pPr>
        <w:spacing w:before="116"/>
        <w:ind w:left="136" w:right="124"/>
        <w:rPr>
          <w:sz w:val="23"/>
        </w:rPr>
      </w:pPr>
      <w:r>
        <w:rPr>
          <w:b/>
          <w:sz w:val="23"/>
        </w:rPr>
        <w:t>ARTÍCULO</w:t>
      </w:r>
      <w:r>
        <w:rPr>
          <w:b/>
          <w:spacing w:val="-4"/>
          <w:sz w:val="23"/>
        </w:rPr>
        <w:t xml:space="preserve"> </w:t>
      </w:r>
      <w:r>
        <w:rPr>
          <w:b/>
          <w:sz w:val="23"/>
        </w:rPr>
        <w:t>11.</w:t>
      </w:r>
      <w:r>
        <w:rPr>
          <w:b/>
          <w:spacing w:val="-4"/>
          <w:sz w:val="23"/>
        </w:rPr>
        <w:t xml:space="preserve"> </w:t>
      </w:r>
      <w:r>
        <w:rPr>
          <w:b/>
          <w:sz w:val="23"/>
        </w:rPr>
        <w:t xml:space="preserve">AFILIACIÓN. </w:t>
      </w:r>
      <w:r>
        <w:rPr>
          <w:sz w:val="23"/>
        </w:rPr>
        <w:t>Para</w:t>
      </w:r>
      <w:r>
        <w:rPr>
          <w:spacing w:val="-2"/>
          <w:sz w:val="23"/>
        </w:rPr>
        <w:t xml:space="preserve"> </w:t>
      </w:r>
      <w:r>
        <w:rPr>
          <w:sz w:val="23"/>
        </w:rPr>
        <w:t>que</w:t>
      </w:r>
      <w:r>
        <w:rPr>
          <w:spacing w:val="-1"/>
          <w:sz w:val="23"/>
        </w:rPr>
        <w:t xml:space="preserve"> </w:t>
      </w:r>
      <w:r>
        <w:rPr>
          <w:sz w:val="23"/>
        </w:rPr>
        <w:t>un</w:t>
      </w:r>
      <w:r>
        <w:rPr>
          <w:spacing w:val="-2"/>
          <w:sz w:val="23"/>
        </w:rPr>
        <w:t xml:space="preserve"> </w:t>
      </w:r>
      <w:r>
        <w:rPr>
          <w:sz w:val="23"/>
        </w:rPr>
        <w:t>Club</w:t>
      </w:r>
      <w:r>
        <w:rPr>
          <w:spacing w:val="-3"/>
          <w:sz w:val="23"/>
        </w:rPr>
        <w:t xml:space="preserve"> </w:t>
      </w:r>
      <w:r>
        <w:rPr>
          <w:sz w:val="23"/>
        </w:rPr>
        <w:t>Deportivo</w:t>
      </w:r>
      <w:r>
        <w:rPr>
          <w:spacing w:val="-1"/>
          <w:sz w:val="23"/>
        </w:rPr>
        <w:t xml:space="preserve"> </w:t>
      </w:r>
      <w:r>
        <w:rPr>
          <w:sz w:val="23"/>
        </w:rPr>
        <w:t>pueda</w:t>
      </w:r>
      <w:r>
        <w:rPr>
          <w:spacing w:val="-1"/>
          <w:sz w:val="23"/>
        </w:rPr>
        <w:t xml:space="preserve"> </w:t>
      </w:r>
      <w:r>
        <w:rPr>
          <w:sz w:val="23"/>
        </w:rPr>
        <w:t>obtener afiliación</w:t>
      </w:r>
      <w:r>
        <w:rPr>
          <w:spacing w:val="-3"/>
          <w:sz w:val="23"/>
        </w:rPr>
        <w:t xml:space="preserve"> </w:t>
      </w:r>
      <w:r>
        <w:rPr>
          <w:sz w:val="23"/>
        </w:rPr>
        <w:t>a</w:t>
      </w:r>
      <w:r>
        <w:rPr>
          <w:spacing w:val="-2"/>
          <w:sz w:val="23"/>
        </w:rPr>
        <w:t xml:space="preserve"> </w:t>
      </w:r>
      <w:r>
        <w:rPr>
          <w:sz w:val="23"/>
        </w:rPr>
        <w:t>la</w:t>
      </w:r>
      <w:r>
        <w:rPr>
          <w:spacing w:val="-4"/>
          <w:sz w:val="23"/>
        </w:rPr>
        <w:t xml:space="preserve"> </w:t>
      </w:r>
      <w:r>
        <w:rPr>
          <w:sz w:val="23"/>
        </w:rPr>
        <w:t>Liga, debe presentar lo siguiente:</w:t>
      </w:r>
    </w:p>
    <w:p w14:paraId="384DDC88" w14:textId="77777777" w:rsidR="00D50D6E" w:rsidRDefault="00000000">
      <w:pPr>
        <w:pStyle w:val="Prrafodelista"/>
        <w:numPr>
          <w:ilvl w:val="0"/>
          <w:numId w:val="22"/>
        </w:numPr>
        <w:tabs>
          <w:tab w:val="left" w:pos="411"/>
        </w:tabs>
        <w:spacing w:before="123"/>
        <w:ind w:left="411" w:hanging="277"/>
        <w:rPr>
          <w:sz w:val="23"/>
        </w:rPr>
      </w:pPr>
      <w:r>
        <w:rPr>
          <w:sz w:val="23"/>
        </w:rPr>
        <w:t>Solicitud</w:t>
      </w:r>
      <w:r>
        <w:rPr>
          <w:spacing w:val="4"/>
          <w:sz w:val="23"/>
        </w:rPr>
        <w:t xml:space="preserve"> </w:t>
      </w:r>
      <w:r>
        <w:rPr>
          <w:sz w:val="23"/>
        </w:rPr>
        <w:t>del</w:t>
      </w:r>
      <w:r>
        <w:rPr>
          <w:spacing w:val="5"/>
          <w:sz w:val="23"/>
        </w:rPr>
        <w:t xml:space="preserve"> </w:t>
      </w:r>
      <w:r>
        <w:rPr>
          <w:sz w:val="23"/>
        </w:rPr>
        <w:t>responsable,</w:t>
      </w:r>
      <w:r>
        <w:rPr>
          <w:spacing w:val="4"/>
          <w:sz w:val="23"/>
        </w:rPr>
        <w:t xml:space="preserve"> </w:t>
      </w:r>
      <w:r>
        <w:rPr>
          <w:sz w:val="23"/>
        </w:rPr>
        <w:t>Presidente</w:t>
      </w:r>
      <w:r>
        <w:rPr>
          <w:spacing w:val="3"/>
          <w:sz w:val="23"/>
        </w:rPr>
        <w:t xml:space="preserve"> </w:t>
      </w:r>
      <w:r>
        <w:rPr>
          <w:sz w:val="23"/>
        </w:rPr>
        <w:t>o</w:t>
      </w:r>
      <w:r>
        <w:rPr>
          <w:spacing w:val="6"/>
          <w:sz w:val="23"/>
        </w:rPr>
        <w:t xml:space="preserve"> </w:t>
      </w:r>
      <w:r>
        <w:rPr>
          <w:sz w:val="23"/>
        </w:rPr>
        <w:t>Representante</w:t>
      </w:r>
      <w:r>
        <w:rPr>
          <w:spacing w:val="1"/>
          <w:sz w:val="23"/>
        </w:rPr>
        <w:t xml:space="preserve"> </w:t>
      </w:r>
      <w:r>
        <w:rPr>
          <w:sz w:val="23"/>
        </w:rPr>
        <w:t>Legal</w:t>
      </w:r>
      <w:r>
        <w:rPr>
          <w:spacing w:val="2"/>
          <w:sz w:val="23"/>
        </w:rPr>
        <w:t xml:space="preserve"> </w:t>
      </w:r>
      <w:r>
        <w:rPr>
          <w:sz w:val="23"/>
        </w:rPr>
        <w:t>del</w:t>
      </w:r>
      <w:r>
        <w:rPr>
          <w:spacing w:val="10"/>
          <w:sz w:val="23"/>
        </w:rPr>
        <w:t xml:space="preserve"> </w:t>
      </w:r>
      <w:r>
        <w:rPr>
          <w:sz w:val="23"/>
        </w:rPr>
        <w:t>Organismo</w:t>
      </w:r>
      <w:r>
        <w:rPr>
          <w:spacing w:val="7"/>
          <w:sz w:val="23"/>
        </w:rPr>
        <w:t xml:space="preserve"> </w:t>
      </w:r>
      <w:r>
        <w:rPr>
          <w:spacing w:val="-2"/>
          <w:sz w:val="23"/>
        </w:rPr>
        <w:t>Deportivo.</w:t>
      </w:r>
    </w:p>
    <w:p w14:paraId="1E122EBE" w14:textId="77777777" w:rsidR="00D50D6E" w:rsidRDefault="00000000">
      <w:pPr>
        <w:pStyle w:val="Prrafodelista"/>
        <w:numPr>
          <w:ilvl w:val="0"/>
          <w:numId w:val="22"/>
        </w:numPr>
        <w:tabs>
          <w:tab w:val="left" w:pos="411"/>
        </w:tabs>
        <w:spacing w:before="120"/>
        <w:ind w:left="411" w:hanging="277"/>
        <w:rPr>
          <w:sz w:val="23"/>
        </w:rPr>
      </w:pPr>
      <w:r>
        <w:rPr>
          <w:sz w:val="23"/>
        </w:rPr>
        <w:t>Copia</w:t>
      </w:r>
      <w:r>
        <w:rPr>
          <w:spacing w:val="4"/>
          <w:sz w:val="23"/>
        </w:rPr>
        <w:t xml:space="preserve"> </w:t>
      </w:r>
      <w:r>
        <w:rPr>
          <w:sz w:val="23"/>
        </w:rPr>
        <w:t>de</w:t>
      </w:r>
      <w:r>
        <w:rPr>
          <w:spacing w:val="5"/>
          <w:sz w:val="23"/>
        </w:rPr>
        <w:t xml:space="preserve"> </w:t>
      </w:r>
      <w:r>
        <w:rPr>
          <w:sz w:val="23"/>
        </w:rPr>
        <w:t>la</w:t>
      </w:r>
      <w:r>
        <w:rPr>
          <w:spacing w:val="4"/>
          <w:sz w:val="23"/>
        </w:rPr>
        <w:t xml:space="preserve"> </w:t>
      </w:r>
      <w:r>
        <w:rPr>
          <w:sz w:val="23"/>
        </w:rPr>
        <w:t>Resolución</w:t>
      </w:r>
      <w:r>
        <w:rPr>
          <w:spacing w:val="5"/>
          <w:sz w:val="23"/>
        </w:rPr>
        <w:t xml:space="preserve"> </w:t>
      </w:r>
      <w:r>
        <w:rPr>
          <w:sz w:val="23"/>
        </w:rPr>
        <w:t>del</w:t>
      </w:r>
      <w:r>
        <w:rPr>
          <w:spacing w:val="5"/>
          <w:sz w:val="23"/>
        </w:rPr>
        <w:t xml:space="preserve"> </w:t>
      </w:r>
      <w:r>
        <w:rPr>
          <w:sz w:val="23"/>
        </w:rPr>
        <w:t>reconocimiento</w:t>
      </w:r>
      <w:r>
        <w:rPr>
          <w:spacing w:val="5"/>
          <w:sz w:val="23"/>
        </w:rPr>
        <w:t xml:space="preserve"> </w:t>
      </w:r>
      <w:r>
        <w:rPr>
          <w:sz w:val="23"/>
        </w:rPr>
        <w:t>deportivo</w:t>
      </w:r>
      <w:r>
        <w:rPr>
          <w:spacing w:val="10"/>
          <w:sz w:val="23"/>
        </w:rPr>
        <w:t xml:space="preserve"> </w:t>
      </w:r>
      <w:r>
        <w:rPr>
          <w:spacing w:val="-2"/>
          <w:sz w:val="23"/>
        </w:rPr>
        <w:t>vigente.</w:t>
      </w:r>
    </w:p>
    <w:p w14:paraId="3A97E0A0" w14:textId="77777777" w:rsidR="00D50D6E" w:rsidRDefault="00000000">
      <w:pPr>
        <w:pStyle w:val="Prrafodelista"/>
        <w:numPr>
          <w:ilvl w:val="0"/>
          <w:numId w:val="22"/>
        </w:numPr>
        <w:tabs>
          <w:tab w:val="left" w:pos="411"/>
        </w:tabs>
        <w:spacing w:before="122" w:line="242" w:lineRule="auto"/>
        <w:ind w:left="136" w:right="126" w:firstLine="0"/>
        <w:rPr>
          <w:sz w:val="23"/>
        </w:rPr>
      </w:pPr>
      <w:r>
        <w:rPr>
          <w:sz w:val="23"/>
        </w:rPr>
        <w:t>Listado de deportistas afiliados, debidamente identificados, indicando la fecha de nacimiento, sexo, dirección y teléfono.</w:t>
      </w:r>
    </w:p>
    <w:p w14:paraId="6F913D67" w14:textId="77777777" w:rsidR="00D50D6E" w:rsidRDefault="00000000">
      <w:pPr>
        <w:pStyle w:val="Prrafodelista"/>
        <w:numPr>
          <w:ilvl w:val="0"/>
          <w:numId w:val="22"/>
        </w:numPr>
        <w:tabs>
          <w:tab w:val="left" w:pos="403"/>
        </w:tabs>
        <w:spacing w:before="122" w:line="242" w:lineRule="auto"/>
        <w:ind w:left="136" w:right="121" w:firstLine="0"/>
        <w:rPr>
          <w:sz w:val="23"/>
        </w:rPr>
      </w:pPr>
      <w:r>
        <w:rPr>
          <w:sz w:val="23"/>
        </w:rPr>
        <w:t>Original o copia del acta de asamblea en la que se señale la elección del responsable o presidente y de los miembros del órgano de administración, de los miembros del órgano de Control (si los hay) y de los miembros del órgano de Disciplina, de acuerdo con lo que previamente se haya aprobado en los estatutos en la misma reunión.</w:t>
      </w:r>
    </w:p>
    <w:p w14:paraId="31ED8C1C" w14:textId="77777777" w:rsidR="00D50D6E" w:rsidRDefault="00000000">
      <w:pPr>
        <w:pStyle w:val="Prrafodelista"/>
        <w:numPr>
          <w:ilvl w:val="0"/>
          <w:numId w:val="22"/>
        </w:numPr>
        <w:tabs>
          <w:tab w:val="left" w:pos="367"/>
        </w:tabs>
        <w:spacing w:before="119" w:line="244" w:lineRule="auto"/>
        <w:ind w:left="136" w:right="116" w:firstLine="0"/>
        <w:rPr>
          <w:sz w:val="23"/>
        </w:rPr>
      </w:pPr>
      <w:r>
        <w:rPr>
          <w:sz w:val="23"/>
        </w:rPr>
        <w:t>En</w:t>
      </w:r>
      <w:r>
        <w:rPr>
          <w:spacing w:val="-10"/>
          <w:sz w:val="23"/>
        </w:rPr>
        <w:t xml:space="preserve"> </w:t>
      </w:r>
      <w:r>
        <w:rPr>
          <w:sz w:val="23"/>
        </w:rPr>
        <w:t>caso,</w:t>
      </w:r>
      <w:r>
        <w:rPr>
          <w:spacing w:val="-9"/>
          <w:sz w:val="23"/>
        </w:rPr>
        <w:t xml:space="preserve"> </w:t>
      </w:r>
      <w:r>
        <w:rPr>
          <w:sz w:val="23"/>
        </w:rPr>
        <w:t>de</w:t>
      </w:r>
      <w:r>
        <w:rPr>
          <w:spacing w:val="-8"/>
          <w:sz w:val="23"/>
        </w:rPr>
        <w:t xml:space="preserve"> </w:t>
      </w:r>
      <w:r>
        <w:rPr>
          <w:sz w:val="23"/>
        </w:rPr>
        <w:t>que</w:t>
      </w:r>
      <w:r>
        <w:rPr>
          <w:spacing w:val="-8"/>
          <w:sz w:val="23"/>
        </w:rPr>
        <w:t xml:space="preserve"> </w:t>
      </w:r>
      <w:r>
        <w:rPr>
          <w:sz w:val="23"/>
        </w:rPr>
        <w:t>el</w:t>
      </w:r>
      <w:r>
        <w:rPr>
          <w:spacing w:val="-11"/>
          <w:sz w:val="23"/>
        </w:rPr>
        <w:t xml:space="preserve"> </w:t>
      </w:r>
      <w:r>
        <w:rPr>
          <w:sz w:val="23"/>
        </w:rPr>
        <w:t>club</w:t>
      </w:r>
      <w:r>
        <w:rPr>
          <w:spacing w:val="-10"/>
          <w:sz w:val="23"/>
        </w:rPr>
        <w:t xml:space="preserve"> </w:t>
      </w:r>
      <w:r>
        <w:rPr>
          <w:sz w:val="23"/>
        </w:rPr>
        <w:t>tenga</w:t>
      </w:r>
      <w:r>
        <w:rPr>
          <w:spacing w:val="-9"/>
          <w:sz w:val="23"/>
        </w:rPr>
        <w:t xml:space="preserve"> </w:t>
      </w:r>
      <w:r>
        <w:rPr>
          <w:sz w:val="23"/>
        </w:rPr>
        <w:t>un</w:t>
      </w:r>
      <w:r>
        <w:rPr>
          <w:spacing w:val="-10"/>
          <w:sz w:val="23"/>
        </w:rPr>
        <w:t xml:space="preserve"> </w:t>
      </w:r>
      <w:r>
        <w:rPr>
          <w:sz w:val="23"/>
        </w:rPr>
        <w:t>órgano</w:t>
      </w:r>
      <w:r>
        <w:rPr>
          <w:spacing w:val="-8"/>
          <w:sz w:val="23"/>
        </w:rPr>
        <w:t xml:space="preserve"> </w:t>
      </w:r>
      <w:r>
        <w:rPr>
          <w:sz w:val="23"/>
        </w:rPr>
        <w:t>de</w:t>
      </w:r>
      <w:r>
        <w:rPr>
          <w:spacing w:val="-8"/>
          <w:sz w:val="23"/>
        </w:rPr>
        <w:t xml:space="preserve"> </w:t>
      </w:r>
      <w:r>
        <w:rPr>
          <w:sz w:val="23"/>
        </w:rPr>
        <w:t>administración</w:t>
      </w:r>
      <w:r>
        <w:rPr>
          <w:spacing w:val="-10"/>
          <w:sz w:val="23"/>
        </w:rPr>
        <w:t xml:space="preserve"> </w:t>
      </w:r>
      <w:r>
        <w:rPr>
          <w:sz w:val="23"/>
        </w:rPr>
        <w:t>colegiado,</w:t>
      </w:r>
      <w:r>
        <w:rPr>
          <w:spacing w:val="-11"/>
          <w:sz w:val="23"/>
        </w:rPr>
        <w:t xml:space="preserve"> </w:t>
      </w:r>
      <w:r>
        <w:rPr>
          <w:sz w:val="23"/>
        </w:rPr>
        <w:t>el</w:t>
      </w:r>
      <w:r>
        <w:rPr>
          <w:spacing w:val="-9"/>
          <w:sz w:val="23"/>
        </w:rPr>
        <w:t xml:space="preserve"> </w:t>
      </w:r>
      <w:r>
        <w:rPr>
          <w:sz w:val="23"/>
        </w:rPr>
        <w:t>original</w:t>
      </w:r>
      <w:r>
        <w:rPr>
          <w:spacing w:val="-9"/>
          <w:sz w:val="23"/>
        </w:rPr>
        <w:t xml:space="preserve"> </w:t>
      </w:r>
      <w:r>
        <w:rPr>
          <w:sz w:val="23"/>
        </w:rPr>
        <w:t>o</w:t>
      </w:r>
      <w:r>
        <w:rPr>
          <w:spacing w:val="-8"/>
          <w:sz w:val="23"/>
        </w:rPr>
        <w:t xml:space="preserve"> </w:t>
      </w:r>
      <w:r>
        <w:rPr>
          <w:sz w:val="23"/>
        </w:rPr>
        <w:t>copia</w:t>
      </w:r>
      <w:r>
        <w:rPr>
          <w:spacing w:val="-2"/>
          <w:sz w:val="23"/>
        </w:rPr>
        <w:t xml:space="preserve"> </w:t>
      </w:r>
      <w:r>
        <w:rPr>
          <w:sz w:val="23"/>
        </w:rPr>
        <w:t>del acta de reunión del Órgano de Administración en la que asignan cargos y nombran el tercer miembro de la Comisión Disciplinaria. Si en los estatutos establecieron un Responsable el documento en que este nombre al tercer miembro de la Comisión Disciplinaria.</w:t>
      </w:r>
    </w:p>
    <w:p w14:paraId="0124D309" w14:textId="77777777" w:rsidR="00D50D6E" w:rsidRDefault="00000000">
      <w:pPr>
        <w:pStyle w:val="Prrafodelista"/>
        <w:numPr>
          <w:ilvl w:val="0"/>
          <w:numId w:val="22"/>
        </w:numPr>
        <w:tabs>
          <w:tab w:val="left" w:pos="351"/>
        </w:tabs>
        <w:spacing w:before="107" w:line="244" w:lineRule="auto"/>
        <w:ind w:left="136" w:right="128" w:firstLine="0"/>
        <w:rPr>
          <w:sz w:val="23"/>
        </w:rPr>
      </w:pPr>
      <w:r>
        <w:rPr>
          <w:sz w:val="23"/>
        </w:rPr>
        <w:t>Copia de sus estatutos debidamente aprobados por la asamblea de afiliados y en caso de tener personería jurídica, la inscripción ante la autoridad competente.</w:t>
      </w:r>
    </w:p>
    <w:p w14:paraId="7CC0B0F8" w14:textId="77777777" w:rsidR="00D50D6E" w:rsidRDefault="00000000">
      <w:pPr>
        <w:pStyle w:val="Prrafodelista"/>
        <w:numPr>
          <w:ilvl w:val="0"/>
          <w:numId w:val="22"/>
        </w:numPr>
        <w:tabs>
          <w:tab w:val="left" w:pos="422"/>
        </w:tabs>
        <w:spacing w:line="244" w:lineRule="auto"/>
        <w:ind w:left="136" w:right="128" w:firstLine="0"/>
        <w:rPr>
          <w:sz w:val="23"/>
        </w:rPr>
      </w:pPr>
      <w:r>
        <w:rPr>
          <w:sz w:val="23"/>
        </w:rPr>
        <w:t>Constancia de que conoce el estatuto, sus reformas y reglamentos y el propósito de acatarlos y hacerlos cumplir.</w:t>
      </w:r>
    </w:p>
    <w:p w14:paraId="07521CD9" w14:textId="77777777" w:rsidR="00D50D6E" w:rsidRDefault="00000000">
      <w:pPr>
        <w:pStyle w:val="Prrafodelista"/>
        <w:numPr>
          <w:ilvl w:val="0"/>
          <w:numId w:val="22"/>
        </w:numPr>
        <w:tabs>
          <w:tab w:val="left" w:pos="396"/>
        </w:tabs>
        <w:spacing w:before="112" w:line="247" w:lineRule="auto"/>
        <w:ind w:left="136" w:right="118" w:firstLine="0"/>
        <w:rPr>
          <w:sz w:val="23"/>
        </w:rPr>
      </w:pPr>
      <w:r>
        <w:rPr>
          <w:sz w:val="23"/>
        </w:rPr>
        <w:t>Haber</w:t>
      </w:r>
      <w:r>
        <w:rPr>
          <w:spacing w:val="-6"/>
          <w:sz w:val="23"/>
        </w:rPr>
        <w:t xml:space="preserve"> </w:t>
      </w:r>
      <w:r>
        <w:rPr>
          <w:sz w:val="23"/>
        </w:rPr>
        <w:t>sido</w:t>
      </w:r>
      <w:r>
        <w:rPr>
          <w:spacing w:val="-8"/>
          <w:sz w:val="23"/>
        </w:rPr>
        <w:t xml:space="preserve"> </w:t>
      </w:r>
      <w:r>
        <w:rPr>
          <w:sz w:val="23"/>
        </w:rPr>
        <w:t>constituido</w:t>
      </w:r>
      <w:r>
        <w:rPr>
          <w:spacing w:val="-4"/>
          <w:sz w:val="23"/>
        </w:rPr>
        <w:t xml:space="preserve"> </w:t>
      </w:r>
      <w:r>
        <w:rPr>
          <w:sz w:val="23"/>
        </w:rPr>
        <w:t>el</w:t>
      </w:r>
      <w:r>
        <w:rPr>
          <w:spacing w:val="-9"/>
          <w:sz w:val="23"/>
        </w:rPr>
        <w:t xml:space="preserve"> </w:t>
      </w:r>
      <w:r>
        <w:rPr>
          <w:sz w:val="23"/>
        </w:rPr>
        <w:t>club</w:t>
      </w:r>
      <w:r>
        <w:rPr>
          <w:spacing w:val="-8"/>
          <w:sz w:val="23"/>
        </w:rPr>
        <w:t xml:space="preserve"> </w:t>
      </w:r>
      <w:r>
        <w:rPr>
          <w:sz w:val="23"/>
        </w:rPr>
        <w:t>con</w:t>
      </w:r>
      <w:r>
        <w:rPr>
          <w:spacing w:val="-8"/>
          <w:sz w:val="23"/>
        </w:rPr>
        <w:t xml:space="preserve"> </w:t>
      </w:r>
      <w:r>
        <w:rPr>
          <w:sz w:val="23"/>
        </w:rPr>
        <w:t>una</w:t>
      </w:r>
      <w:r>
        <w:rPr>
          <w:spacing w:val="40"/>
          <w:sz w:val="23"/>
        </w:rPr>
        <w:t xml:space="preserve"> </w:t>
      </w:r>
      <w:r>
        <w:rPr>
          <w:sz w:val="23"/>
        </w:rPr>
        <w:t>antelación</w:t>
      </w:r>
      <w:r>
        <w:rPr>
          <w:spacing w:val="-8"/>
          <w:sz w:val="23"/>
        </w:rPr>
        <w:t xml:space="preserve"> </w:t>
      </w:r>
      <w:r>
        <w:rPr>
          <w:sz w:val="23"/>
        </w:rPr>
        <w:t>no</w:t>
      </w:r>
      <w:r>
        <w:rPr>
          <w:spacing w:val="-6"/>
          <w:sz w:val="23"/>
        </w:rPr>
        <w:t xml:space="preserve"> </w:t>
      </w:r>
      <w:r>
        <w:rPr>
          <w:sz w:val="23"/>
        </w:rPr>
        <w:t>inferior</w:t>
      </w:r>
      <w:r>
        <w:rPr>
          <w:spacing w:val="-8"/>
          <w:sz w:val="23"/>
        </w:rPr>
        <w:t xml:space="preserve"> </w:t>
      </w:r>
      <w:r>
        <w:rPr>
          <w:sz w:val="23"/>
        </w:rPr>
        <w:t>a</w:t>
      </w:r>
      <w:r>
        <w:rPr>
          <w:spacing w:val="-6"/>
          <w:sz w:val="23"/>
        </w:rPr>
        <w:t xml:space="preserve"> </w:t>
      </w:r>
      <w:r>
        <w:rPr>
          <w:sz w:val="23"/>
        </w:rPr>
        <w:t>seis</w:t>
      </w:r>
      <w:r>
        <w:rPr>
          <w:spacing w:val="-5"/>
          <w:sz w:val="23"/>
        </w:rPr>
        <w:t xml:space="preserve"> </w:t>
      </w:r>
      <w:r>
        <w:rPr>
          <w:sz w:val="23"/>
        </w:rPr>
        <w:t>(6)</w:t>
      </w:r>
      <w:r>
        <w:rPr>
          <w:spacing w:val="-9"/>
          <w:sz w:val="23"/>
        </w:rPr>
        <w:t xml:space="preserve"> </w:t>
      </w:r>
      <w:r>
        <w:rPr>
          <w:sz w:val="23"/>
        </w:rPr>
        <w:t>meses</w:t>
      </w:r>
      <w:r>
        <w:rPr>
          <w:spacing w:val="-8"/>
          <w:sz w:val="23"/>
        </w:rPr>
        <w:t xml:space="preserve"> </w:t>
      </w:r>
      <w:r>
        <w:rPr>
          <w:sz w:val="23"/>
        </w:rPr>
        <w:t>a</w:t>
      </w:r>
      <w:r>
        <w:rPr>
          <w:spacing w:val="-6"/>
          <w:sz w:val="23"/>
        </w:rPr>
        <w:t xml:space="preserve"> </w:t>
      </w:r>
      <w:r>
        <w:rPr>
          <w:sz w:val="23"/>
        </w:rPr>
        <w:t>la</w:t>
      </w:r>
      <w:r>
        <w:rPr>
          <w:spacing w:val="-7"/>
          <w:sz w:val="23"/>
        </w:rPr>
        <w:t xml:space="preserve"> </w:t>
      </w:r>
      <w:r>
        <w:rPr>
          <w:sz w:val="23"/>
        </w:rPr>
        <w:t>fecha</w:t>
      </w:r>
      <w:r>
        <w:rPr>
          <w:spacing w:val="-2"/>
          <w:sz w:val="23"/>
        </w:rPr>
        <w:t xml:space="preserve"> </w:t>
      </w:r>
      <w:r>
        <w:rPr>
          <w:sz w:val="23"/>
        </w:rPr>
        <w:t>de petición de la afiliación.</w:t>
      </w:r>
    </w:p>
    <w:p w14:paraId="74296E7F" w14:textId="77777777" w:rsidR="00D50D6E" w:rsidRDefault="00000000">
      <w:pPr>
        <w:pStyle w:val="Prrafodelista"/>
        <w:numPr>
          <w:ilvl w:val="0"/>
          <w:numId w:val="22"/>
        </w:numPr>
        <w:tabs>
          <w:tab w:val="left" w:pos="346"/>
        </w:tabs>
        <w:spacing w:before="110" w:line="244" w:lineRule="auto"/>
        <w:ind w:left="136" w:right="120" w:firstLine="0"/>
        <w:rPr>
          <w:sz w:val="23"/>
        </w:rPr>
      </w:pPr>
      <w:r>
        <w:rPr>
          <w:sz w:val="23"/>
        </w:rPr>
        <w:t>Personería Jurídica, copia de la misma, Resolución de inscripción de los miembros y certificado de Existencia y Representación Legal.</w:t>
      </w:r>
    </w:p>
    <w:p w14:paraId="7480EAC8" w14:textId="77777777" w:rsidR="00D50D6E" w:rsidRDefault="00000000">
      <w:pPr>
        <w:pStyle w:val="Prrafodelista"/>
        <w:numPr>
          <w:ilvl w:val="0"/>
          <w:numId w:val="22"/>
        </w:numPr>
        <w:tabs>
          <w:tab w:val="left" w:pos="326"/>
        </w:tabs>
        <w:spacing w:before="114" w:line="244" w:lineRule="auto"/>
        <w:ind w:left="136" w:right="125" w:firstLine="0"/>
        <w:rPr>
          <w:sz w:val="23"/>
        </w:rPr>
      </w:pPr>
      <w:r>
        <w:rPr>
          <w:sz w:val="23"/>
        </w:rPr>
        <w:t>Dirección, teléfono y e-mail de la oficina en la que va a funcionar la parte administrativa del club.</w:t>
      </w:r>
    </w:p>
    <w:p w14:paraId="10BBE32F" w14:textId="77777777" w:rsidR="00D50D6E" w:rsidRDefault="00000000">
      <w:pPr>
        <w:pStyle w:val="Prrafodelista"/>
        <w:numPr>
          <w:ilvl w:val="0"/>
          <w:numId w:val="22"/>
        </w:numPr>
        <w:tabs>
          <w:tab w:val="left" w:pos="365"/>
        </w:tabs>
        <w:spacing w:before="114"/>
        <w:ind w:left="365" w:hanging="231"/>
        <w:rPr>
          <w:sz w:val="23"/>
        </w:rPr>
      </w:pPr>
      <w:r>
        <w:rPr>
          <w:sz w:val="23"/>
        </w:rPr>
        <w:t>Dirección</w:t>
      </w:r>
      <w:r>
        <w:rPr>
          <w:spacing w:val="3"/>
          <w:sz w:val="23"/>
        </w:rPr>
        <w:t xml:space="preserve"> </w:t>
      </w:r>
      <w:r>
        <w:rPr>
          <w:sz w:val="23"/>
        </w:rPr>
        <w:t>e</w:t>
      </w:r>
      <w:r>
        <w:rPr>
          <w:spacing w:val="6"/>
          <w:sz w:val="23"/>
        </w:rPr>
        <w:t xml:space="preserve"> </w:t>
      </w:r>
      <w:r>
        <w:rPr>
          <w:sz w:val="23"/>
        </w:rPr>
        <w:t>instalaciones</w:t>
      </w:r>
      <w:r>
        <w:rPr>
          <w:spacing w:val="5"/>
          <w:sz w:val="23"/>
        </w:rPr>
        <w:t xml:space="preserve"> </w:t>
      </w:r>
      <w:r>
        <w:rPr>
          <w:sz w:val="23"/>
        </w:rPr>
        <w:t>donde</w:t>
      </w:r>
      <w:r>
        <w:rPr>
          <w:spacing w:val="9"/>
          <w:sz w:val="23"/>
        </w:rPr>
        <w:t xml:space="preserve"> </w:t>
      </w:r>
      <w:r>
        <w:rPr>
          <w:sz w:val="23"/>
        </w:rPr>
        <w:t>practiquen</w:t>
      </w:r>
      <w:r>
        <w:rPr>
          <w:spacing w:val="4"/>
          <w:sz w:val="23"/>
        </w:rPr>
        <w:t xml:space="preserve"> </w:t>
      </w:r>
      <w:r>
        <w:rPr>
          <w:sz w:val="23"/>
        </w:rPr>
        <w:t>el</w:t>
      </w:r>
      <w:r>
        <w:rPr>
          <w:spacing w:val="1"/>
          <w:sz w:val="23"/>
        </w:rPr>
        <w:t xml:space="preserve"> </w:t>
      </w:r>
      <w:r>
        <w:rPr>
          <w:sz w:val="23"/>
        </w:rPr>
        <w:t>deporte</w:t>
      </w:r>
      <w:r>
        <w:rPr>
          <w:spacing w:val="4"/>
          <w:sz w:val="23"/>
        </w:rPr>
        <w:t xml:space="preserve"> </w:t>
      </w:r>
      <w:r>
        <w:rPr>
          <w:sz w:val="23"/>
        </w:rPr>
        <w:t>sus</w:t>
      </w:r>
      <w:r>
        <w:rPr>
          <w:spacing w:val="5"/>
          <w:sz w:val="23"/>
        </w:rPr>
        <w:t xml:space="preserve"> </w:t>
      </w:r>
      <w:r>
        <w:rPr>
          <w:spacing w:val="-2"/>
          <w:sz w:val="23"/>
        </w:rPr>
        <w:t>deportistas.</w:t>
      </w:r>
    </w:p>
    <w:p w14:paraId="1307448A" w14:textId="77777777" w:rsidR="00D50D6E" w:rsidRDefault="00000000">
      <w:pPr>
        <w:pStyle w:val="Prrafodelista"/>
        <w:numPr>
          <w:ilvl w:val="0"/>
          <w:numId w:val="22"/>
        </w:numPr>
        <w:tabs>
          <w:tab w:val="left" w:pos="366"/>
        </w:tabs>
        <w:spacing w:before="120" w:line="244" w:lineRule="auto"/>
        <w:ind w:left="136" w:right="130" w:firstLine="0"/>
        <w:rPr>
          <w:sz w:val="23"/>
        </w:rPr>
      </w:pPr>
      <w:r>
        <w:rPr>
          <w:sz w:val="23"/>
        </w:rPr>
        <w:t>Certificado de Existencia y Representación Legal de la entidad o el Reconocimiento de carácter Oficial. (En el caso de los clubes de establecimientos educativos).</w:t>
      </w:r>
    </w:p>
    <w:p w14:paraId="18DD1A08" w14:textId="77777777" w:rsidR="00D50D6E" w:rsidRDefault="00000000">
      <w:pPr>
        <w:pStyle w:val="Prrafodelista"/>
        <w:numPr>
          <w:ilvl w:val="0"/>
          <w:numId w:val="22"/>
        </w:numPr>
        <w:tabs>
          <w:tab w:val="left" w:pos="442"/>
        </w:tabs>
        <w:spacing w:line="244" w:lineRule="auto"/>
        <w:ind w:left="136" w:right="131" w:firstLine="0"/>
        <w:rPr>
          <w:sz w:val="23"/>
        </w:rPr>
      </w:pPr>
      <w:r>
        <w:rPr>
          <w:sz w:val="23"/>
        </w:rPr>
        <w:t>Constancia de nombramiento del Rector o Director de la Institución. (Si es un club de un establecimiento</w:t>
      </w:r>
      <w:r>
        <w:rPr>
          <w:spacing w:val="40"/>
          <w:sz w:val="23"/>
        </w:rPr>
        <w:t xml:space="preserve"> </w:t>
      </w:r>
      <w:r>
        <w:rPr>
          <w:sz w:val="23"/>
        </w:rPr>
        <w:t>educativo</w:t>
      </w:r>
      <w:r>
        <w:rPr>
          <w:spacing w:val="40"/>
          <w:sz w:val="23"/>
        </w:rPr>
        <w:t xml:space="preserve"> </w:t>
      </w:r>
      <w:r>
        <w:rPr>
          <w:sz w:val="23"/>
        </w:rPr>
        <w:t>cuando</w:t>
      </w:r>
      <w:r>
        <w:rPr>
          <w:spacing w:val="40"/>
          <w:sz w:val="23"/>
        </w:rPr>
        <w:t xml:space="preserve"> </w:t>
      </w:r>
      <w:r>
        <w:rPr>
          <w:sz w:val="23"/>
        </w:rPr>
        <w:t>se</w:t>
      </w:r>
      <w:r>
        <w:rPr>
          <w:spacing w:val="40"/>
          <w:sz w:val="23"/>
        </w:rPr>
        <w:t xml:space="preserve"> </w:t>
      </w:r>
      <w:r>
        <w:rPr>
          <w:sz w:val="23"/>
        </w:rPr>
        <w:t>trate</w:t>
      </w:r>
      <w:r>
        <w:rPr>
          <w:spacing w:val="40"/>
          <w:sz w:val="23"/>
        </w:rPr>
        <w:t xml:space="preserve"> </w:t>
      </w:r>
      <w:r>
        <w:rPr>
          <w:sz w:val="23"/>
        </w:rPr>
        <w:t>de</w:t>
      </w:r>
      <w:r>
        <w:rPr>
          <w:spacing w:val="40"/>
          <w:sz w:val="23"/>
        </w:rPr>
        <w:t xml:space="preserve"> </w:t>
      </w:r>
      <w:r>
        <w:rPr>
          <w:sz w:val="23"/>
        </w:rPr>
        <w:t>solicitud</w:t>
      </w:r>
      <w:r>
        <w:rPr>
          <w:spacing w:val="40"/>
          <w:sz w:val="23"/>
        </w:rPr>
        <w:t xml:space="preserve"> </w:t>
      </w:r>
      <w:r>
        <w:rPr>
          <w:sz w:val="23"/>
        </w:rPr>
        <w:t>de</w:t>
      </w:r>
      <w:r>
        <w:rPr>
          <w:spacing w:val="40"/>
          <w:sz w:val="23"/>
        </w:rPr>
        <w:t xml:space="preserve"> </w:t>
      </w:r>
      <w:r>
        <w:rPr>
          <w:sz w:val="23"/>
        </w:rPr>
        <w:t>afiliación</w:t>
      </w:r>
      <w:r>
        <w:rPr>
          <w:spacing w:val="40"/>
          <w:sz w:val="23"/>
        </w:rPr>
        <w:t xml:space="preserve"> </w:t>
      </w:r>
      <w:r>
        <w:rPr>
          <w:sz w:val="23"/>
        </w:rPr>
        <w:t>de</w:t>
      </w:r>
      <w:r>
        <w:rPr>
          <w:spacing w:val="40"/>
          <w:sz w:val="23"/>
        </w:rPr>
        <w:t xml:space="preserve"> </w:t>
      </w:r>
      <w:r>
        <w:rPr>
          <w:sz w:val="23"/>
        </w:rPr>
        <w:t>los</w:t>
      </w:r>
      <w:r>
        <w:rPr>
          <w:spacing w:val="40"/>
          <w:sz w:val="23"/>
        </w:rPr>
        <w:t xml:space="preserve"> </w:t>
      </w:r>
      <w:r>
        <w:rPr>
          <w:sz w:val="23"/>
        </w:rPr>
        <w:t>Clubes</w:t>
      </w:r>
    </w:p>
    <w:p w14:paraId="753C6BB6" w14:textId="77777777" w:rsidR="00D50D6E" w:rsidRDefault="00D50D6E">
      <w:pPr>
        <w:spacing w:line="244" w:lineRule="auto"/>
        <w:jc w:val="both"/>
        <w:rPr>
          <w:sz w:val="23"/>
        </w:rPr>
        <w:sectPr w:rsidR="00D50D6E">
          <w:pgSz w:w="11920" w:h="16850"/>
          <w:pgMar w:top="2980" w:right="1520" w:bottom="1920" w:left="1520" w:header="1066" w:footer="1723" w:gutter="0"/>
          <w:cols w:space="720"/>
        </w:sectPr>
      </w:pPr>
    </w:p>
    <w:p w14:paraId="29FD17E9" w14:textId="77777777" w:rsidR="00D50D6E" w:rsidRDefault="00000000">
      <w:pPr>
        <w:pStyle w:val="Textoindependiente"/>
        <w:spacing w:before="98" w:line="244" w:lineRule="auto"/>
        <w:ind w:right="125"/>
      </w:pPr>
      <w:r>
        <w:lastRenderedPageBreak/>
        <w:t>Deportivos que se conformen en las entidades que sin ser deportivas manejan deportes, mencionadas en el parágrafo del artículo segundo del Decreto Ley 1228 de 1995.).</w:t>
      </w:r>
    </w:p>
    <w:p w14:paraId="6D8B039C" w14:textId="77777777" w:rsidR="00D50D6E" w:rsidRDefault="00000000">
      <w:pPr>
        <w:pStyle w:val="Prrafodelista"/>
        <w:numPr>
          <w:ilvl w:val="0"/>
          <w:numId w:val="22"/>
        </w:numPr>
        <w:tabs>
          <w:tab w:val="left" w:pos="398"/>
        </w:tabs>
        <w:spacing w:line="244" w:lineRule="auto"/>
        <w:ind w:left="136" w:right="131" w:firstLine="0"/>
        <w:rPr>
          <w:sz w:val="23"/>
        </w:rPr>
      </w:pPr>
      <w:r>
        <w:rPr>
          <w:sz w:val="23"/>
        </w:rPr>
        <w:t xml:space="preserve">Soporte de pago de derechos de afiliación a la Liga por el valor vigente designado por la </w:t>
      </w:r>
      <w:r>
        <w:rPr>
          <w:spacing w:val="-2"/>
          <w:sz w:val="23"/>
        </w:rPr>
        <w:t>asamblea.</w:t>
      </w:r>
    </w:p>
    <w:p w14:paraId="091659D5" w14:textId="77777777" w:rsidR="00D50D6E" w:rsidRDefault="00000000">
      <w:pPr>
        <w:pStyle w:val="Textoindependiente"/>
        <w:spacing w:before="116" w:line="242" w:lineRule="auto"/>
        <w:ind w:right="116"/>
      </w:pPr>
      <w:r>
        <w:rPr>
          <w:b/>
        </w:rPr>
        <w:t xml:space="preserve">PARÁGRAFO: </w:t>
      </w:r>
      <w:r>
        <w:t>El</w:t>
      </w:r>
      <w:r>
        <w:rPr>
          <w:spacing w:val="-2"/>
        </w:rPr>
        <w:t xml:space="preserve"> </w:t>
      </w:r>
      <w:r>
        <w:t>Club afiliado, deberá</w:t>
      </w:r>
      <w:r>
        <w:rPr>
          <w:spacing w:val="-2"/>
        </w:rPr>
        <w:t xml:space="preserve"> </w:t>
      </w:r>
      <w:r>
        <w:t>comunicar a</w:t>
      </w:r>
      <w:r>
        <w:rPr>
          <w:spacing w:val="-2"/>
        </w:rPr>
        <w:t xml:space="preserve"> </w:t>
      </w:r>
      <w:r>
        <w:t>la Liga dentro de</w:t>
      </w:r>
      <w:r>
        <w:rPr>
          <w:spacing w:val="-1"/>
        </w:rPr>
        <w:t xml:space="preserve"> </w:t>
      </w:r>
      <w:r>
        <w:t>los</w:t>
      </w:r>
      <w:r>
        <w:rPr>
          <w:spacing w:val="-1"/>
        </w:rPr>
        <w:t xml:space="preserve"> </w:t>
      </w:r>
      <w:r>
        <w:t>diez (10) días hábiles siguientes a la fecha de la ocurrencia del hecho, toda modificación a la información inicialmente suministrada.</w:t>
      </w:r>
    </w:p>
    <w:p w14:paraId="3980F20F" w14:textId="77777777" w:rsidR="00D50D6E" w:rsidRDefault="00000000">
      <w:pPr>
        <w:pStyle w:val="Textoindependiente"/>
        <w:spacing w:before="119" w:line="244" w:lineRule="auto"/>
        <w:ind w:right="116"/>
      </w:pPr>
      <w:r>
        <w:rPr>
          <w:b/>
        </w:rPr>
        <w:t xml:space="preserve">ARTÍCULO 12. COMPETENCIA PARA CONCEDER AFILIACIÓN. </w:t>
      </w:r>
      <w:r>
        <w:t>La competencia para resolver sobre la admisión de nuevos afiliados a la Liga corresponde al Órgano de Administración, el cual está obligado a exigir el cumplimiento de la totalidad de los requisitos legales y estatutarios por parte de los peticionarios.</w:t>
      </w:r>
    </w:p>
    <w:p w14:paraId="22D2ED56" w14:textId="77777777" w:rsidR="00D50D6E" w:rsidRDefault="00000000">
      <w:pPr>
        <w:pStyle w:val="Textoindependiente"/>
        <w:spacing w:before="110" w:line="244" w:lineRule="auto"/>
        <w:ind w:right="117"/>
      </w:pPr>
      <w:r>
        <w:rPr>
          <w:b/>
        </w:rPr>
        <w:t xml:space="preserve">ARTÍCULO 13. TÉRMINO PARA RESOLVER. </w:t>
      </w:r>
      <w:r>
        <w:t>El órgano de Administración dispondrá de un término de quince (15) días hábiles contados a partir de la fecha en que sea recibida la solicitud y esté cumpliendo en su totalidad los requisitos exigidos, para resolver sobre la admisión</w:t>
      </w:r>
      <w:r>
        <w:rPr>
          <w:spacing w:val="-11"/>
        </w:rPr>
        <w:t xml:space="preserve"> </w:t>
      </w:r>
      <w:r>
        <w:t>de</w:t>
      </w:r>
      <w:r>
        <w:rPr>
          <w:spacing w:val="-6"/>
        </w:rPr>
        <w:t xml:space="preserve"> </w:t>
      </w:r>
      <w:r>
        <w:t>un</w:t>
      </w:r>
      <w:r>
        <w:rPr>
          <w:spacing w:val="-9"/>
        </w:rPr>
        <w:t xml:space="preserve"> </w:t>
      </w:r>
      <w:r>
        <w:t>nuevo</w:t>
      </w:r>
      <w:r>
        <w:rPr>
          <w:spacing w:val="-9"/>
        </w:rPr>
        <w:t xml:space="preserve"> </w:t>
      </w:r>
      <w:r>
        <w:t>afiliado</w:t>
      </w:r>
      <w:r>
        <w:rPr>
          <w:spacing w:val="-7"/>
        </w:rPr>
        <w:t xml:space="preserve"> </w:t>
      </w:r>
      <w:r>
        <w:t>o</w:t>
      </w:r>
      <w:r>
        <w:rPr>
          <w:spacing w:val="-7"/>
        </w:rPr>
        <w:t xml:space="preserve"> </w:t>
      </w:r>
      <w:r>
        <w:t>desafiliación</w:t>
      </w:r>
      <w:r>
        <w:rPr>
          <w:spacing w:val="-11"/>
        </w:rPr>
        <w:t xml:space="preserve"> </w:t>
      </w:r>
      <w:r>
        <w:t>acordada</w:t>
      </w:r>
      <w:r>
        <w:rPr>
          <w:spacing w:val="38"/>
        </w:rPr>
        <w:t xml:space="preserve"> </w:t>
      </w:r>
      <w:r>
        <w:t>voluntariamente</w:t>
      </w:r>
      <w:r>
        <w:rPr>
          <w:spacing w:val="-10"/>
        </w:rPr>
        <w:t xml:space="preserve"> </w:t>
      </w:r>
      <w:r>
        <w:t>por</w:t>
      </w:r>
      <w:r>
        <w:rPr>
          <w:spacing w:val="-9"/>
        </w:rPr>
        <w:t xml:space="preserve"> </w:t>
      </w:r>
      <w:r>
        <w:t>la</w:t>
      </w:r>
      <w:r>
        <w:rPr>
          <w:spacing w:val="-7"/>
        </w:rPr>
        <w:t xml:space="preserve"> </w:t>
      </w:r>
      <w:r>
        <w:t>Asamblea</w:t>
      </w:r>
      <w:r>
        <w:rPr>
          <w:spacing w:val="-6"/>
        </w:rPr>
        <w:t xml:space="preserve"> </w:t>
      </w:r>
      <w:r>
        <w:t>del Club interesado.</w:t>
      </w:r>
    </w:p>
    <w:p w14:paraId="10E7C573" w14:textId="77777777" w:rsidR="00D50D6E" w:rsidRDefault="00000000">
      <w:pPr>
        <w:pStyle w:val="Textoindependiente"/>
        <w:spacing w:before="104" w:line="244" w:lineRule="auto"/>
        <w:ind w:right="120"/>
      </w:pPr>
      <w:r>
        <w:rPr>
          <w:b/>
        </w:rPr>
        <w:t xml:space="preserve">ARTÍCULO 14. DESAFILIACIÓN AUTOMÁTICA. </w:t>
      </w:r>
      <w:r>
        <w:t>Los afiliados serán sancionados con la desafiliación automática, por incumplimiento con el pago de sus compromisos económicos para con la Liga y vencimiento, suspensión o cancelación del reconocimiento deportivo, en cuyos</w:t>
      </w:r>
      <w:r>
        <w:rPr>
          <w:spacing w:val="-10"/>
        </w:rPr>
        <w:t xml:space="preserve"> </w:t>
      </w:r>
      <w:r>
        <w:t>casos</w:t>
      </w:r>
      <w:r>
        <w:rPr>
          <w:spacing w:val="-10"/>
        </w:rPr>
        <w:t xml:space="preserve"> </w:t>
      </w:r>
      <w:r>
        <w:t>la</w:t>
      </w:r>
      <w:r>
        <w:rPr>
          <w:spacing w:val="-11"/>
        </w:rPr>
        <w:t xml:space="preserve"> </w:t>
      </w:r>
      <w:r>
        <w:t>sanción</w:t>
      </w:r>
      <w:r>
        <w:rPr>
          <w:spacing w:val="-11"/>
        </w:rPr>
        <w:t xml:space="preserve"> </w:t>
      </w:r>
      <w:r>
        <w:t>es</w:t>
      </w:r>
      <w:r>
        <w:rPr>
          <w:spacing w:val="-10"/>
        </w:rPr>
        <w:t xml:space="preserve"> </w:t>
      </w:r>
      <w:r>
        <w:t>automática</w:t>
      </w:r>
      <w:r>
        <w:rPr>
          <w:spacing w:val="-11"/>
        </w:rPr>
        <w:t xml:space="preserve"> </w:t>
      </w:r>
      <w:r>
        <w:t>y</w:t>
      </w:r>
      <w:r>
        <w:rPr>
          <w:spacing w:val="-12"/>
        </w:rPr>
        <w:t xml:space="preserve"> </w:t>
      </w:r>
      <w:r>
        <w:t>no</w:t>
      </w:r>
      <w:r>
        <w:rPr>
          <w:spacing w:val="-10"/>
        </w:rPr>
        <w:t xml:space="preserve"> </w:t>
      </w:r>
      <w:r>
        <w:t>requiere</w:t>
      </w:r>
      <w:r>
        <w:rPr>
          <w:spacing w:val="-12"/>
        </w:rPr>
        <w:t xml:space="preserve"> </w:t>
      </w:r>
      <w:r>
        <w:t>ser</w:t>
      </w:r>
      <w:r>
        <w:rPr>
          <w:spacing w:val="-9"/>
        </w:rPr>
        <w:t xml:space="preserve"> </w:t>
      </w:r>
      <w:r>
        <w:t>conocida</w:t>
      </w:r>
      <w:r>
        <w:rPr>
          <w:spacing w:val="-10"/>
        </w:rPr>
        <w:t xml:space="preserve"> </w:t>
      </w:r>
      <w:r>
        <w:t>por</w:t>
      </w:r>
      <w:r>
        <w:rPr>
          <w:spacing w:val="-10"/>
        </w:rPr>
        <w:t xml:space="preserve"> </w:t>
      </w:r>
      <w:r>
        <w:t>la</w:t>
      </w:r>
      <w:r>
        <w:rPr>
          <w:spacing w:val="-11"/>
        </w:rPr>
        <w:t xml:space="preserve"> </w:t>
      </w:r>
      <w:r>
        <w:t>Comisión</w:t>
      </w:r>
      <w:r>
        <w:rPr>
          <w:spacing w:val="-11"/>
        </w:rPr>
        <w:t xml:space="preserve"> </w:t>
      </w:r>
      <w:r>
        <w:t>Disciplinaria.</w:t>
      </w:r>
    </w:p>
    <w:p w14:paraId="268E9203" w14:textId="77777777" w:rsidR="00D50D6E" w:rsidRDefault="00000000">
      <w:pPr>
        <w:pStyle w:val="Textoindependiente"/>
        <w:spacing w:before="105" w:line="244" w:lineRule="auto"/>
        <w:ind w:right="119"/>
      </w:pPr>
      <w:r>
        <w:rPr>
          <w:b/>
        </w:rPr>
        <w:t>PARÁGRAFO:</w:t>
      </w:r>
      <w:r>
        <w:rPr>
          <w:b/>
          <w:spacing w:val="-8"/>
        </w:rPr>
        <w:t xml:space="preserve"> </w:t>
      </w:r>
      <w:r>
        <w:t>Cuando</w:t>
      </w:r>
      <w:r>
        <w:rPr>
          <w:spacing w:val="-7"/>
        </w:rPr>
        <w:t xml:space="preserve"> </w:t>
      </w:r>
      <w:r>
        <w:t>se</w:t>
      </w:r>
      <w:r>
        <w:rPr>
          <w:spacing w:val="-8"/>
        </w:rPr>
        <w:t xml:space="preserve"> </w:t>
      </w:r>
      <w:r>
        <w:t>cumpla</w:t>
      </w:r>
      <w:r>
        <w:rPr>
          <w:spacing w:val="-9"/>
        </w:rPr>
        <w:t xml:space="preserve"> </w:t>
      </w:r>
      <w:r>
        <w:t>con</w:t>
      </w:r>
      <w:r>
        <w:rPr>
          <w:spacing w:val="-10"/>
        </w:rPr>
        <w:t xml:space="preserve"> </w:t>
      </w:r>
      <w:r>
        <w:t>el</w:t>
      </w:r>
      <w:r>
        <w:rPr>
          <w:spacing w:val="-9"/>
        </w:rPr>
        <w:t xml:space="preserve"> </w:t>
      </w:r>
      <w:r>
        <w:t>pago</w:t>
      </w:r>
      <w:r>
        <w:rPr>
          <w:spacing w:val="-8"/>
        </w:rPr>
        <w:t xml:space="preserve"> </w:t>
      </w:r>
      <w:r>
        <w:t>o</w:t>
      </w:r>
      <w:r>
        <w:rPr>
          <w:spacing w:val="-8"/>
        </w:rPr>
        <w:t xml:space="preserve"> </w:t>
      </w:r>
      <w:r>
        <w:t>se</w:t>
      </w:r>
      <w:r>
        <w:rPr>
          <w:spacing w:val="-8"/>
        </w:rPr>
        <w:t xml:space="preserve"> </w:t>
      </w:r>
      <w:r>
        <w:t>tenga</w:t>
      </w:r>
      <w:r>
        <w:rPr>
          <w:spacing w:val="-9"/>
        </w:rPr>
        <w:t xml:space="preserve"> </w:t>
      </w:r>
      <w:r>
        <w:t>vigente</w:t>
      </w:r>
      <w:r>
        <w:rPr>
          <w:spacing w:val="-8"/>
        </w:rPr>
        <w:t xml:space="preserve"> </w:t>
      </w:r>
      <w:r>
        <w:t>el</w:t>
      </w:r>
      <w:r>
        <w:rPr>
          <w:spacing w:val="-7"/>
        </w:rPr>
        <w:t xml:space="preserve"> </w:t>
      </w:r>
      <w:r>
        <w:t>reconocimiento</w:t>
      </w:r>
      <w:r>
        <w:rPr>
          <w:spacing w:val="-6"/>
        </w:rPr>
        <w:t xml:space="preserve"> </w:t>
      </w:r>
      <w:r>
        <w:t>deportivo, la re afiliación es igualmente automática.</w:t>
      </w:r>
    </w:p>
    <w:p w14:paraId="468450A3" w14:textId="77777777" w:rsidR="00D50D6E" w:rsidRDefault="00000000">
      <w:pPr>
        <w:spacing w:before="112" w:line="247" w:lineRule="auto"/>
        <w:ind w:left="136" w:right="124"/>
        <w:rPr>
          <w:sz w:val="23"/>
        </w:rPr>
      </w:pPr>
      <w:r>
        <w:rPr>
          <w:b/>
          <w:sz w:val="23"/>
        </w:rPr>
        <w:t xml:space="preserve">ARTÍCULO 15. SUSPENSIÓN DE LA AFILIACIÓN. </w:t>
      </w:r>
      <w:r>
        <w:rPr>
          <w:sz w:val="23"/>
        </w:rPr>
        <w:t>Los afiliados podrán ser sancionados con la suspensión de sus derechos de afiliación por una o más de las siguientes causales:</w:t>
      </w:r>
    </w:p>
    <w:p w14:paraId="5D1644FF" w14:textId="77777777" w:rsidR="00D50D6E" w:rsidRDefault="00000000">
      <w:pPr>
        <w:pStyle w:val="Prrafodelista"/>
        <w:numPr>
          <w:ilvl w:val="0"/>
          <w:numId w:val="21"/>
        </w:numPr>
        <w:tabs>
          <w:tab w:val="left" w:pos="396"/>
        </w:tabs>
        <w:spacing w:before="110" w:line="244" w:lineRule="auto"/>
        <w:ind w:right="151" w:firstLine="0"/>
        <w:rPr>
          <w:sz w:val="23"/>
        </w:rPr>
      </w:pPr>
      <w:r>
        <w:rPr>
          <w:sz w:val="23"/>
        </w:rPr>
        <w:t>Por incumplimiento en el pago oportuno de sus compromisos económicos para con La</w:t>
      </w:r>
      <w:r>
        <w:rPr>
          <w:spacing w:val="40"/>
          <w:sz w:val="23"/>
        </w:rPr>
        <w:t xml:space="preserve"> </w:t>
      </w:r>
      <w:r>
        <w:rPr>
          <w:spacing w:val="-2"/>
          <w:sz w:val="23"/>
        </w:rPr>
        <w:t>Liga.</w:t>
      </w:r>
    </w:p>
    <w:p w14:paraId="3A61C4ED" w14:textId="77777777" w:rsidR="00D50D6E" w:rsidRDefault="00000000">
      <w:pPr>
        <w:pStyle w:val="Prrafodelista"/>
        <w:numPr>
          <w:ilvl w:val="0"/>
          <w:numId w:val="21"/>
        </w:numPr>
        <w:tabs>
          <w:tab w:val="left" w:pos="389"/>
        </w:tabs>
        <w:spacing w:before="114" w:line="244" w:lineRule="auto"/>
        <w:ind w:right="147" w:firstLine="0"/>
        <w:rPr>
          <w:sz w:val="23"/>
        </w:rPr>
      </w:pPr>
      <w:r>
        <w:rPr>
          <w:sz w:val="23"/>
        </w:rPr>
        <w:t>Por</w:t>
      </w:r>
      <w:r>
        <w:rPr>
          <w:spacing w:val="25"/>
          <w:sz w:val="23"/>
        </w:rPr>
        <w:t xml:space="preserve"> </w:t>
      </w:r>
      <w:r>
        <w:rPr>
          <w:sz w:val="23"/>
        </w:rPr>
        <w:t>vencimiento, suspensión o</w:t>
      </w:r>
      <w:r>
        <w:rPr>
          <w:spacing w:val="25"/>
          <w:sz w:val="23"/>
        </w:rPr>
        <w:t xml:space="preserve"> </w:t>
      </w:r>
      <w:r>
        <w:rPr>
          <w:sz w:val="23"/>
        </w:rPr>
        <w:t>cancelación del reconocimiento deportivo,</w:t>
      </w:r>
      <w:r>
        <w:rPr>
          <w:spacing w:val="25"/>
          <w:sz w:val="23"/>
        </w:rPr>
        <w:t xml:space="preserve"> </w:t>
      </w:r>
      <w:r>
        <w:rPr>
          <w:sz w:val="23"/>
        </w:rPr>
        <w:t>a su vez por no realizar y reportar las asambleas electivas.</w:t>
      </w:r>
    </w:p>
    <w:p w14:paraId="53CC8D37" w14:textId="77777777" w:rsidR="00D50D6E" w:rsidRDefault="00000000">
      <w:pPr>
        <w:pStyle w:val="Prrafodelista"/>
        <w:numPr>
          <w:ilvl w:val="0"/>
          <w:numId w:val="21"/>
        </w:numPr>
        <w:tabs>
          <w:tab w:val="left" w:pos="416"/>
        </w:tabs>
        <w:spacing w:before="116"/>
        <w:ind w:right="755" w:firstLine="0"/>
        <w:rPr>
          <w:sz w:val="23"/>
        </w:rPr>
      </w:pPr>
      <w:r>
        <w:rPr>
          <w:sz w:val="23"/>
        </w:rPr>
        <w:t>Por no</w:t>
      </w:r>
      <w:r>
        <w:rPr>
          <w:spacing w:val="-1"/>
          <w:sz w:val="23"/>
        </w:rPr>
        <w:t xml:space="preserve"> </w:t>
      </w:r>
      <w:r>
        <w:rPr>
          <w:sz w:val="23"/>
        </w:rPr>
        <w:t>participar reiteradamente y</w:t>
      </w:r>
      <w:r>
        <w:rPr>
          <w:spacing w:val="-3"/>
          <w:sz w:val="23"/>
        </w:rPr>
        <w:t xml:space="preserve"> </w:t>
      </w:r>
      <w:r>
        <w:rPr>
          <w:sz w:val="23"/>
        </w:rPr>
        <w:t>sin</w:t>
      </w:r>
      <w:r>
        <w:rPr>
          <w:spacing w:val="-3"/>
          <w:sz w:val="23"/>
        </w:rPr>
        <w:t xml:space="preserve"> </w:t>
      </w:r>
      <w:r>
        <w:rPr>
          <w:sz w:val="23"/>
        </w:rPr>
        <w:t>justa</w:t>
      </w:r>
      <w:r>
        <w:rPr>
          <w:spacing w:val="-1"/>
          <w:sz w:val="23"/>
        </w:rPr>
        <w:t xml:space="preserve"> </w:t>
      </w:r>
      <w:r>
        <w:rPr>
          <w:sz w:val="23"/>
        </w:rPr>
        <w:t>causa,</w:t>
      </w:r>
      <w:r>
        <w:rPr>
          <w:spacing w:val="-4"/>
          <w:sz w:val="23"/>
        </w:rPr>
        <w:t xml:space="preserve"> </w:t>
      </w:r>
      <w:r>
        <w:rPr>
          <w:sz w:val="23"/>
        </w:rPr>
        <w:t>en</w:t>
      </w:r>
      <w:r>
        <w:rPr>
          <w:spacing w:val="-3"/>
          <w:sz w:val="23"/>
        </w:rPr>
        <w:t xml:space="preserve"> </w:t>
      </w:r>
      <w:r>
        <w:rPr>
          <w:sz w:val="23"/>
        </w:rPr>
        <w:t>las</w:t>
      </w:r>
      <w:r>
        <w:rPr>
          <w:spacing w:val="-1"/>
          <w:sz w:val="23"/>
        </w:rPr>
        <w:t xml:space="preserve"> </w:t>
      </w:r>
      <w:r>
        <w:rPr>
          <w:sz w:val="23"/>
        </w:rPr>
        <w:t>competiciones o</w:t>
      </w:r>
      <w:r>
        <w:rPr>
          <w:spacing w:val="-3"/>
          <w:sz w:val="23"/>
        </w:rPr>
        <w:t xml:space="preserve"> </w:t>
      </w:r>
      <w:r>
        <w:rPr>
          <w:sz w:val="23"/>
        </w:rPr>
        <w:t>eventos deportivos oficiales programados u organizados por La Liga.</w:t>
      </w:r>
    </w:p>
    <w:p w14:paraId="69525E01" w14:textId="77777777" w:rsidR="00D50D6E" w:rsidRDefault="00000000">
      <w:pPr>
        <w:pStyle w:val="Prrafodelista"/>
        <w:numPr>
          <w:ilvl w:val="0"/>
          <w:numId w:val="21"/>
        </w:numPr>
        <w:tabs>
          <w:tab w:val="left" w:pos="405"/>
        </w:tabs>
        <w:spacing w:before="123" w:line="244" w:lineRule="auto"/>
        <w:ind w:right="157" w:firstLine="0"/>
        <w:rPr>
          <w:sz w:val="23"/>
        </w:rPr>
      </w:pPr>
      <w:r>
        <w:rPr>
          <w:sz w:val="23"/>
        </w:rPr>
        <w:t>Por impedir sin justa causa que los deportistas de su registro atiendan la convocatoria</w:t>
      </w:r>
      <w:r>
        <w:rPr>
          <w:spacing w:val="40"/>
          <w:sz w:val="23"/>
        </w:rPr>
        <w:t xml:space="preserve"> </w:t>
      </w:r>
      <w:r>
        <w:rPr>
          <w:sz w:val="23"/>
        </w:rPr>
        <w:t>para integrar las preselecciones y selecciones, a cargo de la Liga.</w:t>
      </w:r>
    </w:p>
    <w:p w14:paraId="17ED4334" w14:textId="77777777" w:rsidR="00D50D6E" w:rsidRDefault="00000000">
      <w:pPr>
        <w:pStyle w:val="Prrafodelista"/>
        <w:numPr>
          <w:ilvl w:val="0"/>
          <w:numId w:val="21"/>
        </w:numPr>
        <w:tabs>
          <w:tab w:val="left" w:pos="394"/>
        </w:tabs>
        <w:spacing w:line="244" w:lineRule="auto"/>
        <w:ind w:right="144" w:firstLine="0"/>
        <w:rPr>
          <w:sz w:val="23"/>
        </w:rPr>
      </w:pPr>
      <w:r>
        <w:rPr>
          <w:sz w:val="23"/>
        </w:rPr>
        <w:t>Por</w:t>
      </w:r>
      <w:r>
        <w:rPr>
          <w:spacing w:val="38"/>
          <w:sz w:val="23"/>
        </w:rPr>
        <w:t xml:space="preserve"> </w:t>
      </w:r>
      <w:r>
        <w:rPr>
          <w:sz w:val="23"/>
        </w:rPr>
        <w:t>no</w:t>
      </w:r>
      <w:r>
        <w:rPr>
          <w:spacing w:val="38"/>
          <w:sz w:val="23"/>
        </w:rPr>
        <w:t xml:space="preserve"> </w:t>
      </w:r>
      <w:r>
        <w:rPr>
          <w:sz w:val="23"/>
        </w:rPr>
        <w:t>asistir</w:t>
      </w:r>
      <w:r>
        <w:rPr>
          <w:spacing w:val="38"/>
          <w:sz w:val="23"/>
        </w:rPr>
        <w:t xml:space="preserve"> </w:t>
      </w:r>
      <w:r>
        <w:rPr>
          <w:sz w:val="23"/>
        </w:rPr>
        <w:t>a</w:t>
      </w:r>
      <w:r>
        <w:rPr>
          <w:spacing w:val="34"/>
          <w:sz w:val="23"/>
        </w:rPr>
        <w:t xml:space="preserve"> </w:t>
      </w:r>
      <w:r>
        <w:rPr>
          <w:sz w:val="23"/>
        </w:rPr>
        <w:t>dos</w:t>
      </w:r>
      <w:r>
        <w:rPr>
          <w:spacing w:val="39"/>
          <w:sz w:val="23"/>
        </w:rPr>
        <w:t xml:space="preserve"> </w:t>
      </w:r>
      <w:r>
        <w:rPr>
          <w:sz w:val="23"/>
        </w:rPr>
        <w:t>(2)</w:t>
      </w:r>
      <w:r>
        <w:rPr>
          <w:spacing w:val="35"/>
          <w:sz w:val="23"/>
        </w:rPr>
        <w:t xml:space="preserve"> </w:t>
      </w:r>
      <w:r>
        <w:rPr>
          <w:sz w:val="23"/>
        </w:rPr>
        <w:t>de</w:t>
      </w:r>
      <w:r>
        <w:rPr>
          <w:spacing w:val="39"/>
          <w:sz w:val="23"/>
        </w:rPr>
        <w:t xml:space="preserve"> </w:t>
      </w:r>
      <w:r>
        <w:rPr>
          <w:sz w:val="23"/>
        </w:rPr>
        <w:t>las</w:t>
      </w:r>
      <w:r>
        <w:rPr>
          <w:spacing w:val="35"/>
          <w:sz w:val="23"/>
        </w:rPr>
        <w:t xml:space="preserve"> </w:t>
      </w:r>
      <w:r>
        <w:rPr>
          <w:sz w:val="23"/>
        </w:rPr>
        <w:t>Asambleas</w:t>
      </w:r>
      <w:r>
        <w:rPr>
          <w:spacing w:val="39"/>
          <w:sz w:val="23"/>
        </w:rPr>
        <w:t xml:space="preserve"> </w:t>
      </w:r>
      <w:r>
        <w:rPr>
          <w:sz w:val="23"/>
        </w:rPr>
        <w:t>establecidas</w:t>
      </w:r>
      <w:r>
        <w:rPr>
          <w:spacing w:val="36"/>
          <w:sz w:val="23"/>
        </w:rPr>
        <w:t xml:space="preserve"> </w:t>
      </w:r>
      <w:r>
        <w:rPr>
          <w:sz w:val="23"/>
        </w:rPr>
        <w:t>en</w:t>
      </w:r>
      <w:r>
        <w:rPr>
          <w:spacing w:val="38"/>
          <w:sz w:val="23"/>
        </w:rPr>
        <w:t xml:space="preserve"> </w:t>
      </w:r>
      <w:r>
        <w:rPr>
          <w:sz w:val="23"/>
        </w:rPr>
        <w:t>el</w:t>
      </w:r>
      <w:r>
        <w:rPr>
          <w:spacing w:val="37"/>
          <w:sz w:val="23"/>
        </w:rPr>
        <w:t xml:space="preserve"> </w:t>
      </w:r>
      <w:r>
        <w:rPr>
          <w:sz w:val="23"/>
        </w:rPr>
        <w:t>Artículo</w:t>
      </w:r>
      <w:r>
        <w:rPr>
          <w:spacing w:val="37"/>
          <w:sz w:val="23"/>
        </w:rPr>
        <w:t xml:space="preserve"> </w:t>
      </w:r>
      <w:r>
        <w:rPr>
          <w:sz w:val="23"/>
        </w:rPr>
        <w:t>20</w:t>
      </w:r>
      <w:r>
        <w:rPr>
          <w:spacing w:val="40"/>
          <w:sz w:val="23"/>
        </w:rPr>
        <w:t xml:space="preserve"> </w:t>
      </w:r>
      <w:r>
        <w:rPr>
          <w:sz w:val="23"/>
        </w:rPr>
        <w:t>del</w:t>
      </w:r>
      <w:r>
        <w:rPr>
          <w:spacing w:val="40"/>
          <w:sz w:val="23"/>
        </w:rPr>
        <w:t xml:space="preserve"> </w:t>
      </w:r>
      <w:r>
        <w:rPr>
          <w:sz w:val="23"/>
        </w:rPr>
        <w:t xml:space="preserve">presente </w:t>
      </w:r>
      <w:r>
        <w:rPr>
          <w:spacing w:val="-2"/>
          <w:sz w:val="23"/>
        </w:rPr>
        <w:t>estatuto.</w:t>
      </w:r>
    </w:p>
    <w:p w14:paraId="0437D884" w14:textId="77777777" w:rsidR="00D50D6E" w:rsidRDefault="00D50D6E">
      <w:pPr>
        <w:spacing w:line="244" w:lineRule="auto"/>
        <w:rPr>
          <w:sz w:val="23"/>
        </w:rPr>
        <w:sectPr w:rsidR="00D50D6E">
          <w:pgSz w:w="11920" w:h="16850"/>
          <w:pgMar w:top="2980" w:right="1520" w:bottom="1920" w:left="1520" w:header="1066" w:footer="1723" w:gutter="0"/>
          <w:cols w:space="720"/>
        </w:sectPr>
      </w:pPr>
    </w:p>
    <w:p w14:paraId="6D7A0363" w14:textId="77777777" w:rsidR="00D50D6E" w:rsidRDefault="00000000">
      <w:pPr>
        <w:pStyle w:val="Prrafodelista"/>
        <w:numPr>
          <w:ilvl w:val="0"/>
          <w:numId w:val="21"/>
        </w:numPr>
        <w:tabs>
          <w:tab w:val="left" w:pos="354"/>
        </w:tabs>
        <w:spacing w:before="98"/>
        <w:ind w:left="354" w:hanging="220"/>
        <w:rPr>
          <w:sz w:val="23"/>
        </w:rPr>
      </w:pPr>
      <w:r>
        <w:rPr>
          <w:sz w:val="23"/>
        </w:rPr>
        <w:lastRenderedPageBreak/>
        <w:t>Por</w:t>
      </w:r>
      <w:r>
        <w:rPr>
          <w:spacing w:val="3"/>
          <w:sz w:val="23"/>
        </w:rPr>
        <w:t xml:space="preserve"> </w:t>
      </w:r>
      <w:r>
        <w:rPr>
          <w:sz w:val="23"/>
        </w:rPr>
        <w:t>violación</w:t>
      </w:r>
      <w:r>
        <w:rPr>
          <w:spacing w:val="5"/>
          <w:sz w:val="23"/>
        </w:rPr>
        <w:t xml:space="preserve"> </w:t>
      </w:r>
      <w:r>
        <w:rPr>
          <w:sz w:val="23"/>
        </w:rPr>
        <w:t>a</w:t>
      </w:r>
      <w:r>
        <w:rPr>
          <w:spacing w:val="6"/>
          <w:sz w:val="23"/>
        </w:rPr>
        <w:t xml:space="preserve"> </w:t>
      </w:r>
      <w:r>
        <w:rPr>
          <w:sz w:val="23"/>
        </w:rPr>
        <w:t>las</w:t>
      </w:r>
      <w:r>
        <w:rPr>
          <w:spacing w:val="5"/>
          <w:sz w:val="23"/>
        </w:rPr>
        <w:t xml:space="preserve"> </w:t>
      </w:r>
      <w:r>
        <w:rPr>
          <w:sz w:val="23"/>
        </w:rPr>
        <w:t>normas</w:t>
      </w:r>
      <w:r>
        <w:rPr>
          <w:spacing w:val="6"/>
          <w:sz w:val="23"/>
        </w:rPr>
        <w:t xml:space="preserve"> </w:t>
      </w:r>
      <w:r>
        <w:rPr>
          <w:sz w:val="23"/>
        </w:rPr>
        <w:t>legales,</w:t>
      </w:r>
      <w:r>
        <w:rPr>
          <w:spacing w:val="4"/>
          <w:sz w:val="23"/>
        </w:rPr>
        <w:t xml:space="preserve"> </w:t>
      </w:r>
      <w:r>
        <w:rPr>
          <w:sz w:val="23"/>
        </w:rPr>
        <w:t>estatutarias</w:t>
      </w:r>
      <w:r>
        <w:rPr>
          <w:spacing w:val="6"/>
          <w:sz w:val="23"/>
        </w:rPr>
        <w:t xml:space="preserve"> </w:t>
      </w:r>
      <w:r>
        <w:rPr>
          <w:sz w:val="23"/>
        </w:rPr>
        <w:t>o</w:t>
      </w:r>
      <w:r>
        <w:rPr>
          <w:spacing w:val="3"/>
          <w:sz w:val="23"/>
        </w:rPr>
        <w:t xml:space="preserve"> </w:t>
      </w:r>
      <w:r>
        <w:rPr>
          <w:spacing w:val="-2"/>
          <w:sz w:val="23"/>
        </w:rPr>
        <w:t>reglamentarias.</w:t>
      </w:r>
    </w:p>
    <w:p w14:paraId="7CE0D915" w14:textId="77777777" w:rsidR="00D50D6E" w:rsidRDefault="00000000">
      <w:pPr>
        <w:spacing w:before="122" w:line="242" w:lineRule="auto"/>
        <w:ind w:left="136" w:right="124"/>
        <w:rPr>
          <w:sz w:val="23"/>
        </w:rPr>
      </w:pPr>
      <w:r>
        <w:rPr>
          <w:b/>
          <w:sz w:val="23"/>
        </w:rPr>
        <w:t>ARTÍCULO</w:t>
      </w:r>
      <w:r>
        <w:rPr>
          <w:b/>
          <w:spacing w:val="25"/>
          <w:sz w:val="23"/>
        </w:rPr>
        <w:t xml:space="preserve"> </w:t>
      </w:r>
      <w:r>
        <w:rPr>
          <w:b/>
          <w:sz w:val="23"/>
        </w:rPr>
        <w:t xml:space="preserve">16. PÉRDIDA DE LA AFILIACIÓN. </w:t>
      </w:r>
      <w:r>
        <w:rPr>
          <w:sz w:val="23"/>
        </w:rPr>
        <w:t>La afiliación de un club a La Liga se pierde por una o más de las siguientes causales:</w:t>
      </w:r>
    </w:p>
    <w:p w14:paraId="58F4FF07" w14:textId="77777777" w:rsidR="00D50D6E" w:rsidRDefault="00000000">
      <w:pPr>
        <w:pStyle w:val="Prrafodelista"/>
        <w:numPr>
          <w:ilvl w:val="0"/>
          <w:numId w:val="20"/>
        </w:numPr>
        <w:tabs>
          <w:tab w:val="left" w:pos="408"/>
        </w:tabs>
        <w:spacing w:before="114"/>
        <w:ind w:left="408" w:hanging="274"/>
        <w:rPr>
          <w:sz w:val="23"/>
        </w:rPr>
      </w:pPr>
      <w:r>
        <w:rPr>
          <w:sz w:val="23"/>
        </w:rPr>
        <w:t>Por</w:t>
      </w:r>
      <w:r>
        <w:rPr>
          <w:spacing w:val="4"/>
          <w:sz w:val="23"/>
        </w:rPr>
        <w:t xml:space="preserve"> </w:t>
      </w:r>
      <w:r>
        <w:rPr>
          <w:sz w:val="23"/>
        </w:rPr>
        <w:t>no</w:t>
      </w:r>
      <w:r>
        <w:rPr>
          <w:spacing w:val="6"/>
          <w:sz w:val="23"/>
        </w:rPr>
        <w:t xml:space="preserve"> </w:t>
      </w:r>
      <w:r>
        <w:rPr>
          <w:sz w:val="23"/>
        </w:rPr>
        <w:t>contar</w:t>
      </w:r>
      <w:r>
        <w:rPr>
          <w:spacing w:val="2"/>
          <w:sz w:val="23"/>
        </w:rPr>
        <w:t xml:space="preserve"> </w:t>
      </w:r>
      <w:r>
        <w:rPr>
          <w:sz w:val="23"/>
        </w:rPr>
        <w:t>con el</w:t>
      </w:r>
      <w:r>
        <w:rPr>
          <w:spacing w:val="4"/>
          <w:sz w:val="23"/>
        </w:rPr>
        <w:t xml:space="preserve"> </w:t>
      </w:r>
      <w:r>
        <w:rPr>
          <w:sz w:val="23"/>
        </w:rPr>
        <w:t>mínimo</w:t>
      </w:r>
      <w:r>
        <w:rPr>
          <w:spacing w:val="9"/>
          <w:sz w:val="23"/>
        </w:rPr>
        <w:t xml:space="preserve"> </w:t>
      </w:r>
      <w:r>
        <w:rPr>
          <w:sz w:val="23"/>
        </w:rPr>
        <w:t>de</w:t>
      </w:r>
      <w:r>
        <w:rPr>
          <w:spacing w:val="1"/>
          <w:sz w:val="23"/>
        </w:rPr>
        <w:t xml:space="preserve"> </w:t>
      </w:r>
      <w:r>
        <w:rPr>
          <w:sz w:val="23"/>
        </w:rPr>
        <w:t>diez</w:t>
      </w:r>
      <w:r>
        <w:rPr>
          <w:spacing w:val="4"/>
          <w:sz w:val="23"/>
        </w:rPr>
        <w:t xml:space="preserve"> </w:t>
      </w:r>
      <w:r>
        <w:rPr>
          <w:sz w:val="23"/>
        </w:rPr>
        <w:t>(10)</w:t>
      </w:r>
      <w:r>
        <w:rPr>
          <w:spacing w:val="4"/>
          <w:sz w:val="23"/>
        </w:rPr>
        <w:t xml:space="preserve"> </w:t>
      </w:r>
      <w:r>
        <w:rPr>
          <w:spacing w:val="-2"/>
          <w:sz w:val="23"/>
        </w:rPr>
        <w:t>deportistas.</w:t>
      </w:r>
    </w:p>
    <w:p w14:paraId="49E887E2" w14:textId="77777777" w:rsidR="00D50D6E" w:rsidRDefault="00000000">
      <w:pPr>
        <w:pStyle w:val="Prrafodelista"/>
        <w:numPr>
          <w:ilvl w:val="0"/>
          <w:numId w:val="20"/>
        </w:numPr>
        <w:tabs>
          <w:tab w:val="left" w:pos="411"/>
        </w:tabs>
        <w:spacing w:before="123"/>
        <w:ind w:left="411" w:hanging="277"/>
        <w:rPr>
          <w:sz w:val="23"/>
        </w:rPr>
      </w:pPr>
      <w:r>
        <w:rPr>
          <w:sz w:val="23"/>
        </w:rPr>
        <w:t>Por</w:t>
      </w:r>
      <w:r>
        <w:rPr>
          <w:spacing w:val="4"/>
          <w:sz w:val="23"/>
        </w:rPr>
        <w:t xml:space="preserve"> </w:t>
      </w:r>
      <w:r>
        <w:rPr>
          <w:sz w:val="23"/>
        </w:rPr>
        <w:t>disolución</w:t>
      </w:r>
      <w:r>
        <w:rPr>
          <w:spacing w:val="4"/>
          <w:sz w:val="23"/>
        </w:rPr>
        <w:t xml:space="preserve"> </w:t>
      </w:r>
      <w:r>
        <w:rPr>
          <w:sz w:val="23"/>
        </w:rPr>
        <w:t>del</w:t>
      </w:r>
      <w:r>
        <w:rPr>
          <w:spacing w:val="4"/>
          <w:sz w:val="23"/>
        </w:rPr>
        <w:t xml:space="preserve"> </w:t>
      </w:r>
      <w:r>
        <w:rPr>
          <w:spacing w:val="-2"/>
          <w:sz w:val="23"/>
        </w:rPr>
        <w:t>organismo.</w:t>
      </w:r>
    </w:p>
    <w:p w14:paraId="78B1C8DB" w14:textId="77777777" w:rsidR="00D50D6E" w:rsidRDefault="00000000">
      <w:pPr>
        <w:pStyle w:val="Prrafodelista"/>
        <w:numPr>
          <w:ilvl w:val="0"/>
          <w:numId w:val="20"/>
        </w:numPr>
        <w:tabs>
          <w:tab w:val="left" w:pos="411"/>
        </w:tabs>
        <w:spacing w:before="123"/>
        <w:ind w:left="411" w:hanging="277"/>
        <w:rPr>
          <w:sz w:val="23"/>
        </w:rPr>
      </w:pPr>
      <w:r>
        <w:rPr>
          <w:sz w:val="23"/>
        </w:rPr>
        <w:t>Por</w:t>
      </w:r>
      <w:r>
        <w:rPr>
          <w:spacing w:val="6"/>
          <w:sz w:val="23"/>
        </w:rPr>
        <w:t xml:space="preserve"> </w:t>
      </w:r>
      <w:r>
        <w:rPr>
          <w:sz w:val="23"/>
        </w:rPr>
        <w:t>no</w:t>
      </w:r>
      <w:r>
        <w:rPr>
          <w:spacing w:val="3"/>
          <w:sz w:val="23"/>
        </w:rPr>
        <w:t xml:space="preserve"> </w:t>
      </w:r>
      <w:r>
        <w:rPr>
          <w:sz w:val="23"/>
        </w:rPr>
        <w:t>poder</w:t>
      </w:r>
      <w:r>
        <w:rPr>
          <w:spacing w:val="1"/>
          <w:sz w:val="23"/>
        </w:rPr>
        <w:t xml:space="preserve"> </w:t>
      </w:r>
      <w:r>
        <w:rPr>
          <w:sz w:val="23"/>
        </w:rPr>
        <w:t>cumplir</w:t>
      </w:r>
      <w:r>
        <w:rPr>
          <w:spacing w:val="3"/>
          <w:sz w:val="23"/>
        </w:rPr>
        <w:t xml:space="preserve"> </w:t>
      </w:r>
      <w:r>
        <w:rPr>
          <w:sz w:val="23"/>
        </w:rPr>
        <w:t>el objeto</w:t>
      </w:r>
      <w:r>
        <w:rPr>
          <w:spacing w:val="3"/>
          <w:sz w:val="23"/>
        </w:rPr>
        <w:t xml:space="preserve"> </w:t>
      </w:r>
      <w:r>
        <w:rPr>
          <w:sz w:val="23"/>
        </w:rPr>
        <w:t>para</w:t>
      </w:r>
      <w:r>
        <w:rPr>
          <w:spacing w:val="1"/>
          <w:sz w:val="23"/>
        </w:rPr>
        <w:t xml:space="preserve"> </w:t>
      </w:r>
      <w:r>
        <w:rPr>
          <w:sz w:val="23"/>
        </w:rPr>
        <w:t>el</w:t>
      </w:r>
      <w:r>
        <w:rPr>
          <w:spacing w:val="4"/>
          <w:sz w:val="23"/>
        </w:rPr>
        <w:t xml:space="preserve"> </w:t>
      </w:r>
      <w:r>
        <w:rPr>
          <w:sz w:val="23"/>
        </w:rPr>
        <w:t>cual</w:t>
      </w:r>
      <w:r>
        <w:rPr>
          <w:spacing w:val="3"/>
          <w:sz w:val="23"/>
        </w:rPr>
        <w:t xml:space="preserve"> </w:t>
      </w:r>
      <w:r>
        <w:rPr>
          <w:sz w:val="23"/>
        </w:rPr>
        <w:t>fue</w:t>
      </w:r>
      <w:r>
        <w:rPr>
          <w:spacing w:val="4"/>
          <w:sz w:val="23"/>
        </w:rPr>
        <w:t xml:space="preserve"> </w:t>
      </w:r>
      <w:r>
        <w:rPr>
          <w:spacing w:val="-2"/>
          <w:sz w:val="23"/>
        </w:rPr>
        <w:t>creado.</w:t>
      </w:r>
    </w:p>
    <w:p w14:paraId="57737F01" w14:textId="77777777" w:rsidR="00D50D6E" w:rsidRDefault="00000000">
      <w:pPr>
        <w:pStyle w:val="Prrafodelista"/>
        <w:numPr>
          <w:ilvl w:val="0"/>
          <w:numId w:val="20"/>
        </w:numPr>
        <w:tabs>
          <w:tab w:val="left" w:pos="410"/>
        </w:tabs>
        <w:spacing w:before="120" w:line="244" w:lineRule="auto"/>
        <w:ind w:left="136" w:right="144" w:firstLine="0"/>
        <w:rPr>
          <w:sz w:val="23"/>
        </w:rPr>
      </w:pPr>
      <w:r>
        <w:rPr>
          <w:sz w:val="23"/>
        </w:rPr>
        <w:t>Por acuerdo de la Asamblea del Club, comunicado a la Liga por escrito con la firma del</w:t>
      </w:r>
      <w:r>
        <w:rPr>
          <w:spacing w:val="40"/>
          <w:sz w:val="23"/>
        </w:rPr>
        <w:t xml:space="preserve"> </w:t>
      </w:r>
      <w:r>
        <w:rPr>
          <w:sz w:val="23"/>
        </w:rPr>
        <w:t>Representante Legal, según el caso.</w:t>
      </w:r>
    </w:p>
    <w:p w14:paraId="04DC368A" w14:textId="77777777" w:rsidR="00D50D6E" w:rsidRDefault="00000000">
      <w:pPr>
        <w:pStyle w:val="Prrafodelista"/>
        <w:numPr>
          <w:ilvl w:val="0"/>
          <w:numId w:val="20"/>
        </w:numPr>
        <w:tabs>
          <w:tab w:val="left" w:pos="411"/>
        </w:tabs>
        <w:spacing w:line="244" w:lineRule="auto"/>
        <w:ind w:left="136" w:right="764" w:firstLine="0"/>
        <w:rPr>
          <w:sz w:val="23"/>
        </w:rPr>
      </w:pPr>
      <w:r>
        <w:rPr>
          <w:sz w:val="23"/>
        </w:rPr>
        <w:t>Por deliberada insistencia en mantener vigente seis (6) meses la situación que ha motivado la suspensión.</w:t>
      </w:r>
    </w:p>
    <w:p w14:paraId="0F24F233" w14:textId="77777777" w:rsidR="00D50D6E" w:rsidRDefault="00000000">
      <w:pPr>
        <w:pStyle w:val="Prrafodelista"/>
        <w:numPr>
          <w:ilvl w:val="0"/>
          <w:numId w:val="20"/>
        </w:numPr>
        <w:tabs>
          <w:tab w:val="left" w:pos="136"/>
          <w:tab w:val="left" w:pos="341"/>
        </w:tabs>
        <w:spacing w:before="116"/>
        <w:ind w:left="341" w:hanging="208"/>
        <w:rPr>
          <w:sz w:val="23"/>
        </w:rPr>
      </w:pPr>
      <w:r>
        <w:rPr>
          <w:sz w:val="23"/>
        </w:rPr>
        <w:t>Por</w:t>
      </w:r>
      <w:r>
        <w:rPr>
          <w:spacing w:val="-6"/>
          <w:sz w:val="23"/>
        </w:rPr>
        <w:t xml:space="preserve"> </w:t>
      </w:r>
      <w:r>
        <w:rPr>
          <w:sz w:val="23"/>
        </w:rPr>
        <w:t>incumplimiento</w:t>
      </w:r>
      <w:r>
        <w:rPr>
          <w:spacing w:val="-7"/>
          <w:sz w:val="23"/>
        </w:rPr>
        <w:t xml:space="preserve"> </w:t>
      </w:r>
      <w:r>
        <w:rPr>
          <w:sz w:val="23"/>
        </w:rPr>
        <w:t>del</w:t>
      </w:r>
      <w:r>
        <w:rPr>
          <w:spacing w:val="-9"/>
          <w:sz w:val="23"/>
        </w:rPr>
        <w:t xml:space="preserve"> </w:t>
      </w:r>
      <w:r>
        <w:rPr>
          <w:sz w:val="23"/>
        </w:rPr>
        <w:t>código</w:t>
      </w:r>
      <w:r>
        <w:rPr>
          <w:spacing w:val="-6"/>
          <w:sz w:val="23"/>
        </w:rPr>
        <w:t xml:space="preserve"> </w:t>
      </w:r>
      <w:r>
        <w:rPr>
          <w:sz w:val="23"/>
        </w:rPr>
        <w:t>disciplinario</w:t>
      </w:r>
      <w:r>
        <w:rPr>
          <w:spacing w:val="-5"/>
          <w:sz w:val="23"/>
        </w:rPr>
        <w:t xml:space="preserve"> </w:t>
      </w:r>
      <w:r>
        <w:rPr>
          <w:sz w:val="23"/>
        </w:rPr>
        <w:t>vigente</w:t>
      </w:r>
      <w:r>
        <w:rPr>
          <w:spacing w:val="-8"/>
          <w:sz w:val="23"/>
        </w:rPr>
        <w:t xml:space="preserve"> </w:t>
      </w:r>
      <w:r>
        <w:rPr>
          <w:sz w:val="23"/>
        </w:rPr>
        <w:t>y</w:t>
      </w:r>
      <w:r>
        <w:rPr>
          <w:spacing w:val="-8"/>
          <w:sz w:val="23"/>
        </w:rPr>
        <w:t xml:space="preserve"> </w:t>
      </w:r>
      <w:r>
        <w:rPr>
          <w:sz w:val="23"/>
        </w:rPr>
        <w:t>aprobado</w:t>
      </w:r>
      <w:r>
        <w:rPr>
          <w:spacing w:val="-8"/>
          <w:sz w:val="23"/>
        </w:rPr>
        <w:t xml:space="preserve"> </w:t>
      </w:r>
      <w:r>
        <w:rPr>
          <w:sz w:val="23"/>
        </w:rPr>
        <w:t>por</w:t>
      </w:r>
      <w:r>
        <w:rPr>
          <w:spacing w:val="-7"/>
          <w:sz w:val="23"/>
        </w:rPr>
        <w:t xml:space="preserve"> </w:t>
      </w:r>
      <w:r>
        <w:rPr>
          <w:sz w:val="23"/>
        </w:rPr>
        <w:t>asamblea</w:t>
      </w:r>
      <w:r>
        <w:rPr>
          <w:spacing w:val="-12"/>
          <w:sz w:val="23"/>
        </w:rPr>
        <w:t xml:space="preserve"> </w:t>
      </w:r>
      <w:r>
        <w:rPr>
          <w:sz w:val="23"/>
        </w:rPr>
        <w:t>de</w:t>
      </w:r>
      <w:r>
        <w:rPr>
          <w:spacing w:val="-4"/>
          <w:sz w:val="23"/>
        </w:rPr>
        <w:t xml:space="preserve"> </w:t>
      </w:r>
      <w:r>
        <w:rPr>
          <w:spacing w:val="-2"/>
          <w:sz w:val="23"/>
        </w:rPr>
        <w:t>afiliados.</w:t>
      </w:r>
    </w:p>
    <w:p w14:paraId="176C4C7F" w14:textId="77777777" w:rsidR="00D50D6E" w:rsidRDefault="00000000">
      <w:pPr>
        <w:pStyle w:val="Textoindependiente"/>
        <w:spacing w:before="120" w:line="242" w:lineRule="auto"/>
        <w:ind w:right="117"/>
      </w:pPr>
      <w:r>
        <w:rPr>
          <w:b/>
        </w:rPr>
        <w:t xml:space="preserve">ARTÍCULO 17. ÓRGANO COMPETENTE. </w:t>
      </w:r>
      <w:r>
        <w:t xml:space="preserve">Las sanciones de suspensión o pérdida de afiliación son impuestas por la Comisión Disciplinaria de la Liga, salvo cuando se trate de incumplimiento con el pago, vencimiento, suspensión, revocatoria o vencimiento del reconocimiento deportivo, en cuyos casos la sanción es automática y no requiere del conocimiento de la Comisión Disciplinaria, e igualmente cuando la desafiliación es acordada voluntariamente por la Asamblea del Club interesado la que es resuelta por el Órgano de </w:t>
      </w:r>
      <w:r>
        <w:rPr>
          <w:spacing w:val="-2"/>
        </w:rPr>
        <w:t>Administración.</w:t>
      </w:r>
    </w:p>
    <w:p w14:paraId="30BF5FEE" w14:textId="77777777" w:rsidR="00D50D6E" w:rsidRDefault="00000000">
      <w:pPr>
        <w:pStyle w:val="Textoindependiente"/>
        <w:spacing w:before="125" w:line="244" w:lineRule="auto"/>
        <w:ind w:right="119"/>
      </w:pPr>
      <w:r>
        <w:rPr>
          <w:b/>
        </w:rPr>
        <w:t>PARÁGRAFO:</w:t>
      </w:r>
      <w:r>
        <w:rPr>
          <w:b/>
          <w:spacing w:val="-8"/>
        </w:rPr>
        <w:t xml:space="preserve"> </w:t>
      </w:r>
      <w:r>
        <w:t>Cuando</w:t>
      </w:r>
      <w:r>
        <w:rPr>
          <w:spacing w:val="-7"/>
        </w:rPr>
        <w:t xml:space="preserve"> </w:t>
      </w:r>
      <w:r>
        <w:t>se</w:t>
      </w:r>
      <w:r>
        <w:rPr>
          <w:spacing w:val="-8"/>
        </w:rPr>
        <w:t xml:space="preserve"> </w:t>
      </w:r>
      <w:r>
        <w:t>cumpla</w:t>
      </w:r>
      <w:r>
        <w:rPr>
          <w:spacing w:val="-9"/>
        </w:rPr>
        <w:t xml:space="preserve"> </w:t>
      </w:r>
      <w:r>
        <w:t>con</w:t>
      </w:r>
      <w:r>
        <w:rPr>
          <w:spacing w:val="-10"/>
        </w:rPr>
        <w:t xml:space="preserve"> </w:t>
      </w:r>
      <w:r>
        <w:t>el</w:t>
      </w:r>
      <w:r>
        <w:rPr>
          <w:spacing w:val="-9"/>
        </w:rPr>
        <w:t xml:space="preserve"> </w:t>
      </w:r>
      <w:r>
        <w:t>pago</w:t>
      </w:r>
      <w:r>
        <w:rPr>
          <w:spacing w:val="-8"/>
        </w:rPr>
        <w:t xml:space="preserve"> </w:t>
      </w:r>
      <w:r>
        <w:t>o</w:t>
      </w:r>
      <w:r>
        <w:rPr>
          <w:spacing w:val="-8"/>
        </w:rPr>
        <w:t xml:space="preserve"> </w:t>
      </w:r>
      <w:r>
        <w:t>se</w:t>
      </w:r>
      <w:r>
        <w:rPr>
          <w:spacing w:val="-8"/>
        </w:rPr>
        <w:t xml:space="preserve"> </w:t>
      </w:r>
      <w:r>
        <w:t>tenga</w:t>
      </w:r>
      <w:r>
        <w:rPr>
          <w:spacing w:val="-9"/>
        </w:rPr>
        <w:t xml:space="preserve"> </w:t>
      </w:r>
      <w:r>
        <w:t>vigente</w:t>
      </w:r>
      <w:r>
        <w:rPr>
          <w:spacing w:val="-8"/>
        </w:rPr>
        <w:t xml:space="preserve"> </w:t>
      </w:r>
      <w:r>
        <w:t>el</w:t>
      </w:r>
      <w:r>
        <w:rPr>
          <w:spacing w:val="-7"/>
        </w:rPr>
        <w:t xml:space="preserve"> </w:t>
      </w:r>
      <w:r>
        <w:t>reconocimiento</w:t>
      </w:r>
      <w:r>
        <w:rPr>
          <w:spacing w:val="-6"/>
        </w:rPr>
        <w:t xml:space="preserve"> </w:t>
      </w:r>
      <w:r>
        <w:t>deportivo, la re afiliación es igualmente automática.</w:t>
      </w:r>
    </w:p>
    <w:p w14:paraId="38D0055A" w14:textId="77777777" w:rsidR="00D50D6E" w:rsidRDefault="00D50D6E">
      <w:pPr>
        <w:pStyle w:val="Textoindependiente"/>
        <w:spacing w:before="231"/>
        <w:ind w:left="0"/>
        <w:jc w:val="left"/>
      </w:pPr>
    </w:p>
    <w:p w14:paraId="1F6A2A02" w14:textId="77777777" w:rsidR="00D50D6E" w:rsidRDefault="00000000">
      <w:pPr>
        <w:pStyle w:val="Ttulo1"/>
        <w:spacing w:before="1"/>
        <w:ind w:right="6"/>
      </w:pPr>
      <w:r>
        <w:rPr>
          <w:u w:val="single"/>
        </w:rPr>
        <w:t>CAPÍTULO</w:t>
      </w:r>
      <w:r>
        <w:rPr>
          <w:spacing w:val="16"/>
          <w:u w:val="single"/>
        </w:rPr>
        <w:t xml:space="preserve"> </w:t>
      </w:r>
      <w:r>
        <w:rPr>
          <w:spacing w:val="-5"/>
          <w:u w:val="single"/>
        </w:rPr>
        <w:t>IV</w:t>
      </w:r>
    </w:p>
    <w:p w14:paraId="46DA602C" w14:textId="77777777" w:rsidR="00D50D6E" w:rsidRDefault="00000000">
      <w:pPr>
        <w:spacing w:before="122"/>
        <w:ind w:left="15" w:right="5"/>
        <w:jc w:val="center"/>
        <w:rPr>
          <w:b/>
          <w:sz w:val="23"/>
        </w:rPr>
      </w:pPr>
      <w:r>
        <w:rPr>
          <w:b/>
          <w:sz w:val="23"/>
        </w:rPr>
        <w:t>DEBERES</w:t>
      </w:r>
      <w:r>
        <w:rPr>
          <w:b/>
          <w:spacing w:val="5"/>
          <w:sz w:val="23"/>
        </w:rPr>
        <w:t xml:space="preserve"> </w:t>
      </w:r>
      <w:r>
        <w:rPr>
          <w:b/>
          <w:sz w:val="23"/>
        </w:rPr>
        <w:t>Y</w:t>
      </w:r>
      <w:r>
        <w:rPr>
          <w:b/>
          <w:spacing w:val="3"/>
          <w:sz w:val="23"/>
        </w:rPr>
        <w:t xml:space="preserve"> </w:t>
      </w:r>
      <w:r>
        <w:rPr>
          <w:b/>
          <w:sz w:val="23"/>
        </w:rPr>
        <w:t>DERECHOS</w:t>
      </w:r>
      <w:r>
        <w:rPr>
          <w:b/>
          <w:spacing w:val="10"/>
          <w:sz w:val="23"/>
        </w:rPr>
        <w:t xml:space="preserve"> </w:t>
      </w:r>
      <w:r>
        <w:rPr>
          <w:b/>
          <w:sz w:val="23"/>
        </w:rPr>
        <w:t>DE</w:t>
      </w:r>
      <w:r>
        <w:rPr>
          <w:b/>
          <w:spacing w:val="6"/>
          <w:sz w:val="23"/>
        </w:rPr>
        <w:t xml:space="preserve"> </w:t>
      </w:r>
      <w:r>
        <w:rPr>
          <w:b/>
          <w:sz w:val="23"/>
        </w:rPr>
        <w:t>LOS</w:t>
      </w:r>
      <w:r>
        <w:rPr>
          <w:b/>
          <w:spacing w:val="6"/>
          <w:sz w:val="23"/>
        </w:rPr>
        <w:t xml:space="preserve"> </w:t>
      </w:r>
      <w:r>
        <w:rPr>
          <w:b/>
          <w:spacing w:val="-2"/>
          <w:sz w:val="23"/>
        </w:rPr>
        <w:t>AFILIADOS</w:t>
      </w:r>
    </w:p>
    <w:p w14:paraId="42A862D5" w14:textId="77777777" w:rsidR="00D50D6E" w:rsidRDefault="00D50D6E">
      <w:pPr>
        <w:pStyle w:val="Textoindependiente"/>
        <w:spacing w:before="245"/>
        <w:ind w:left="0"/>
        <w:jc w:val="left"/>
        <w:rPr>
          <w:b/>
        </w:rPr>
      </w:pPr>
    </w:p>
    <w:p w14:paraId="50E45FF7" w14:textId="77777777" w:rsidR="00D50D6E" w:rsidRDefault="00000000">
      <w:pPr>
        <w:pStyle w:val="Textoindependiente"/>
        <w:spacing w:before="0" w:line="242" w:lineRule="auto"/>
        <w:ind w:right="119"/>
      </w:pPr>
      <w:r>
        <w:rPr>
          <w:b/>
        </w:rPr>
        <w:t>ARTÍCULO</w:t>
      </w:r>
      <w:r>
        <w:rPr>
          <w:b/>
          <w:spacing w:val="-8"/>
        </w:rPr>
        <w:t xml:space="preserve"> </w:t>
      </w:r>
      <w:r>
        <w:rPr>
          <w:b/>
        </w:rPr>
        <w:t>18.</w:t>
      </w:r>
      <w:r>
        <w:rPr>
          <w:b/>
          <w:spacing w:val="-6"/>
        </w:rPr>
        <w:t xml:space="preserve"> </w:t>
      </w:r>
      <w:r>
        <w:rPr>
          <w:b/>
        </w:rPr>
        <w:t>DEBERES.</w:t>
      </w:r>
      <w:r>
        <w:rPr>
          <w:b/>
          <w:spacing w:val="-5"/>
        </w:rPr>
        <w:t xml:space="preserve"> </w:t>
      </w:r>
      <w:r>
        <w:t>Los</w:t>
      </w:r>
      <w:r>
        <w:rPr>
          <w:spacing w:val="-6"/>
        </w:rPr>
        <w:t xml:space="preserve"> </w:t>
      </w:r>
      <w:r>
        <w:t>afiliados</w:t>
      </w:r>
      <w:r>
        <w:rPr>
          <w:spacing w:val="-6"/>
        </w:rPr>
        <w:t xml:space="preserve"> </w:t>
      </w:r>
      <w:r>
        <w:t>se</w:t>
      </w:r>
      <w:r>
        <w:rPr>
          <w:spacing w:val="-8"/>
        </w:rPr>
        <w:t xml:space="preserve"> </w:t>
      </w:r>
      <w:r>
        <w:t>obligan</w:t>
      </w:r>
      <w:r>
        <w:rPr>
          <w:spacing w:val="-8"/>
        </w:rPr>
        <w:t xml:space="preserve"> </w:t>
      </w:r>
      <w:r>
        <w:t>a</w:t>
      </w:r>
      <w:r>
        <w:rPr>
          <w:spacing w:val="-7"/>
        </w:rPr>
        <w:t xml:space="preserve"> </w:t>
      </w:r>
      <w:r>
        <w:t>cumplir,</w:t>
      </w:r>
      <w:r>
        <w:rPr>
          <w:spacing w:val="-7"/>
        </w:rPr>
        <w:t xml:space="preserve"> </w:t>
      </w:r>
      <w:r>
        <w:t>entre</w:t>
      </w:r>
      <w:r>
        <w:rPr>
          <w:spacing w:val="-7"/>
        </w:rPr>
        <w:t xml:space="preserve"> </w:t>
      </w:r>
      <w:r>
        <w:t>otros</w:t>
      </w:r>
      <w:r>
        <w:rPr>
          <w:spacing w:val="-8"/>
        </w:rPr>
        <w:t xml:space="preserve"> </w:t>
      </w:r>
      <w:r>
        <w:t>los</w:t>
      </w:r>
      <w:r>
        <w:rPr>
          <w:spacing w:val="-6"/>
        </w:rPr>
        <w:t xml:space="preserve"> </w:t>
      </w:r>
      <w:r>
        <w:t>siguientes</w:t>
      </w:r>
      <w:r>
        <w:rPr>
          <w:spacing w:val="-6"/>
        </w:rPr>
        <w:t xml:space="preserve"> </w:t>
      </w:r>
      <w:r>
        <w:t>deberes para con la Liga:</w:t>
      </w:r>
    </w:p>
    <w:p w14:paraId="644277B8" w14:textId="77777777" w:rsidR="00D50D6E" w:rsidRDefault="00000000">
      <w:pPr>
        <w:pStyle w:val="Prrafodelista"/>
        <w:numPr>
          <w:ilvl w:val="0"/>
          <w:numId w:val="19"/>
        </w:numPr>
        <w:tabs>
          <w:tab w:val="left" w:pos="408"/>
        </w:tabs>
        <w:spacing w:before="120"/>
        <w:ind w:left="408" w:hanging="274"/>
        <w:rPr>
          <w:sz w:val="23"/>
        </w:rPr>
      </w:pPr>
      <w:r>
        <w:rPr>
          <w:sz w:val="23"/>
        </w:rPr>
        <w:t>Cumplir</w:t>
      </w:r>
      <w:r>
        <w:rPr>
          <w:spacing w:val="2"/>
          <w:sz w:val="23"/>
        </w:rPr>
        <w:t xml:space="preserve"> </w:t>
      </w:r>
      <w:r>
        <w:rPr>
          <w:sz w:val="23"/>
        </w:rPr>
        <w:t>estrictamente</w:t>
      </w:r>
      <w:r>
        <w:rPr>
          <w:spacing w:val="6"/>
          <w:sz w:val="23"/>
        </w:rPr>
        <w:t xml:space="preserve"> </w:t>
      </w:r>
      <w:r>
        <w:rPr>
          <w:sz w:val="23"/>
        </w:rPr>
        <w:t>las</w:t>
      </w:r>
      <w:r>
        <w:rPr>
          <w:spacing w:val="6"/>
          <w:sz w:val="23"/>
        </w:rPr>
        <w:t xml:space="preserve"> </w:t>
      </w:r>
      <w:r>
        <w:rPr>
          <w:sz w:val="23"/>
        </w:rPr>
        <w:t>disposiciones</w:t>
      </w:r>
      <w:r>
        <w:rPr>
          <w:spacing w:val="6"/>
          <w:sz w:val="23"/>
        </w:rPr>
        <w:t xml:space="preserve"> </w:t>
      </w:r>
      <w:r>
        <w:rPr>
          <w:sz w:val="23"/>
        </w:rPr>
        <w:t>legales,</w:t>
      </w:r>
      <w:r>
        <w:rPr>
          <w:spacing w:val="4"/>
          <w:sz w:val="23"/>
        </w:rPr>
        <w:t xml:space="preserve"> </w:t>
      </w:r>
      <w:r>
        <w:rPr>
          <w:sz w:val="23"/>
        </w:rPr>
        <w:t>estatutarias</w:t>
      </w:r>
      <w:r>
        <w:rPr>
          <w:spacing w:val="6"/>
          <w:sz w:val="23"/>
        </w:rPr>
        <w:t xml:space="preserve"> </w:t>
      </w:r>
      <w:r>
        <w:rPr>
          <w:sz w:val="23"/>
        </w:rPr>
        <w:t xml:space="preserve">y </w:t>
      </w:r>
      <w:r>
        <w:rPr>
          <w:spacing w:val="-2"/>
          <w:sz w:val="23"/>
        </w:rPr>
        <w:t>reglamentarias.</w:t>
      </w:r>
    </w:p>
    <w:p w14:paraId="64F7CABF" w14:textId="77777777" w:rsidR="00D50D6E" w:rsidRDefault="00000000">
      <w:pPr>
        <w:pStyle w:val="Prrafodelista"/>
        <w:numPr>
          <w:ilvl w:val="0"/>
          <w:numId w:val="19"/>
        </w:numPr>
        <w:tabs>
          <w:tab w:val="left" w:pos="411"/>
        </w:tabs>
        <w:spacing w:before="120" w:line="244" w:lineRule="auto"/>
        <w:ind w:left="136" w:right="115" w:firstLine="0"/>
        <w:rPr>
          <w:sz w:val="23"/>
        </w:rPr>
      </w:pPr>
      <w:r>
        <w:rPr>
          <w:sz w:val="23"/>
        </w:rPr>
        <w:t>Asistir</w:t>
      </w:r>
      <w:r>
        <w:rPr>
          <w:spacing w:val="-10"/>
          <w:sz w:val="23"/>
        </w:rPr>
        <w:t xml:space="preserve"> </w:t>
      </w:r>
      <w:r>
        <w:rPr>
          <w:sz w:val="23"/>
        </w:rPr>
        <w:t>cumplidamente,</w:t>
      </w:r>
      <w:r>
        <w:rPr>
          <w:spacing w:val="-10"/>
          <w:sz w:val="23"/>
        </w:rPr>
        <w:t xml:space="preserve"> </w:t>
      </w:r>
      <w:r>
        <w:rPr>
          <w:sz w:val="23"/>
        </w:rPr>
        <w:t>mediante</w:t>
      </w:r>
      <w:r>
        <w:rPr>
          <w:spacing w:val="-8"/>
          <w:sz w:val="23"/>
        </w:rPr>
        <w:t xml:space="preserve"> </w:t>
      </w:r>
      <w:r>
        <w:rPr>
          <w:sz w:val="23"/>
        </w:rPr>
        <w:t>delegado</w:t>
      </w:r>
      <w:r>
        <w:rPr>
          <w:spacing w:val="-10"/>
          <w:sz w:val="23"/>
        </w:rPr>
        <w:t xml:space="preserve"> </w:t>
      </w:r>
      <w:r>
        <w:rPr>
          <w:sz w:val="23"/>
        </w:rPr>
        <w:t>debidamente</w:t>
      </w:r>
      <w:r>
        <w:rPr>
          <w:spacing w:val="-8"/>
          <w:sz w:val="23"/>
        </w:rPr>
        <w:t xml:space="preserve"> </w:t>
      </w:r>
      <w:r>
        <w:rPr>
          <w:sz w:val="23"/>
        </w:rPr>
        <w:t>acreditado,</w:t>
      </w:r>
      <w:r>
        <w:rPr>
          <w:spacing w:val="-8"/>
          <w:sz w:val="23"/>
        </w:rPr>
        <w:t xml:space="preserve"> </w:t>
      </w:r>
      <w:r>
        <w:rPr>
          <w:sz w:val="23"/>
        </w:rPr>
        <w:t>a</w:t>
      </w:r>
      <w:r>
        <w:rPr>
          <w:spacing w:val="-10"/>
          <w:sz w:val="23"/>
        </w:rPr>
        <w:t xml:space="preserve"> </w:t>
      </w:r>
      <w:r>
        <w:rPr>
          <w:sz w:val="23"/>
        </w:rPr>
        <w:t>las</w:t>
      </w:r>
      <w:r>
        <w:rPr>
          <w:spacing w:val="-10"/>
          <w:sz w:val="23"/>
        </w:rPr>
        <w:t xml:space="preserve"> </w:t>
      </w:r>
      <w:r>
        <w:rPr>
          <w:sz w:val="23"/>
        </w:rPr>
        <w:t>reuniones</w:t>
      </w:r>
      <w:r>
        <w:rPr>
          <w:spacing w:val="-7"/>
          <w:sz w:val="23"/>
        </w:rPr>
        <w:t xml:space="preserve"> </w:t>
      </w:r>
      <w:r>
        <w:rPr>
          <w:sz w:val="23"/>
        </w:rPr>
        <w:t>de</w:t>
      </w:r>
      <w:r>
        <w:rPr>
          <w:spacing w:val="-3"/>
          <w:sz w:val="23"/>
        </w:rPr>
        <w:t xml:space="preserve"> </w:t>
      </w:r>
      <w:r>
        <w:rPr>
          <w:sz w:val="23"/>
        </w:rPr>
        <w:t>la Asamblea de afiliados de la Liga, desde la hora fijada para su iniciación hasta que se agoteel orden del día.</w:t>
      </w:r>
    </w:p>
    <w:p w14:paraId="1129F9BA" w14:textId="77777777" w:rsidR="00D50D6E" w:rsidRDefault="00000000">
      <w:pPr>
        <w:pStyle w:val="Prrafodelista"/>
        <w:numPr>
          <w:ilvl w:val="0"/>
          <w:numId w:val="19"/>
        </w:numPr>
        <w:tabs>
          <w:tab w:val="left" w:pos="411"/>
        </w:tabs>
        <w:spacing w:before="110" w:line="244" w:lineRule="auto"/>
        <w:ind w:left="136" w:right="124" w:firstLine="0"/>
        <w:rPr>
          <w:sz w:val="23"/>
        </w:rPr>
      </w:pPr>
      <w:r>
        <w:rPr>
          <w:sz w:val="23"/>
        </w:rPr>
        <w:t>Pagar puntualmente las cuotas de sostenimiento, ordinarias y extraordinarias aprobadas por la Asamblea de afiliados.</w:t>
      </w:r>
    </w:p>
    <w:p w14:paraId="125DFD1C" w14:textId="77777777" w:rsidR="00D50D6E" w:rsidRDefault="00000000">
      <w:pPr>
        <w:pStyle w:val="Prrafodelista"/>
        <w:numPr>
          <w:ilvl w:val="0"/>
          <w:numId w:val="19"/>
        </w:numPr>
        <w:tabs>
          <w:tab w:val="left" w:pos="410"/>
        </w:tabs>
        <w:spacing w:before="109"/>
        <w:rPr>
          <w:sz w:val="23"/>
        </w:rPr>
      </w:pPr>
      <w:r>
        <w:rPr>
          <w:sz w:val="23"/>
        </w:rPr>
        <w:t>Participar</w:t>
      </w:r>
      <w:r>
        <w:rPr>
          <w:spacing w:val="7"/>
          <w:sz w:val="23"/>
        </w:rPr>
        <w:t xml:space="preserve"> </w:t>
      </w:r>
      <w:r>
        <w:rPr>
          <w:sz w:val="23"/>
        </w:rPr>
        <w:t>en</w:t>
      </w:r>
      <w:r>
        <w:rPr>
          <w:spacing w:val="6"/>
          <w:sz w:val="23"/>
        </w:rPr>
        <w:t xml:space="preserve"> </w:t>
      </w:r>
      <w:r>
        <w:rPr>
          <w:sz w:val="23"/>
        </w:rPr>
        <w:t>las</w:t>
      </w:r>
      <w:r>
        <w:rPr>
          <w:spacing w:val="1"/>
          <w:sz w:val="23"/>
        </w:rPr>
        <w:t xml:space="preserve"> </w:t>
      </w:r>
      <w:r>
        <w:rPr>
          <w:sz w:val="23"/>
        </w:rPr>
        <w:t>competencias</w:t>
      </w:r>
      <w:r>
        <w:rPr>
          <w:spacing w:val="5"/>
          <w:sz w:val="23"/>
        </w:rPr>
        <w:t xml:space="preserve"> </w:t>
      </w:r>
      <w:r>
        <w:rPr>
          <w:sz w:val="23"/>
        </w:rPr>
        <w:t>o</w:t>
      </w:r>
      <w:r>
        <w:rPr>
          <w:spacing w:val="2"/>
          <w:sz w:val="23"/>
        </w:rPr>
        <w:t xml:space="preserve"> </w:t>
      </w:r>
      <w:r>
        <w:rPr>
          <w:sz w:val="23"/>
        </w:rPr>
        <w:t>eventos deportivos</w:t>
      </w:r>
      <w:r>
        <w:rPr>
          <w:spacing w:val="5"/>
          <w:sz w:val="23"/>
        </w:rPr>
        <w:t xml:space="preserve"> </w:t>
      </w:r>
      <w:r>
        <w:rPr>
          <w:sz w:val="23"/>
        </w:rPr>
        <w:t>oficiales</w:t>
      </w:r>
      <w:r>
        <w:rPr>
          <w:spacing w:val="2"/>
          <w:sz w:val="23"/>
        </w:rPr>
        <w:t xml:space="preserve"> </w:t>
      </w:r>
      <w:r>
        <w:rPr>
          <w:sz w:val="23"/>
        </w:rPr>
        <w:t>programados</w:t>
      </w:r>
      <w:r>
        <w:rPr>
          <w:spacing w:val="5"/>
          <w:sz w:val="23"/>
        </w:rPr>
        <w:t xml:space="preserve"> </w:t>
      </w:r>
      <w:r>
        <w:rPr>
          <w:sz w:val="23"/>
        </w:rPr>
        <w:t>por</w:t>
      </w:r>
      <w:r>
        <w:rPr>
          <w:spacing w:val="2"/>
          <w:sz w:val="23"/>
        </w:rPr>
        <w:t xml:space="preserve"> </w:t>
      </w:r>
      <w:r>
        <w:rPr>
          <w:sz w:val="23"/>
        </w:rPr>
        <w:t>la</w:t>
      </w:r>
      <w:r>
        <w:rPr>
          <w:spacing w:val="8"/>
          <w:sz w:val="23"/>
        </w:rPr>
        <w:t xml:space="preserve"> </w:t>
      </w:r>
      <w:r>
        <w:rPr>
          <w:spacing w:val="-2"/>
          <w:sz w:val="23"/>
        </w:rPr>
        <w:t>Liga.</w:t>
      </w:r>
    </w:p>
    <w:p w14:paraId="3AC3D8EA" w14:textId="77777777" w:rsidR="00D50D6E" w:rsidRDefault="00D50D6E">
      <w:pPr>
        <w:jc w:val="both"/>
        <w:rPr>
          <w:sz w:val="23"/>
        </w:rPr>
        <w:sectPr w:rsidR="00D50D6E">
          <w:pgSz w:w="11920" w:h="16850"/>
          <w:pgMar w:top="2980" w:right="1520" w:bottom="1920" w:left="1520" w:header="1066" w:footer="1723" w:gutter="0"/>
          <w:cols w:space="720"/>
        </w:sectPr>
      </w:pPr>
    </w:p>
    <w:p w14:paraId="06655643" w14:textId="77777777" w:rsidR="00D50D6E" w:rsidRDefault="00000000">
      <w:pPr>
        <w:pStyle w:val="Prrafodelista"/>
        <w:numPr>
          <w:ilvl w:val="0"/>
          <w:numId w:val="19"/>
        </w:numPr>
        <w:tabs>
          <w:tab w:val="left" w:pos="409"/>
        </w:tabs>
        <w:spacing w:before="98"/>
        <w:ind w:left="409" w:hanging="275"/>
        <w:rPr>
          <w:sz w:val="23"/>
        </w:rPr>
      </w:pPr>
      <w:r>
        <w:rPr>
          <w:sz w:val="23"/>
        </w:rPr>
        <w:lastRenderedPageBreak/>
        <w:t>Llevar</w:t>
      </w:r>
      <w:r>
        <w:rPr>
          <w:spacing w:val="8"/>
          <w:sz w:val="23"/>
        </w:rPr>
        <w:t xml:space="preserve"> </w:t>
      </w:r>
      <w:r>
        <w:rPr>
          <w:sz w:val="23"/>
        </w:rPr>
        <w:t>una</w:t>
      </w:r>
      <w:r>
        <w:rPr>
          <w:spacing w:val="5"/>
          <w:sz w:val="23"/>
        </w:rPr>
        <w:t xml:space="preserve"> </w:t>
      </w:r>
      <w:r>
        <w:rPr>
          <w:sz w:val="23"/>
        </w:rPr>
        <w:t>relación</w:t>
      </w:r>
      <w:r>
        <w:rPr>
          <w:spacing w:val="2"/>
          <w:sz w:val="23"/>
        </w:rPr>
        <w:t xml:space="preserve"> </w:t>
      </w:r>
      <w:r>
        <w:rPr>
          <w:sz w:val="23"/>
        </w:rPr>
        <w:t>de</w:t>
      </w:r>
      <w:r>
        <w:rPr>
          <w:spacing w:val="6"/>
          <w:sz w:val="23"/>
        </w:rPr>
        <w:t xml:space="preserve"> </w:t>
      </w:r>
      <w:r>
        <w:rPr>
          <w:sz w:val="23"/>
        </w:rPr>
        <w:t>sus</w:t>
      </w:r>
      <w:r>
        <w:rPr>
          <w:spacing w:val="3"/>
          <w:sz w:val="23"/>
        </w:rPr>
        <w:t xml:space="preserve"> </w:t>
      </w:r>
      <w:r>
        <w:rPr>
          <w:spacing w:val="-2"/>
          <w:sz w:val="23"/>
        </w:rPr>
        <w:t>afiliados.</w:t>
      </w:r>
    </w:p>
    <w:p w14:paraId="78AB063A" w14:textId="77777777" w:rsidR="00D50D6E" w:rsidRDefault="00000000">
      <w:pPr>
        <w:pStyle w:val="Prrafodelista"/>
        <w:numPr>
          <w:ilvl w:val="0"/>
          <w:numId w:val="19"/>
        </w:numPr>
        <w:tabs>
          <w:tab w:val="left" w:pos="411"/>
        </w:tabs>
        <w:spacing w:before="120"/>
        <w:ind w:left="411" w:hanging="277"/>
        <w:rPr>
          <w:sz w:val="23"/>
        </w:rPr>
      </w:pPr>
      <w:r>
        <w:rPr>
          <w:sz w:val="23"/>
        </w:rPr>
        <w:t>Estimular</w:t>
      </w:r>
      <w:r>
        <w:rPr>
          <w:spacing w:val="6"/>
          <w:sz w:val="23"/>
        </w:rPr>
        <w:t xml:space="preserve"> </w:t>
      </w:r>
      <w:r>
        <w:rPr>
          <w:sz w:val="23"/>
        </w:rPr>
        <w:t>la</w:t>
      </w:r>
      <w:r>
        <w:rPr>
          <w:spacing w:val="5"/>
          <w:sz w:val="23"/>
        </w:rPr>
        <w:t xml:space="preserve"> </w:t>
      </w:r>
      <w:r>
        <w:rPr>
          <w:sz w:val="23"/>
        </w:rPr>
        <w:t>práctica</w:t>
      </w:r>
      <w:r>
        <w:rPr>
          <w:spacing w:val="6"/>
          <w:sz w:val="23"/>
        </w:rPr>
        <w:t xml:space="preserve"> </w:t>
      </w:r>
      <w:r>
        <w:rPr>
          <w:sz w:val="23"/>
        </w:rPr>
        <w:t>del</w:t>
      </w:r>
      <w:r>
        <w:rPr>
          <w:spacing w:val="2"/>
          <w:sz w:val="23"/>
        </w:rPr>
        <w:t xml:space="preserve"> </w:t>
      </w:r>
      <w:r>
        <w:rPr>
          <w:sz w:val="23"/>
        </w:rPr>
        <w:t>deporte</w:t>
      </w:r>
      <w:r>
        <w:rPr>
          <w:spacing w:val="5"/>
          <w:sz w:val="23"/>
        </w:rPr>
        <w:t xml:space="preserve"> </w:t>
      </w:r>
      <w:r>
        <w:rPr>
          <w:sz w:val="23"/>
        </w:rPr>
        <w:t>del</w:t>
      </w:r>
      <w:r>
        <w:rPr>
          <w:spacing w:val="6"/>
          <w:sz w:val="23"/>
        </w:rPr>
        <w:t xml:space="preserve"> </w:t>
      </w:r>
      <w:r>
        <w:rPr>
          <w:spacing w:val="-2"/>
          <w:sz w:val="23"/>
        </w:rPr>
        <w:t>Motociclismo.</w:t>
      </w:r>
    </w:p>
    <w:p w14:paraId="541AE09F" w14:textId="77777777" w:rsidR="00D50D6E" w:rsidRDefault="00000000">
      <w:pPr>
        <w:pStyle w:val="Prrafodelista"/>
        <w:numPr>
          <w:ilvl w:val="0"/>
          <w:numId w:val="19"/>
        </w:numPr>
        <w:tabs>
          <w:tab w:val="left" w:pos="410"/>
        </w:tabs>
        <w:spacing w:before="120"/>
        <w:rPr>
          <w:sz w:val="23"/>
        </w:rPr>
      </w:pPr>
      <w:r>
        <w:rPr>
          <w:sz w:val="23"/>
        </w:rPr>
        <w:t>Obtener</w:t>
      </w:r>
      <w:r>
        <w:rPr>
          <w:spacing w:val="7"/>
          <w:sz w:val="23"/>
        </w:rPr>
        <w:t xml:space="preserve"> </w:t>
      </w:r>
      <w:r>
        <w:rPr>
          <w:sz w:val="23"/>
        </w:rPr>
        <w:t>y</w:t>
      </w:r>
      <w:r>
        <w:rPr>
          <w:spacing w:val="3"/>
          <w:sz w:val="23"/>
        </w:rPr>
        <w:t xml:space="preserve"> </w:t>
      </w:r>
      <w:r>
        <w:rPr>
          <w:sz w:val="23"/>
        </w:rPr>
        <w:t>mantener</w:t>
      </w:r>
      <w:r>
        <w:rPr>
          <w:spacing w:val="6"/>
          <w:sz w:val="23"/>
        </w:rPr>
        <w:t xml:space="preserve"> </w:t>
      </w:r>
      <w:r>
        <w:rPr>
          <w:sz w:val="23"/>
        </w:rPr>
        <w:t>el</w:t>
      </w:r>
      <w:r>
        <w:rPr>
          <w:spacing w:val="3"/>
          <w:sz w:val="23"/>
        </w:rPr>
        <w:t xml:space="preserve"> </w:t>
      </w:r>
      <w:r>
        <w:rPr>
          <w:sz w:val="23"/>
        </w:rPr>
        <w:t>reconocimiento</w:t>
      </w:r>
      <w:r>
        <w:rPr>
          <w:spacing w:val="3"/>
          <w:sz w:val="23"/>
        </w:rPr>
        <w:t xml:space="preserve"> </w:t>
      </w:r>
      <w:r>
        <w:rPr>
          <w:sz w:val="23"/>
        </w:rPr>
        <w:t>deportivo</w:t>
      </w:r>
      <w:r>
        <w:rPr>
          <w:spacing w:val="7"/>
          <w:sz w:val="23"/>
        </w:rPr>
        <w:t xml:space="preserve"> </w:t>
      </w:r>
      <w:r>
        <w:rPr>
          <w:sz w:val="23"/>
        </w:rPr>
        <w:t>y</w:t>
      </w:r>
      <w:r>
        <w:rPr>
          <w:spacing w:val="1"/>
          <w:sz w:val="23"/>
        </w:rPr>
        <w:t xml:space="preserve"> </w:t>
      </w:r>
      <w:r>
        <w:rPr>
          <w:sz w:val="23"/>
        </w:rPr>
        <w:t>afiliación</w:t>
      </w:r>
      <w:r>
        <w:rPr>
          <w:spacing w:val="8"/>
          <w:sz w:val="23"/>
        </w:rPr>
        <w:t xml:space="preserve"> </w:t>
      </w:r>
      <w:r>
        <w:rPr>
          <w:spacing w:val="-2"/>
          <w:sz w:val="23"/>
        </w:rPr>
        <w:t>vigente.</w:t>
      </w:r>
    </w:p>
    <w:p w14:paraId="26280FDA" w14:textId="77777777" w:rsidR="00D50D6E" w:rsidRDefault="00000000">
      <w:pPr>
        <w:pStyle w:val="Prrafodelista"/>
        <w:numPr>
          <w:ilvl w:val="0"/>
          <w:numId w:val="19"/>
        </w:numPr>
        <w:tabs>
          <w:tab w:val="left" w:pos="410"/>
        </w:tabs>
        <w:spacing w:before="122" w:line="244" w:lineRule="auto"/>
        <w:ind w:left="136" w:right="157" w:firstLine="0"/>
        <w:rPr>
          <w:sz w:val="23"/>
        </w:rPr>
      </w:pPr>
      <w:r>
        <w:rPr>
          <w:sz w:val="23"/>
        </w:rPr>
        <w:t>Los</w:t>
      </w:r>
      <w:r>
        <w:rPr>
          <w:spacing w:val="32"/>
          <w:sz w:val="23"/>
        </w:rPr>
        <w:t xml:space="preserve"> </w:t>
      </w:r>
      <w:r>
        <w:rPr>
          <w:sz w:val="23"/>
        </w:rPr>
        <w:t>demás</w:t>
      </w:r>
      <w:r>
        <w:rPr>
          <w:spacing w:val="27"/>
          <w:sz w:val="23"/>
        </w:rPr>
        <w:t xml:space="preserve"> </w:t>
      </w:r>
      <w:r>
        <w:rPr>
          <w:sz w:val="23"/>
        </w:rPr>
        <w:t>que</w:t>
      </w:r>
      <w:r>
        <w:rPr>
          <w:spacing w:val="29"/>
          <w:sz w:val="23"/>
        </w:rPr>
        <w:t xml:space="preserve"> </w:t>
      </w:r>
      <w:r>
        <w:rPr>
          <w:sz w:val="23"/>
        </w:rPr>
        <w:t>le</w:t>
      </w:r>
      <w:r>
        <w:rPr>
          <w:spacing w:val="27"/>
          <w:sz w:val="23"/>
        </w:rPr>
        <w:t xml:space="preserve"> </w:t>
      </w:r>
      <w:r>
        <w:rPr>
          <w:sz w:val="23"/>
        </w:rPr>
        <w:t>impongan</w:t>
      </w:r>
      <w:r>
        <w:rPr>
          <w:spacing w:val="30"/>
          <w:sz w:val="23"/>
        </w:rPr>
        <w:t xml:space="preserve"> </w:t>
      </w:r>
      <w:r>
        <w:rPr>
          <w:sz w:val="23"/>
        </w:rPr>
        <w:t>las disposiciones legales,</w:t>
      </w:r>
      <w:r>
        <w:rPr>
          <w:spacing w:val="25"/>
          <w:sz w:val="23"/>
        </w:rPr>
        <w:t xml:space="preserve"> </w:t>
      </w:r>
      <w:r>
        <w:rPr>
          <w:sz w:val="23"/>
        </w:rPr>
        <w:t>estatutarias,</w:t>
      </w:r>
      <w:r>
        <w:rPr>
          <w:spacing w:val="27"/>
          <w:sz w:val="23"/>
        </w:rPr>
        <w:t xml:space="preserve"> </w:t>
      </w:r>
      <w:r>
        <w:rPr>
          <w:sz w:val="23"/>
        </w:rPr>
        <w:t>reglamentarias,</w:t>
      </w:r>
      <w:r>
        <w:rPr>
          <w:spacing w:val="27"/>
          <w:sz w:val="23"/>
        </w:rPr>
        <w:t xml:space="preserve"> </w:t>
      </w:r>
      <w:r>
        <w:rPr>
          <w:sz w:val="23"/>
        </w:rPr>
        <w:t>los acuerdos de la Asamblea y las resoluciones del Órgano de Administración.</w:t>
      </w:r>
    </w:p>
    <w:p w14:paraId="69F4DABC" w14:textId="77777777" w:rsidR="00D50D6E" w:rsidRDefault="00000000">
      <w:pPr>
        <w:spacing w:before="117" w:line="242" w:lineRule="auto"/>
        <w:ind w:left="136" w:right="124"/>
        <w:rPr>
          <w:sz w:val="23"/>
        </w:rPr>
      </w:pPr>
      <w:r>
        <w:rPr>
          <w:b/>
          <w:sz w:val="23"/>
        </w:rPr>
        <w:t>ARTÍCULO 19.</w:t>
      </w:r>
      <w:r>
        <w:rPr>
          <w:b/>
          <w:spacing w:val="-1"/>
          <w:sz w:val="23"/>
        </w:rPr>
        <w:t xml:space="preserve"> </w:t>
      </w:r>
      <w:r>
        <w:rPr>
          <w:b/>
          <w:sz w:val="23"/>
        </w:rPr>
        <w:t xml:space="preserve">DERECHOS. </w:t>
      </w:r>
      <w:r>
        <w:rPr>
          <w:sz w:val="23"/>
        </w:rPr>
        <w:t xml:space="preserve">Los Clubes afiliados a la Liga, tendrán, entre otros, los siguientes </w:t>
      </w:r>
      <w:r>
        <w:rPr>
          <w:spacing w:val="-2"/>
          <w:sz w:val="23"/>
        </w:rPr>
        <w:t>derechos:</w:t>
      </w:r>
    </w:p>
    <w:p w14:paraId="71785581" w14:textId="77777777" w:rsidR="00D50D6E" w:rsidRDefault="00000000">
      <w:pPr>
        <w:pStyle w:val="Prrafodelista"/>
        <w:numPr>
          <w:ilvl w:val="0"/>
          <w:numId w:val="18"/>
        </w:numPr>
        <w:tabs>
          <w:tab w:val="left" w:pos="410"/>
        </w:tabs>
        <w:spacing w:before="114" w:line="244" w:lineRule="auto"/>
        <w:ind w:right="415" w:firstLine="0"/>
        <w:rPr>
          <w:sz w:val="23"/>
        </w:rPr>
      </w:pPr>
      <w:r>
        <w:rPr>
          <w:sz w:val="23"/>
        </w:rPr>
        <w:t>Participar</w:t>
      </w:r>
      <w:r>
        <w:rPr>
          <w:spacing w:val="40"/>
          <w:sz w:val="23"/>
        </w:rPr>
        <w:t xml:space="preserve"> </w:t>
      </w:r>
      <w:r>
        <w:rPr>
          <w:sz w:val="23"/>
        </w:rPr>
        <w:t>con</w:t>
      </w:r>
      <w:r>
        <w:rPr>
          <w:spacing w:val="40"/>
          <w:sz w:val="23"/>
        </w:rPr>
        <w:t xml:space="preserve"> </w:t>
      </w:r>
      <w:r>
        <w:rPr>
          <w:sz w:val="23"/>
        </w:rPr>
        <w:t>voz y</w:t>
      </w:r>
      <w:r>
        <w:rPr>
          <w:spacing w:val="40"/>
          <w:sz w:val="23"/>
        </w:rPr>
        <w:t xml:space="preserve"> </w:t>
      </w:r>
      <w:r>
        <w:rPr>
          <w:sz w:val="23"/>
        </w:rPr>
        <w:t>voto</w:t>
      </w:r>
      <w:r>
        <w:rPr>
          <w:spacing w:val="40"/>
          <w:sz w:val="23"/>
        </w:rPr>
        <w:t xml:space="preserve"> </w:t>
      </w:r>
      <w:r>
        <w:rPr>
          <w:sz w:val="23"/>
        </w:rPr>
        <w:t>en las</w:t>
      </w:r>
      <w:r>
        <w:rPr>
          <w:spacing w:val="40"/>
          <w:sz w:val="23"/>
        </w:rPr>
        <w:t xml:space="preserve"> </w:t>
      </w:r>
      <w:r>
        <w:rPr>
          <w:sz w:val="23"/>
        </w:rPr>
        <w:t>reuniones</w:t>
      </w:r>
      <w:r>
        <w:rPr>
          <w:spacing w:val="40"/>
          <w:sz w:val="23"/>
        </w:rPr>
        <w:t xml:space="preserve"> </w:t>
      </w:r>
      <w:r>
        <w:rPr>
          <w:sz w:val="23"/>
        </w:rPr>
        <w:t>de la</w:t>
      </w:r>
      <w:r>
        <w:rPr>
          <w:spacing w:val="-3"/>
          <w:sz w:val="23"/>
        </w:rPr>
        <w:t xml:space="preserve"> </w:t>
      </w:r>
      <w:r>
        <w:rPr>
          <w:sz w:val="23"/>
        </w:rPr>
        <w:t>Asamblea de</w:t>
      </w:r>
      <w:r>
        <w:rPr>
          <w:spacing w:val="40"/>
          <w:sz w:val="23"/>
        </w:rPr>
        <w:t xml:space="preserve"> </w:t>
      </w:r>
      <w:r>
        <w:rPr>
          <w:sz w:val="23"/>
        </w:rPr>
        <w:t>la</w:t>
      </w:r>
      <w:r>
        <w:rPr>
          <w:spacing w:val="40"/>
          <w:sz w:val="23"/>
        </w:rPr>
        <w:t xml:space="preserve"> </w:t>
      </w:r>
      <w:r>
        <w:rPr>
          <w:sz w:val="23"/>
        </w:rPr>
        <w:t>Liga,</w:t>
      </w:r>
      <w:r>
        <w:rPr>
          <w:spacing w:val="40"/>
          <w:sz w:val="23"/>
        </w:rPr>
        <w:t xml:space="preserve"> </w:t>
      </w:r>
      <w:r>
        <w:rPr>
          <w:sz w:val="23"/>
        </w:rPr>
        <w:t>mediante</w:t>
      </w:r>
      <w:r>
        <w:rPr>
          <w:spacing w:val="40"/>
          <w:sz w:val="23"/>
        </w:rPr>
        <w:t xml:space="preserve"> </w:t>
      </w:r>
      <w:r>
        <w:rPr>
          <w:sz w:val="23"/>
        </w:rPr>
        <w:t>un delegado debidamente acreditado.</w:t>
      </w:r>
    </w:p>
    <w:p w14:paraId="307535B1" w14:textId="77777777" w:rsidR="00D50D6E" w:rsidRDefault="00000000">
      <w:pPr>
        <w:pStyle w:val="Prrafodelista"/>
        <w:numPr>
          <w:ilvl w:val="0"/>
          <w:numId w:val="18"/>
        </w:numPr>
        <w:tabs>
          <w:tab w:val="left" w:pos="411"/>
        </w:tabs>
        <w:spacing w:line="247" w:lineRule="auto"/>
        <w:ind w:right="806" w:firstLine="0"/>
        <w:rPr>
          <w:sz w:val="23"/>
        </w:rPr>
      </w:pPr>
      <w:r>
        <w:rPr>
          <w:sz w:val="23"/>
        </w:rPr>
        <w:t>Elegir</w:t>
      </w:r>
      <w:r>
        <w:rPr>
          <w:spacing w:val="-1"/>
          <w:sz w:val="23"/>
        </w:rPr>
        <w:t xml:space="preserve"> </w:t>
      </w:r>
      <w:r>
        <w:rPr>
          <w:sz w:val="23"/>
        </w:rPr>
        <w:t>a</w:t>
      </w:r>
      <w:r>
        <w:rPr>
          <w:spacing w:val="-2"/>
          <w:sz w:val="23"/>
        </w:rPr>
        <w:t xml:space="preserve"> </w:t>
      </w:r>
      <w:r>
        <w:rPr>
          <w:sz w:val="23"/>
        </w:rPr>
        <w:t>las</w:t>
      </w:r>
      <w:r>
        <w:rPr>
          <w:spacing w:val="-1"/>
          <w:sz w:val="23"/>
        </w:rPr>
        <w:t xml:space="preserve"> </w:t>
      </w:r>
      <w:r>
        <w:rPr>
          <w:sz w:val="23"/>
        </w:rPr>
        <w:t>personas que</w:t>
      </w:r>
      <w:r>
        <w:rPr>
          <w:spacing w:val="-4"/>
          <w:sz w:val="23"/>
        </w:rPr>
        <w:t xml:space="preserve"> </w:t>
      </w:r>
      <w:r>
        <w:rPr>
          <w:sz w:val="23"/>
        </w:rPr>
        <w:t>por ordenamiento legal</w:t>
      </w:r>
      <w:r>
        <w:rPr>
          <w:spacing w:val="-5"/>
          <w:sz w:val="23"/>
        </w:rPr>
        <w:t xml:space="preserve"> </w:t>
      </w:r>
      <w:r>
        <w:rPr>
          <w:sz w:val="23"/>
        </w:rPr>
        <w:t>o</w:t>
      </w:r>
      <w:r>
        <w:rPr>
          <w:spacing w:val="-3"/>
          <w:sz w:val="23"/>
        </w:rPr>
        <w:t xml:space="preserve"> </w:t>
      </w:r>
      <w:r>
        <w:rPr>
          <w:sz w:val="23"/>
        </w:rPr>
        <w:t>estatutario</w:t>
      </w:r>
      <w:r>
        <w:rPr>
          <w:spacing w:val="-1"/>
          <w:sz w:val="23"/>
        </w:rPr>
        <w:t xml:space="preserve"> </w:t>
      </w:r>
      <w:r>
        <w:rPr>
          <w:sz w:val="23"/>
        </w:rPr>
        <w:t>le</w:t>
      </w:r>
      <w:r>
        <w:rPr>
          <w:spacing w:val="-1"/>
          <w:sz w:val="23"/>
        </w:rPr>
        <w:t xml:space="preserve"> </w:t>
      </w:r>
      <w:r>
        <w:rPr>
          <w:sz w:val="23"/>
        </w:rPr>
        <w:t>corresponde a</w:t>
      </w:r>
      <w:r>
        <w:rPr>
          <w:spacing w:val="-2"/>
          <w:sz w:val="23"/>
        </w:rPr>
        <w:t xml:space="preserve"> </w:t>
      </w:r>
      <w:r>
        <w:rPr>
          <w:sz w:val="23"/>
        </w:rPr>
        <w:t xml:space="preserve">la </w:t>
      </w:r>
      <w:r>
        <w:rPr>
          <w:spacing w:val="-2"/>
          <w:sz w:val="23"/>
        </w:rPr>
        <w:t>Asamblea.</w:t>
      </w:r>
    </w:p>
    <w:p w14:paraId="1B999CA6" w14:textId="77777777" w:rsidR="00D50D6E" w:rsidRDefault="00000000">
      <w:pPr>
        <w:pStyle w:val="Prrafodelista"/>
        <w:numPr>
          <w:ilvl w:val="0"/>
          <w:numId w:val="18"/>
        </w:numPr>
        <w:tabs>
          <w:tab w:val="left" w:pos="411"/>
        </w:tabs>
        <w:ind w:left="411" w:hanging="277"/>
        <w:rPr>
          <w:sz w:val="23"/>
        </w:rPr>
      </w:pPr>
      <w:r>
        <w:rPr>
          <w:sz w:val="23"/>
        </w:rPr>
        <w:t>Solicitar</w:t>
      </w:r>
      <w:r>
        <w:rPr>
          <w:spacing w:val="5"/>
          <w:sz w:val="23"/>
        </w:rPr>
        <w:t xml:space="preserve"> </w:t>
      </w:r>
      <w:r>
        <w:rPr>
          <w:sz w:val="23"/>
        </w:rPr>
        <w:t>convocatoria</w:t>
      </w:r>
      <w:r>
        <w:rPr>
          <w:spacing w:val="8"/>
          <w:sz w:val="23"/>
        </w:rPr>
        <w:t xml:space="preserve"> </w:t>
      </w:r>
      <w:r>
        <w:rPr>
          <w:sz w:val="23"/>
        </w:rPr>
        <w:t>a</w:t>
      </w:r>
      <w:r>
        <w:rPr>
          <w:spacing w:val="1"/>
          <w:sz w:val="23"/>
        </w:rPr>
        <w:t xml:space="preserve"> </w:t>
      </w:r>
      <w:r>
        <w:rPr>
          <w:sz w:val="23"/>
        </w:rPr>
        <w:t>reuniones</w:t>
      </w:r>
      <w:r>
        <w:rPr>
          <w:spacing w:val="8"/>
          <w:sz w:val="23"/>
        </w:rPr>
        <w:t xml:space="preserve"> </w:t>
      </w:r>
      <w:r>
        <w:rPr>
          <w:sz w:val="23"/>
        </w:rPr>
        <w:t>de</w:t>
      </w:r>
      <w:r>
        <w:rPr>
          <w:spacing w:val="2"/>
          <w:sz w:val="23"/>
        </w:rPr>
        <w:t xml:space="preserve"> </w:t>
      </w:r>
      <w:r>
        <w:rPr>
          <w:spacing w:val="-2"/>
          <w:sz w:val="23"/>
        </w:rPr>
        <w:t>Asamblea.</w:t>
      </w:r>
    </w:p>
    <w:p w14:paraId="6F1B3B82" w14:textId="77777777" w:rsidR="00D50D6E" w:rsidRDefault="00000000">
      <w:pPr>
        <w:pStyle w:val="Prrafodelista"/>
        <w:numPr>
          <w:ilvl w:val="0"/>
          <w:numId w:val="18"/>
        </w:numPr>
        <w:tabs>
          <w:tab w:val="left" w:pos="410"/>
        </w:tabs>
        <w:spacing w:before="122" w:line="242" w:lineRule="auto"/>
        <w:ind w:right="310" w:firstLine="0"/>
        <w:rPr>
          <w:sz w:val="23"/>
        </w:rPr>
      </w:pPr>
      <w:r>
        <w:rPr>
          <w:sz w:val="23"/>
        </w:rPr>
        <w:t>Participar, previo cumplimiento de los requisitos establecidos, en las competiciones y eventos deportivos oficiales programados por la Liga.</w:t>
      </w:r>
    </w:p>
    <w:p w14:paraId="02C6D4B4" w14:textId="77777777" w:rsidR="00D50D6E" w:rsidRDefault="00000000">
      <w:pPr>
        <w:pStyle w:val="Prrafodelista"/>
        <w:numPr>
          <w:ilvl w:val="0"/>
          <w:numId w:val="18"/>
        </w:numPr>
        <w:tabs>
          <w:tab w:val="left" w:pos="411"/>
        </w:tabs>
        <w:spacing w:before="120" w:line="244" w:lineRule="auto"/>
        <w:ind w:right="142" w:firstLine="0"/>
        <w:rPr>
          <w:sz w:val="23"/>
        </w:rPr>
      </w:pPr>
      <w:r>
        <w:rPr>
          <w:sz w:val="23"/>
        </w:rPr>
        <w:t>Los</w:t>
      </w:r>
      <w:r>
        <w:rPr>
          <w:spacing w:val="30"/>
          <w:sz w:val="23"/>
        </w:rPr>
        <w:t xml:space="preserve"> </w:t>
      </w:r>
      <w:r>
        <w:rPr>
          <w:sz w:val="23"/>
        </w:rPr>
        <w:t>demás</w:t>
      </w:r>
      <w:r>
        <w:rPr>
          <w:spacing w:val="31"/>
          <w:sz w:val="23"/>
        </w:rPr>
        <w:t xml:space="preserve"> </w:t>
      </w:r>
      <w:r>
        <w:rPr>
          <w:sz w:val="23"/>
        </w:rPr>
        <w:t>que les otorguen</w:t>
      </w:r>
      <w:r>
        <w:rPr>
          <w:spacing w:val="27"/>
          <w:sz w:val="23"/>
        </w:rPr>
        <w:t xml:space="preserve"> </w:t>
      </w:r>
      <w:r>
        <w:rPr>
          <w:sz w:val="23"/>
        </w:rPr>
        <w:t>las</w:t>
      </w:r>
      <w:r>
        <w:rPr>
          <w:spacing w:val="27"/>
          <w:sz w:val="23"/>
        </w:rPr>
        <w:t xml:space="preserve"> </w:t>
      </w:r>
      <w:r>
        <w:rPr>
          <w:sz w:val="23"/>
        </w:rPr>
        <w:t>disposiciones</w:t>
      </w:r>
      <w:r>
        <w:rPr>
          <w:spacing w:val="29"/>
          <w:sz w:val="23"/>
        </w:rPr>
        <w:t xml:space="preserve"> </w:t>
      </w:r>
      <w:r>
        <w:rPr>
          <w:sz w:val="23"/>
        </w:rPr>
        <w:t>legales,</w:t>
      </w:r>
      <w:r>
        <w:rPr>
          <w:spacing w:val="27"/>
          <w:sz w:val="23"/>
        </w:rPr>
        <w:t xml:space="preserve"> </w:t>
      </w:r>
      <w:r>
        <w:rPr>
          <w:sz w:val="23"/>
        </w:rPr>
        <w:t>estatutarias,</w:t>
      </w:r>
      <w:r>
        <w:rPr>
          <w:spacing w:val="25"/>
          <w:sz w:val="23"/>
        </w:rPr>
        <w:t xml:space="preserve"> </w:t>
      </w:r>
      <w:r>
        <w:rPr>
          <w:sz w:val="23"/>
        </w:rPr>
        <w:t>reglamentarias,</w:t>
      </w:r>
      <w:r>
        <w:rPr>
          <w:spacing w:val="27"/>
          <w:sz w:val="23"/>
        </w:rPr>
        <w:t xml:space="preserve"> </w:t>
      </w:r>
      <w:r>
        <w:rPr>
          <w:sz w:val="23"/>
        </w:rPr>
        <w:t>los acuerdos de la Asamblea y las resoluciones del órgano de Administración.</w:t>
      </w:r>
    </w:p>
    <w:p w14:paraId="20DAB537" w14:textId="77777777" w:rsidR="00D50D6E" w:rsidRDefault="00D50D6E">
      <w:pPr>
        <w:pStyle w:val="Textoindependiente"/>
        <w:spacing w:before="231"/>
        <w:ind w:left="0"/>
        <w:jc w:val="left"/>
      </w:pPr>
    </w:p>
    <w:p w14:paraId="0166BED3" w14:textId="77777777" w:rsidR="00D50D6E" w:rsidRDefault="00000000">
      <w:pPr>
        <w:pStyle w:val="Ttulo1"/>
        <w:spacing w:line="345" w:lineRule="auto"/>
        <w:ind w:left="3269" w:right="3020" w:firstLine="583"/>
        <w:jc w:val="left"/>
      </w:pPr>
      <w:r>
        <w:rPr>
          <w:u w:val="single"/>
        </w:rPr>
        <w:t>CAPÍTULO V</w:t>
      </w:r>
      <w:r>
        <w:t xml:space="preserve"> ÓRGANO</w:t>
      </w:r>
      <w:r>
        <w:rPr>
          <w:spacing w:val="-8"/>
        </w:rPr>
        <w:t xml:space="preserve"> </w:t>
      </w:r>
      <w:r>
        <w:t>DE</w:t>
      </w:r>
      <w:r>
        <w:rPr>
          <w:spacing w:val="-5"/>
        </w:rPr>
        <w:t xml:space="preserve"> </w:t>
      </w:r>
      <w:r>
        <w:t>DIRECCIÓN</w:t>
      </w:r>
    </w:p>
    <w:p w14:paraId="5DB365D7" w14:textId="77777777" w:rsidR="00D50D6E" w:rsidRDefault="00D50D6E">
      <w:pPr>
        <w:pStyle w:val="Textoindependiente"/>
        <w:spacing w:before="118"/>
        <w:ind w:left="0"/>
        <w:jc w:val="left"/>
        <w:rPr>
          <w:b/>
        </w:rPr>
      </w:pPr>
    </w:p>
    <w:p w14:paraId="4656C3FF" w14:textId="77777777" w:rsidR="00D50D6E" w:rsidRDefault="00000000">
      <w:pPr>
        <w:pStyle w:val="Textoindependiente"/>
        <w:spacing w:before="0" w:line="244" w:lineRule="auto"/>
        <w:ind w:right="116"/>
      </w:pPr>
      <w:r>
        <w:rPr>
          <w:b/>
        </w:rPr>
        <w:t xml:space="preserve">ARTÍCULO 20. CONSTITUCIÓN DE LA ASAMBLEA. </w:t>
      </w:r>
      <w:r>
        <w:t>La Asamblea de la Liga se constituye con</w:t>
      </w:r>
      <w:r>
        <w:rPr>
          <w:spacing w:val="40"/>
        </w:rPr>
        <w:t xml:space="preserve"> </w:t>
      </w:r>
      <w:r>
        <w:t>la presencia física y/o virtual de la mitad más uno, como mínimo, de acuerdo con la forma como</w:t>
      </w:r>
      <w:r>
        <w:rPr>
          <w:spacing w:val="-5"/>
        </w:rPr>
        <w:t xml:space="preserve"> </w:t>
      </w:r>
      <w:r>
        <w:t>sea</w:t>
      </w:r>
      <w:r>
        <w:rPr>
          <w:spacing w:val="-5"/>
        </w:rPr>
        <w:t xml:space="preserve"> </w:t>
      </w:r>
      <w:r>
        <w:t>convocada</w:t>
      </w:r>
      <w:r>
        <w:rPr>
          <w:spacing w:val="-6"/>
        </w:rPr>
        <w:t xml:space="preserve"> </w:t>
      </w:r>
      <w:r>
        <w:t>la</w:t>
      </w:r>
      <w:r>
        <w:rPr>
          <w:spacing w:val="-4"/>
        </w:rPr>
        <w:t xml:space="preserve"> </w:t>
      </w:r>
      <w:r>
        <w:t>asamblea,</w:t>
      </w:r>
      <w:r>
        <w:rPr>
          <w:spacing w:val="-4"/>
        </w:rPr>
        <w:t xml:space="preserve"> </w:t>
      </w:r>
      <w:r>
        <w:t>de</w:t>
      </w:r>
      <w:r>
        <w:rPr>
          <w:spacing w:val="-6"/>
        </w:rPr>
        <w:t xml:space="preserve"> </w:t>
      </w:r>
      <w:r>
        <w:t>un</w:t>
      </w:r>
      <w:r>
        <w:rPr>
          <w:spacing w:val="-5"/>
        </w:rPr>
        <w:t xml:space="preserve"> </w:t>
      </w:r>
      <w:r>
        <w:t>delegado</w:t>
      </w:r>
      <w:r>
        <w:rPr>
          <w:spacing w:val="-8"/>
        </w:rPr>
        <w:t xml:space="preserve"> </w:t>
      </w:r>
      <w:r>
        <w:t>con</w:t>
      </w:r>
      <w:r>
        <w:rPr>
          <w:spacing w:val="-3"/>
        </w:rPr>
        <w:t xml:space="preserve"> </w:t>
      </w:r>
      <w:r>
        <w:t>derecho</w:t>
      </w:r>
      <w:r>
        <w:rPr>
          <w:spacing w:val="-5"/>
        </w:rPr>
        <w:t xml:space="preserve"> </w:t>
      </w:r>
      <w:r>
        <w:t>a</w:t>
      </w:r>
      <w:r>
        <w:rPr>
          <w:spacing w:val="-4"/>
        </w:rPr>
        <w:t xml:space="preserve"> </w:t>
      </w:r>
      <w:r>
        <w:t>voz</w:t>
      </w:r>
      <w:r>
        <w:rPr>
          <w:spacing w:val="40"/>
        </w:rPr>
        <w:t xml:space="preserve"> </w:t>
      </w:r>
      <w:r>
        <w:t>y</w:t>
      </w:r>
      <w:r>
        <w:rPr>
          <w:spacing w:val="-7"/>
        </w:rPr>
        <w:t xml:space="preserve"> </w:t>
      </w:r>
      <w:r>
        <w:t>voto,</w:t>
      </w:r>
      <w:r>
        <w:rPr>
          <w:spacing w:val="-8"/>
        </w:rPr>
        <w:t xml:space="preserve"> </w:t>
      </w:r>
      <w:r>
        <w:t>de</w:t>
      </w:r>
      <w:r>
        <w:rPr>
          <w:spacing w:val="40"/>
        </w:rPr>
        <w:t xml:space="preserve"> </w:t>
      </w:r>
      <w:r>
        <w:t>cada</w:t>
      </w:r>
      <w:r>
        <w:rPr>
          <w:spacing w:val="-4"/>
        </w:rPr>
        <w:t xml:space="preserve"> </w:t>
      </w:r>
      <w:r>
        <w:t>uno</w:t>
      </w:r>
      <w:r>
        <w:rPr>
          <w:spacing w:val="-5"/>
        </w:rPr>
        <w:t xml:space="preserve"> </w:t>
      </w:r>
      <w:r>
        <w:t>de los Clubes afiliados que estén en pleno uso de sus derechos, esto es, que tengan reconocimiento deportivo vigente, que se encuentren a paz y salvo con la Liga y que no tengan sanción disciplinaria que afecte su afiliación. Ningún delegado podrá representar a más de un Club.</w:t>
      </w:r>
    </w:p>
    <w:p w14:paraId="09A9D93E" w14:textId="77777777" w:rsidR="00D50D6E" w:rsidRDefault="00000000">
      <w:pPr>
        <w:pStyle w:val="Textoindependiente"/>
        <w:spacing w:before="103" w:line="242" w:lineRule="auto"/>
        <w:ind w:right="123"/>
      </w:pPr>
      <w:r>
        <w:rPr>
          <w:b/>
        </w:rPr>
        <w:t xml:space="preserve">PARÁGRAFO: </w:t>
      </w:r>
      <w:r>
        <w:t xml:space="preserve">Previo a la reunión, debe confirmarse que la Liga se encuentre legalmente constituida con el número mínimo de clubes afiliados, establecido por el Ministerio del </w:t>
      </w:r>
      <w:r>
        <w:rPr>
          <w:spacing w:val="-2"/>
        </w:rPr>
        <w:t>Deporte.</w:t>
      </w:r>
    </w:p>
    <w:p w14:paraId="53FFDD90" w14:textId="77777777" w:rsidR="00D50D6E" w:rsidRDefault="00000000">
      <w:pPr>
        <w:spacing w:before="119" w:line="242" w:lineRule="auto"/>
        <w:ind w:left="136" w:right="124"/>
        <w:jc w:val="both"/>
        <w:rPr>
          <w:sz w:val="23"/>
        </w:rPr>
      </w:pPr>
      <w:r>
        <w:rPr>
          <w:b/>
          <w:sz w:val="23"/>
        </w:rPr>
        <w:t xml:space="preserve">ARTÍCULO 21. CLASES DE REUNIONES DE ASAMBLEA. </w:t>
      </w:r>
      <w:r>
        <w:rPr>
          <w:sz w:val="23"/>
        </w:rPr>
        <w:t xml:space="preserve">Se podrán realizar las siguientes </w:t>
      </w:r>
      <w:r>
        <w:rPr>
          <w:spacing w:val="-2"/>
          <w:sz w:val="23"/>
        </w:rPr>
        <w:t>reuniones:</w:t>
      </w:r>
    </w:p>
    <w:p w14:paraId="19E3C671" w14:textId="77777777" w:rsidR="00D50D6E" w:rsidRDefault="00000000">
      <w:pPr>
        <w:pStyle w:val="Prrafodelista"/>
        <w:numPr>
          <w:ilvl w:val="0"/>
          <w:numId w:val="17"/>
        </w:numPr>
        <w:tabs>
          <w:tab w:val="left" w:pos="410"/>
        </w:tabs>
        <w:spacing w:before="117" w:line="244" w:lineRule="auto"/>
        <w:ind w:right="147" w:firstLine="0"/>
        <w:rPr>
          <w:sz w:val="23"/>
        </w:rPr>
      </w:pPr>
      <w:r>
        <w:rPr>
          <w:sz w:val="23"/>
          <w:u w:val="single"/>
        </w:rPr>
        <w:t>Reunión</w:t>
      </w:r>
      <w:r>
        <w:rPr>
          <w:spacing w:val="26"/>
          <w:sz w:val="23"/>
          <w:u w:val="single"/>
        </w:rPr>
        <w:t xml:space="preserve"> </w:t>
      </w:r>
      <w:r>
        <w:rPr>
          <w:sz w:val="23"/>
          <w:u w:val="single"/>
        </w:rPr>
        <w:t>ordinaria:</w:t>
      </w:r>
      <w:r>
        <w:rPr>
          <w:spacing w:val="29"/>
          <w:sz w:val="23"/>
        </w:rPr>
        <w:t xml:space="preserve"> </w:t>
      </w:r>
      <w:r>
        <w:rPr>
          <w:sz w:val="23"/>
        </w:rPr>
        <w:t>Se reunirá</w:t>
      </w:r>
      <w:r>
        <w:rPr>
          <w:spacing w:val="29"/>
          <w:sz w:val="23"/>
        </w:rPr>
        <w:t xml:space="preserve"> </w:t>
      </w:r>
      <w:r>
        <w:rPr>
          <w:sz w:val="23"/>
        </w:rPr>
        <w:t>anualmente</w:t>
      </w:r>
      <w:r>
        <w:rPr>
          <w:spacing w:val="27"/>
          <w:sz w:val="23"/>
        </w:rPr>
        <w:t xml:space="preserve"> </w:t>
      </w:r>
      <w:r>
        <w:rPr>
          <w:sz w:val="23"/>
        </w:rPr>
        <w:t>dentro</w:t>
      </w:r>
      <w:r>
        <w:rPr>
          <w:spacing w:val="27"/>
          <w:sz w:val="23"/>
        </w:rPr>
        <w:t xml:space="preserve"> </w:t>
      </w:r>
      <w:r>
        <w:rPr>
          <w:sz w:val="23"/>
        </w:rPr>
        <w:t>de</w:t>
      </w:r>
      <w:r>
        <w:rPr>
          <w:spacing w:val="26"/>
          <w:sz w:val="23"/>
        </w:rPr>
        <w:t xml:space="preserve"> </w:t>
      </w:r>
      <w:r>
        <w:rPr>
          <w:sz w:val="23"/>
        </w:rPr>
        <w:t>los tres</w:t>
      </w:r>
      <w:r>
        <w:rPr>
          <w:spacing w:val="25"/>
          <w:sz w:val="23"/>
        </w:rPr>
        <w:t xml:space="preserve"> </w:t>
      </w:r>
      <w:r>
        <w:rPr>
          <w:sz w:val="23"/>
        </w:rPr>
        <w:t>primeros</w:t>
      </w:r>
      <w:r>
        <w:rPr>
          <w:spacing w:val="26"/>
          <w:sz w:val="23"/>
        </w:rPr>
        <w:t xml:space="preserve"> </w:t>
      </w:r>
      <w:r>
        <w:rPr>
          <w:sz w:val="23"/>
        </w:rPr>
        <w:t>meses del año, con el objeto de decidir todo asunto que se relacione con la administración, considerar las</w:t>
      </w:r>
    </w:p>
    <w:p w14:paraId="52408A75" w14:textId="77777777" w:rsidR="00D50D6E" w:rsidRDefault="00D50D6E">
      <w:pPr>
        <w:spacing w:line="244" w:lineRule="auto"/>
        <w:rPr>
          <w:sz w:val="23"/>
        </w:rPr>
        <w:sectPr w:rsidR="00D50D6E">
          <w:pgSz w:w="11920" w:h="16850"/>
          <w:pgMar w:top="2980" w:right="1520" w:bottom="1920" w:left="1520" w:header="1066" w:footer="1723" w:gutter="0"/>
          <w:cols w:space="720"/>
        </w:sectPr>
      </w:pPr>
    </w:p>
    <w:p w14:paraId="110C8732" w14:textId="77777777" w:rsidR="00D50D6E" w:rsidRDefault="00000000">
      <w:pPr>
        <w:pStyle w:val="Textoindependiente"/>
        <w:spacing w:before="98" w:line="244" w:lineRule="auto"/>
        <w:ind w:right="126"/>
      </w:pPr>
      <w:r>
        <w:lastRenderedPageBreak/>
        <w:t>cuentas y</w:t>
      </w:r>
      <w:r>
        <w:rPr>
          <w:spacing w:val="-1"/>
        </w:rPr>
        <w:t xml:space="preserve"> </w:t>
      </w:r>
      <w:r>
        <w:t>estados financieros del ejercicio precedente, examinar la</w:t>
      </w:r>
      <w:r>
        <w:rPr>
          <w:spacing w:val="-3"/>
        </w:rPr>
        <w:t xml:space="preserve"> </w:t>
      </w:r>
      <w:r>
        <w:t>situación</w:t>
      </w:r>
      <w:r>
        <w:rPr>
          <w:spacing w:val="-4"/>
        </w:rPr>
        <w:t xml:space="preserve"> </w:t>
      </w:r>
      <w:r>
        <w:t>del organismo, marcha del mismo y desarrollo del objeto social, entre otros aspectos.</w:t>
      </w:r>
    </w:p>
    <w:p w14:paraId="28AB30BA" w14:textId="77777777" w:rsidR="00D50D6E" w:rsidRDefault="00000000">
      <w:pPr>
        <w:pStyle w:val="Prrafodelista"/>
        <w:numPr>
          <w:ilvl w:val="0"/>
          <w:numId w:val="17"/>
        </w:numPr>
        <w:tabs>
          <w:tab w:val="left" w:pos="411"/>
        </w:tabs>
        <w:spacing w:line="242" w:lineRule="auto"/>
        <w:ind w:right="119" w:firstLine="0"/>
        <w:rPr>
          <w:sz w:val="23"/>
        </w:rPr>
      </w:pPr>
      <w:r>
        <w:rPr>
          <w:sz w:val="23"/>
          <w:u w:val="single"/>
        </w:rPr>
        <w:t>Reunión por derecho</w:t>
      </w:r>
      <w:r>
        <w:rPr>
          <w:spacing w:val="-1"/>
          <w:sz w:val="23"/>
          <w:u w:val="single"/>
        </w:rPr>
        <w:t xml:space="preserve"> </w:t>
      </w:r>
      <w:r>
        <w:rPr>
          <w:sz w:val="23"/>
          <w:u w:val="single"/>
        </w:rPr>
        <w:t>propio:</w:t>
      </w:r>
      <w:r>
        <w:rPr>
          <w:sz w:val="23"/>
        </w:rPr>
        <w:t xml:space="preserve"> Si no fuere</w:t>
      </w:r>
      <w:r>
        <w:rPr>
          <w:spacing w:val="-1"/>
          <w:sz w:val="23"/>
        </w:rPr>
        <w:t xml:space="preserve"> </w:t>
      </w:r>
      <w:r>
        <w:rPr>
          <w:sz w:val="23"/>
        </w:rPr>
        <w:t>convocada la reunión ordinaria</w:t>
      </w:r>
      <w:r>
        <w:rPr>
          <w:spacing w:val="-2"/>
          <w:sz w:val="23"/>
        </w:rPr>
        <w:t xml:space="preserve"> </w:t>
      </w:r>
      <w:r>
        <w:rPr>
          <w:sz w:val="23"/>
        </w:rPr>
        <w:t>oportunamente, dentro</w:t>
      </w:r>
      <w:r>
        <w:rPr>
          <w:spacing w:val="-13"/>
          <w:sz w:val="23"/>
        </w:rPr>
        <w:t xml:space="preserve"> </w:t>
      </w:r>
      <w:r>
        <w:rPr>
          <w:sz w:val="23"/>
        </w:rPr>
        <w:t>de</w:t>
      </w:r>
      <w:r>
        <w:rPr>
          <w:spacing w:val="-13"/>
          <w:sz w:val="23"/>
        </w:rPr>
        <w:t xml:space="preserve"> </w:t>
      </w:r>
      <w:r>
        <w:rPr>
          <w:sz w:val="23"/>
        </w:rPr>
        <w:t>los</w:t>
      </w:r>
      <w:r>
        <w:rPr>
          <w:spacing w:val="-13"/>
          <w:sz w:val="23"/>
        </w:rPr>
        <w:t xml:space="preserve"> </w:t>
      </w:r>
      <w:r>
        <w:rPr>
          <w:sz w:val="23"/>
        </w:rPr>
        <w:t>tres</w:t>
      </w:r>
      <w:r>
        <w:rPr>
          <w:spacing w:val="-13"/>
          <w:sz w:val="23"/>
        </w:rPr>
        <w:t xml:space="preserve"> </w:t>
      </w:r>
      <w:r>
        <w:rPr>
          <w:sz w:val="23"/>
        </w:rPr>
        <w:t>(3)</w:t>
      </w:r>
      <w:r>
        <w:rPr>
          <w:spacing w:val="-13"/>
          <w:sz w:val="23"/>
        </w:rPr>
        <w:t xml:space="preserve"> </w:t>
      </w:r>
      <w:r>
        <w:rPr>
          <w:sz w:val="23"/>
        </w:rPr>
        <w:t>primeros</w:t>
      </w:r>
      <w:r>
        <w:rPr>
          <w:spacing w:val="-13"/>
          <w:sz w:val="23"/>
        </w:rPr>
        <w:t xml:space="preserve"> </w:t>
      </w:r>
      <w:r>
        <w:rPr>
          <w:sz w:val="23"/>
        </w:rPr>
        <w:t>meses</w:t>
      </w:r>
      <w:r>
        <w:rPr>
          <w:spacing w:val="-13"/>
          <w:sz w:val="23"/>
        </w:rPr>
        <w:t xml:space="preserve"> </w:t>
      </w:r>
      <w:r>
        <w:rPr>
          <w:sz w:val="23"/>
        </w:rPr>
        <w:t>del</w:t>
      </w:r>
      <w:r>
        <w:rPr>
          <w:spacing w:val="-13"/>
          <w:sz w:val="23"/>
        </w:rPr>
        <w:t xml:space="preserve"> </w:t>
      </w:r>
      <w:r>
        <w:rPr>
          <w:sz w:val="23"/>
        </w:rPr>
        <w:t>año,</w:t>
      </w:r>
      <w:r>
        <w:rPr>
          <w:spacing w:val="-13"/>
          <w:sz w:val="23"/>
        </w:rPr>
        <w:t xml:space="preserve"> </w:t>
      </w:r>
      <w:r>
        <w:rPr>
          <w:sz w:val="23"/>
        </w:rPr>
        <w:t>como</w:t>
      </w:r>
      <w:r>
        <w:rPr>
          <w:spacing w:val="-13"/>
          <w:sz w:val="23"/>
        </w:rPr>
        <w:t xml:space="preserve"> </w:t>
      </w:r>
      <w:r>
        <w:rPr>
          <w:sz w:val="23"/>
        </w:rPr>
        <w:t>se</w:t>
      </w:r>
      <w:r>
        <w:rPr>
          <w:spacing w:val="-13"/>
          <w:sz w:val="23"/>
        </w:rPr>
        <w:t xml:space="preserve"> </w:t>
      </w:r>
      <w:r>
        <w:rPr>
          <w:sz w:val="23"/>
        </w:rPr>
        <w:t>establece</w:t>
      </w:r>
      <w:r>
        <w:rPr>
          <w:spacing w:val="-13"/>
          <w:sz w:val="23"/>
        </w:rPr>
        <w:t xml:space="preserve"> </w:t>
      </w:r>
      <w:r>
        <w:rPr>
          <w:sz w:val="23"/>
        </w:rPr>
        <w:t>en</w:t>
      </w:r>
      <w:r>
        <w:rPr>
          <w:spacing w:val="-13"/>
          <w:sz w:val="23"/>
        </w:rPr>
        <w:t xml:space="preserve"> </w:t>
      </w:r>
      <w:r>
        <w:rPr>
          <w:sz w:val="23"/>
        </w:rPr>
        <w:t>los</w:t>
      </w:r>
      <w:r>
        <w:rPr>
          <w:spacing w:val="-13"/>
          <w:sz w:val="23"/>
        </w:rPr>
        <w:t xml:space="preserve"> </w:t>
      </w:r>
      <w:r>
        <w:rPr>
          <w:sz w:val="23"/>
        </w:rPr>
        <w:t>estatutos,</w:t>
      </w:r>
      <w:r>
        <w:rPr>
          <w:spacing w:val="-13"/>
          <w:sz w:val="23"/>
        </w:rPr>
        <w:t xml:space="preserve"> </w:t>
      </w:r>
      <w:r>
        <w:rPr>
          <w:sz w:val="23"/>
        </w:rPr>
        <w:t>los</w:t>
      </w:r>
      <w:r>
        <w:rPr>
          <w:spacing w:val="-13"/>
          <w:sz w:val="23"/>
        </w:rPr>
        <w:t xml:space="preserve"> </w:t>
      </w:r>
      <w:r>
        <w:rPr>
          <w:sz w:val="23"/>
        </w:rPr>
        <w:t>afiliados se reunirán por derecho propio el primer día hábil del mes de Abril a las 10:00 a.m.en el domicilio de la Liga, pudiendo tomar las decisiones un número plural de afiliados.</w:t>
      </w:r>
    </w:p>
    <w:p w14:paraId="4A7925D0" w14:textId="77777777" w:rsidR="00D50D6E" w:rsidRDefault="00000000">
      <w:pPr>
        <w:pStyle w:val="Textoindependiente"/>
        <w:spacing w:before="121" w:line="244" w:lineRule="auto"/>
        <w:ind w:right="128"/>
      </w:pPr>
      <w:r>
        <w:t>Las decisiones, se adoptarán con el voto afirmativo de la mitad más uno, como mínimo, de los afiliados presentes, salvo cuando se trate de reformar los estatutos y reglamentos; caso en el cual se</w:t>
      </w:r>
      <w:r>
        <w:rPr>
          <w:spacing w:val="-5"/>
        </w:rPr>
        <w:t xml:space="preserve"> </w:t>
      </w:r>
      <w:r>
        <w:t>requiere el voto favorable de las dos terceras partes de los afiliados presentes.</w:t>
      </w:r>
    </w:p>
    <w:p w14:paraId="24AC7907" w14:textId="77777777" w:rsidR="00D50D6E" w:rsidRDefault="00000000">
      <w:pPr>
        <w:pStyle w:val="Prrafodelista"/>
        <w:numPr>
          <w:ilvl w:val="0"/>
          <w:numId w:val="17"/>
        </w:numPr>
        <w:tabs>
          <w:tab w:val="left" w:pos="411"/>
        </w:tabs>
        <w:spacing w:line="244" w:lineRule="auto"/>
        <w:ind w:right="116" w:firstLine="0"/>
        <w:rPr>
          <w:sz w:val="23"/>
        </w:rPr>
      </w:pPr>
      <w:r>
        <w:rPr>
          <w:sz w:val="23"/>
          <w:u w:val="single"/>
        </w:rPr>
        <w:t>Reunión extraordinaria con carácter de ordinaria:</w:t>
      </w:r>
      <w:r>
        <w:rPr>
          <w:sz w:val="23"/>
        </w:rPr>
        <w:t xml:space="preserve"> En el evento en que la reunión de carácter ordinario no se realice en la época fijada en los estatutos, los afiliados serán convocados para que deliberen y decidan sobre los temas propios de dicha reunión. No obstante que por su extemporaneidad la reunión se clasifique como extraordinaria, deberá realizarse atendiendo las previsiones sobre convocatoria establecidas en los estatutos para las</w:t>
      </w:r>
      <w:r>
        <w:rPr>
          <w:spacing w:val="-13"/>
          <w:sz w:val="23"/>
        </w:rPr>
        <w:t xml:space="preserve"> </w:t>
      </w:r>
      <w:r>
        <w:rPr>
          <w:sz w:val="23"/>
        </w:rPr>
        <w:t>reuniones</w:t>
      </w:r>
      <w:r>
        <w:rPr>
          <w:spacing w:val="-13"/>
          <w:sz w:val="23"/>
        </w:rPr>
        <w:t xml:space="preserve"> </w:t>
      </w:r>
      <w:r>
        <w:rPr>
          <w:sz w:val="23"/>
        </w:rPr>
        <w:t>ordinarias,</w:t>
      </w:r>
      <w:r>
        <w:rPr>
          <w:spacing w:val="-13"/>
          <w:sz w:val="23"/>
        </w:rPr>
        <w:t xml:space="preserve"> </w:t>
      </w:r>
      <w:r>
        <w:rPr>
          <w:sz w:val="23"/>
        </w:rPr>
        <w:t>y</w:t>
      </w:r>
      <w:r>
        <w:rPr>
          <w:spacing w:val="-13"/>
          <w:sz w:val="23"/>
        </w:rPr>
        <w:t xml:space="preserve"> </w:t>
      </w:r>
      <w:r>
        <w:rPr>
          <w:sz w:val="23"/>
        </w:rPr>
        <w:t>se</w:t>
      </w:r>
      <w:r>
        <w:rPr>
          <w:spacing w:val="-13"/>
          <w:sz w:val="23"/>
        </w:rPr>
        <w:t xml:space="preserve"> </w:t>
      </w:r>
      <w:r>
        <w:rPr>
          <w:sz w:val="23"/>
        </w:rPr>
        <w:t>deberá</w:t>
      </w:r>
      <w:r>
        <w:rPr>
          <w:spacing w:val="-13"/>
          <w:sz w:val="23"/>
        </w:rPr>
        <w:t xml:space="preserve"> </w:t>
      </w:r>
      <w:r>
        <w:rPr>
          <w:sz w:val="23"/>
        </w:rPr>
        <w:t>incluir</w:t>
      </w:r>
      <w:r>
        <w:rPr>
          <w:spacing w:val="-13"/>
          <w:sz w:val="23"/>
        </w:rPr>
        <w:t xml:space="preserve"> </w:t>
      </w:r>
      <w:r>
        <w:rPr>
          <w:sz w:val="23"/>
        </w:rPr>
        <w:t>en</w:t>
      </w:r>
      <w:r>
        <w:rPr>
          <w:spacing w:val="-13"/>
          <w:sz w:val="23"/>
        </w:rPr>
        <w:t xml:space="preserve"> </w:t>
      </w:r>
      <w:r>
        <w:rPr>
          <w:sz w:val="23"/>
        </w:rPr>
        <w:t>la</w:t>
      </w:r>
      <w:r>
        <w:rPr>
          <w:spacing w:val="-13"/>
          <w:sz w:val="23"/>
        </w:rPr>
        <w:t xml:space="preserve"> </w:t>
      </w:r>
      <w:r>
        <w:rPr>
          <w:sz w:val="23"/>
        </w:rPr>
        <w:t>misma</w:t>
      </w:r>
      <w:r>
        <w:rPr>
          <w:spacing w:val="-13"/>
          <w:sz w:val="23"/>
        </w:rPr>
        <w:t xml:space="preserve"> </w:t>
      </w:r>
      <w:r>
        <w:rPr>
          <w:sz w:val="23"/>
        </w:rPr>
        <w:t>el</w:t>
      </w:r>
      <w:r>
        <w:rPr>
          <w:spacing w:val="-13"/>
          <w:sz w:val="23"/>
        </w:rPr>
        <w:t xml:space="preserve"> </w:t>
      </w:r>
      <w:r>
        <w:rPr>
          <w:sz w:val="23"/>
        </w:rPr>
        <w:t>orden</w:t>
      </w:r>
      <w:r>
        <w:rPr>
          <w:spacing w:val="-13"/>
          <w:sz w:val="23"/>
        </w:rPr>
        <w:t xml:space="preserve"> </w:t>
      </w:r>
      <w:r>
        <w:rPr>
          <w:sz w:val="23"/>
        </w:rPr>
        <w:t>del</w:t>
      </w:r>
      <w:r>
        <w:rPr>
          <w:spacing w:val="-13"/>
          <w:sz w:val="23"/>
        </w:rPr>
        <w:t xml:space="preserve"> </w:t>
      </w:r>
      <w:r>
        <w:rPr>
          <w:sz w:val="23"/>
        </w:rPr>
        <w:t>día</w:t>
      </w:r>
      <w:r>
        <w:rPr>
          <w:spacing w:val="-13"/>
          <w:sz w:val="23"/>
        </w:rPr>
        <w:t xml:space="preserve"> </w:t>
      </w:r>
      <w:r>
        <w:rPr>
          <w:sz w:val="23"/>
        </w:rPr>
        <w:t>a</w:t>
      </w:r>
      <w:r>
        <w:rPr>
          <w:spacing w:val="-13"/>
          <w:sz w:val="23"/>
        </w:rPr>
        <w:t xml:space="preserve"> </w:t>
      </w:r>
      <w:r>
        <w:rPr>
          <w:sz w:val="23"/>
        </w:rPr>
        <w:t>tratar</w:t>
      </w:r>
      <w:r>
        <w:rPr>
          <w:spacing w:val="-13"/>
          <w:sz w:val="23"/>
        </w:rPr>
        <w:t xml:space="preserve"> </w:t>
      </w:r>
      <w:r>
        <w:rPr>
          <w:sz w:val="23"/>
        </w:rPr>
        <w:t>en</w:t>
      </w:r>
      <w:r>
        <w:rPr>
          <w:spacing w:val="-13"/>
          <w:sz w:val="23"/>
        </w:rPr>
        <w:t xml:space="preserve"> </w:t>
      </w:r>
      <w:r>
        <w:rPr>
          <w:sz w:val="23"/>
        </w:rPr>
        <w:t>la</w:t>
      </w:r>
      <w:r>
        <w:rPr>
          <w:spacing w:val="-7"/>
          <w:sz w:val="23"/>
        </w:rPr>
        <w:t xml:space="preserve"> </w:t>
      </w:r>
      <w:r>
        <w:rPr>
          <w:sz w:val="23"/>
        </w:rPr>
        <w:t>reunión, sin que se relacione el tema de proposiciones y varios.</w:t>
      </w:r>
    </w:p>
    <w:p w14:paraId="07ABBA91" w14:textId="77777777" w:rsidR="00D50D6E" w:rsidRDefault="00000000">
      <w:pPr>
        <w:pStyle w:val="Prrafodelista"/>
        <w:numPr>
          <w:ilvl w:val="0"/>
          <w:numId w:val="17"/>
        </w:numPr>
        <w:tabs>
          <w:tab w:val="left" w:pos="410"/>
        </w:tabs>
        <w:spacing w:before="103" w:line="244" w:lineRule="auto"/>
        <w:ind w:right="117" w:firstLine="0"/>
        <w:rPr>
          <w:sz w:val="23"/>
        </w:rPr>
      </w:pPr>
      <w:r>
        <w:rPr>
          <w:sz w:val="23"/>
          <w:u w:val="single"/>
        </w:rPr>
        <w:t>Reunión extraordinaria:</w:t>
      </w:r>
      <w:r>
        <w:rPr>
          <w:sz w:val="23"/>
        </w:rPr>
        <w:t xml:space="preserve"> Los afiliados al organismo deportivo, se reunirán en forma extraordinaria en cualquier tiempo para tratar asuntos urgentes, específicos o imprevistos.</w:t>
      </w:r>
    </w:p>
    <w:p w14:paraId="622108EB" w14:textId="77777777" w:rsidR="00D50D6E" w:rsidRDefault="00000000">
      <w:pPr>
        <w:pStyle w:val="Prrafodelista"/>
        <w:numPr>
          <w:ilvl w:val="0"/>
          <w:numId w:val="17"/>
        </w:numPr>
        <w:tabs>
          <w:tab w:val="left" w:pos="411"/>
        </w:tabs>
        <w:spacing w:line="244" w:lineRule="auto"/>
        <w:ind w:right="118" w:firstLine="0"/>
        <w:rPr>
          <w:sz w:val="23"/>
        </w:rPr>
      </w:pPr>
      <w:r>
        <w:rPr>
          <w:sz w:val="23"/>
          <w:u w:val="single"/>
        </w:rPr>
        <w:t>Reunión de segunda convocatoria:</w:t>
      </w:r>
      <w:r>
        <w:rPr>
          <w:sz w:val="23"/>
        </w:rPr>
        <w:t xml:space="preserve"> Se puede realizar esta reunión, en reemplazo de una reunión que fue convocada en la forma prevista en los estatutos, pero no se llevó a cabo</w:t>
      </w:r>
      <w:r>
        <w:rPr>
          <w:spacing w:val="40"/>
          <w:sz w:val="23"/>
        </w:rPr>
        <w:t xml:space="preserve"> </w:t>
      </w:r>
      <w:r>
        <w:rPr>
          <w:sz w:val="23"/>
        </w:rPr>
        <w:t>por falta de quórum deliberatorio. Se debe realizar no antes de diez (10) días hábiles ni después de treinta (30) días hábiles, contados desde la fecha fijada para la primera</w:t>
      </w:r>
      <w:r>
        <w:rPr>
          <w:spacing w:val="-1"/>
          <w:sz w:val="23"/>
        </w:rPr>
        <w:t xml:space="preserve"> </w:t>
      </w:r>
      <w:r>
        <w:rPr>
          <w:sz w:val="23"/>
        </w:rPr>
        <w:t>reunión, pudiendo tomar las decisiones un número plural de afiliados.</w:t>
      </w:r>
    </w:p>
    <w:p w14:paraId="285FFAB6" w14:textId="77777777" w:rsidR="00D50D6E" w:rsidRDefault="00000000">
      <w:pPr>
        <w:pStyle w:val="Textoindependiente"/>
        <w:spacing w:before="106" w:line="244" w:lineRule="auto"/>
        <w:ind w:right="128"/>
      </w:pPr>
      <w:r>
        <w:t>Las decisiones, se adoptarán con el voto afirmativo de la mitad más uno, como mínimo, de los afiliados presentes, salvo cuando se trate de reformar los estatutos y reglamentos; caso en el cual se</w:t>
      </w:r>
      <w:r>
        <w:rPr>
          <w:spacing w:val="-5"/>
        </w:rPr>
        <w:t xml:space="preserve"> </w:t>
      </w:r>
      <w:r>
        <w:t>requiere el voto favorable de las dos terceras partes de los afiliados presentes.</w:t>
      </w:r>
    </w:p>
    <w:p w14:paraId="0521DBB5" w14:textId="77777777" w:rsidR="00D50D6E" w:rsidRDefault="00000000">
      <w:pPr>
        <w:pStyle w:val="Prrafodelista"/>
        <w:numPr>
          <w:ilvl w:val="0"/>
          <w:numId w:val="17"/>
        </w:numPr>
        <w:tabs>
          <w:tab w:val="left" w:pos="411"/>
        </w:tabs>
        <w:spacing w:line="244" w:lineRule="auto"/>
        <w:ind w:right="119" w:firstLine="0"/>
        <w:rPr>
          <w:sz w:val="23"/>
        </w:rPr>
      </w:pPr>
      <w:r>
        <w:rPr>
          <w:sz w:val="23"/>
          <w:u w:val="single"/>
        </w:rPr>
        <w:t>Reunión universal:</w:t>
      </w:r>
      <w:r>
        <w:rPr>
          <w:sz w:val="23"/>
        </w:rPr>
        <w:t xml:space="preserve"> Cuando se encuentren presentes la totalidad de los afiliados en pleno uso de sus derechos, esto es, que tengan reconocimiento deportivo vigente, que se encuentren a paz y salvo con LA LIGA y que no tengan sanción disciplinaria que afecte su afiliación, la asamblea se reunirá válidamente cualquier día y en cualquier lugar, sin previa </w:t>
      </w:r>
      <w:r>
        <w:rPr>
          <w:spacing w:val="-2"/>
          <w:sz w:val="23"/>
        </w:rPr>
        <w:t>convocatoria.</w:t>
      </w:r>
    </w:p>
    <w:p w14:paraId="7EF65C15" w14:textId="77777777" w:rsidR="00D50D6E" w:rsidRDefault="00000000">
      <w:pPr>
        <w:pStyle w:val="Prrafodelista"/>
        <w:numPr>
          <w:ilvl w:val="0"/>
          <w:numId w:val="17"/>
        </w:numPr>
        <w:tabs>
          <w:tab w:val="left" w:pos="400"/>
        </w:tabs>
        <w:spacing w:before="109" w:line="242" w:lineRule="auto"/>
        <w:ind w:right="120" w:firstLine="0"/>
        <w:rPr>
          <w:sz w:val="23"/>
        </w:rPr>
      </w:pPr>
      <w:r>
        <w:rPr>
          <w:sz w:val="23"/>
          <w:u w:val="single"/>
        </w:rPr>
        <w:t>Reunión no presencial:</w:t>
      </w:r>
      <w:r>
        <w:rPr>
          <w:sz w:val="23"/>
        </w:rPr>
        <w:t xml:space="preserve"> Los afiliados a LA LIGA pueden realizar por cualquier medio que sea susceptible de probarse, reunión de asamblea sin estar presentes, siempre y cuando todos deliberen y decidan</w:t>
      </w:r>
      <w:r>
        <w:rPr>
          <w:spacing w:val="40"/>
          <w:sz w:val="23"/>
        </w:rPr>
        <w:t xml:space="preserve"> </w:t>
      </w:r>
      <w:r>
        <w:rPr>
          <w:sz w:val="23"/>
        </w:rPr>
        <w:t>de manera simultánea y sucesiva. La escogencia del medio</w:t>
      </w:r>
      <w:r>
        <w:rPr>
          <w:spacing w:val="40"/>
          <w:sz w:val="23"/>
        </w:rPr>
        <w:t xml:space="preserve"> </w:t>
      </w:r>
      <w:r>
        <w:rPr>
          <w:sz w:val="23"/>
        </w:rPr>
        <w:t>que se utilizará será tomada por los afiliados.</w:t>
      </w:r>
    </w:p>
    <w:p w14:paraId="4C378DB6" w14:textId="77777777" w:rsidR="00D50D6E" w:rsidRDefault="00D50D6E">
      <w:pPr>
        <w:spacing w:line="242" w:lineRule="auto"/>
        <w:jc w:val="both"/>
        <w:rPr>
          <w:sz w:val="23"/>
        </w:rPr>
        <w:sectPr w:rsidR="00D50D6E">
          <w:pgSz w:w="11920" w:h="16850"/>
          <w:pgMar w:top="2980" w:right="1520" w:bottom="1920" w:left="1520" w:header="1066" w:footer="1723" w:gutter="0"/>
          <w:cols w:space="720"/>
        </w:sectPr>
      </w:pPr>
    </w:p>
    <w:p w14:paraId="0A44512B" w14:textId="77777777" w:rsidR="00D50D6E" w:rsidRDefault="00000000">
      <w:pPr>
        <w:pStyle w:val="Textoindependiente"/>
        <w:spacing w:before="98" w:line="242" w:lineRule="auto"/>
        <w:ind w:right="118"/>
      </w:pPr>
      <w:r>
        <w:rPr>
          <w:b/>
        </w:rPr>
        <w:lastRenderedPageBreak/>
        <w:t>PARÁGRAFO</w:t>
      </w:r>
      <w:r>
        <w:rPr>
          <w:b/>
          <w:spacing w:val="-5"/>
        </w:rPr>
        <w:t xml:space="preserve"> </w:t>
      </w:r>
      <w:r>
        <w:rPr>
          <w:b/>
        </w:rPr>
        <w:t>I:</w:t>
      </w:r>
      <w:r>
        <w:rPr>
          <w:b/>
          <w:spacing w:val="-4"/>
        </w:rPr>
        <w:t xml:space="preserve"> </w:t>
      </w:r>
      <w:r>
        <w:t>Es</w:t>
      </w:r>
      <w:r>
        <w:rPr>
          <w:spacing w:val="-4"/>
        </w:rPr>
        <w:t xml:space="preserve"> </w:t>
      </w:r>
      <w:r>
        <w:t>posible</w:t>
      </w:r>
      <w:r>
        <w:rPr>
          <w:spacing w:val="-4"/>
        </w:rPr>
        <w:t xml:space="preserve"> </w:t>
      </w:r>
      <w:r>
        <w:t>utilizar</w:t>
      </w:r>
      <w:r>
        <w:rPr>
          <w:spacing w:val="-4"/>
        </w:rPr>
        <w:t xml:space="preserve"> </w:t>
      </w:r>
      <w:r>
        <w:t>cualquier</w:t>
      </w:r>
      <w:r>
        <w:rPr>
          <w:spacing w:val="-1"/>
        </w:rPr>
        <w:t xml:space="preserve"> </w:t>
      </w:r>
      <w:r>
        <w:t>medio</w:t>
      </w:r>
      <w:r>
        <w:rPr>
          <w:spacing w:val="-5"/>
        </w:rPr>
        <w:t xml:space="preserve"> </w:t>
      </w:r>
      <w:r>
        <w:t>de comunicación escrito</w:t>
      </w:r>
      <w:r>
        <w:rPr>
          <w:spacing w:val="-7"/>
        </w:rPr>
        <w:t xml:space="preserve"> </w:t>
      </w:r>
      <w:r>
        <w:t>o verbal,</w:t>
      </w:r>
      <w:r>
        <w:rPr>
          <w:spacing w:val="-3"/>
        </w:rPr>
        <w:t xml:space="preserve"> </w:t>
      </w:r>
      <w:r>
        <w:t>siempre y cuando el medio utilizado, permita probar plenamente la existencia de la comunicación entre el convocante y los afiliados.</w:t>
      </w:r>
    </w:p>
    <w:p w14:paraId="79EA8E1F" w14:textId="77777777" w:rsidR="00D50D6E" w:rsidRDefault="00000000">
      <w:pPr>
        <w:pStyle w:val="Textoindependiente"/>
        <w:spacing w:before="116" w:line="244" w:lineRule="auto"/>
        <w:ind w:right="120"/>
      </w:pPr>
      <w:r>
        <w:rPr>
          <w:b/>
        </w:rPr>
        <w:t>PARÁGRAFO</w:t>
      </w:r>
      <w:r>
        <w:rPr>
          <w:b/>
          <w:spacing w:val="-7"/>
        </w:rPr>
        <w:t xml:space="preserve"> </w:t>
      </w:r>
      <w:r>
        <w:rPr>
          <w:b/>
        </w:rPr>
        <w:t>II:</w:t>
      </w:r>
      <w:r>
        <w:rPr>
          <w:b/>
          <w:spacing w:val="-5"/>
        </w:rPr>
        <w:t xml:space="preserve"> </w:t>
      </w:r>
      <w:r>
        <w:t>El</w:t>
      </w:r>
      <w:r>
        <w:rPr>
          <w:spacing w:val="-7"/>
        </w:rPr>
        <w:t xml:space="preserve"> </w:t>
      </w:r>
      <w:r>
        <w:t>acta</w:t>
      </w:r>
      <w:r>
        <w:rPr>
          <w:spacing w:val="-6"/>
        </w:rPr>
        <w:t xml:space="preserve"> </w:t>
      </w:r>
      <w:r>
        <w:t>de</w:t>
      </w:r>
      <w:r>
        <w:rPr>
          <w:spacing w:val="-9"/>
        </w:rPr>
        <w:t xml:space="preserve"> </w:t>
      </w:r>
      <w:r>
        <w:t>la</w:t>
      </w:r>
      <w:r>
        <w:rPr>
          <w:spacing w:val="-6"/>
        </w:rPr>
        <w:t xml:space="preserve"> </w:t>
      </w:r>
      <w:r>
        <w:t>reunión</w:t>
      </w:r>
      <w:r>
        <w:rPr>
          <w:spacing w:val="-7"/>
        </w:rPr>
        <w:t xml:space="preserve"> </w:t>
      </w:r>
      <w:r>
        <w:t>debe</w:t>
      </w:r>
      <w:r>
        <w:rPr>
          <w:spacing w:val="-7"/>
        </w:rPr>
        <w:t xml:space="preserve"> </w:t>
      </w:r>
      <w:r>
        <w:t>elaborarse</w:t>
      </w:r>
      <w:r>
        <w:rPr>
          <w:spacing w:val="-5"/>
        </w:rPr>
        <w:t xml:space="preserve"> </w:t>
      </w:r>
      <w:r>
        <w:t>y</w:t>
      </w:r>
      <w:r>
        <w:rPr>
          <w:spacing w:val="-8"/>
        </w:rPr>
        <w:t xml:space="preserve"> </w:t>
      </w:r>
      <w:r>
        <w:t>asentarse</w:t>
      </w:r>
      <w:r>
        <w:rPr>
          <w:spacing w:val="-5"/>
        </w:rPr>
        <w:t xml:space="preserve"> </w:t>
      </w:r>
      <w:r>
        <w:t>en</w:t>
      </w:r>
      <w:r>
        <w:rPr>
          <w:spacing w:val="-7"/>
        </w:rPr>
        <w:t xml:space="preserve"> </w:t>
      </w:r>
      <w:r>
        <w:t>el</w:t>
      </w:r>
      <w:r>
        <w:rPr>
          <w:spacing w:val="-7"/>
        </w:rPr>
        <w:t xml:space="preserve"> </w:t>
      </w:r>
      <w:r>
        <w:t>libro</w:t>
      </w:r>
      <w:r>
        <w:rPr>
          <w:spacing w:val="-7"/>
        </w:rPr>
        <w:t xml:space="preserve"> </w:t>
      </w:r>
      <w:r>
        <w:t>correspondiente dentro</w:t>
      </w:r>
      <w:r>
        <w:rPr>
          <w:spacing w:val="-11"/>
        </w:rPr>
        <w:t xml:space="preserve"> </w:t>
      </w:r>
      <w:r>
        <w:t>de</w:t>
      </w:r>
      <w:r>
        <w:rPr>
          <w:spacing w:val="-11"/>
        </w:rPr>
        <w:t xml:space="preserve"> </w:t>
      </w:r>
      <w:r>
        <w:t>los</w:t>
      </w:r>
      <w:r>
        <w:rPr>
          <w:spacing w:val="-10"/>
        </w:rPr>
        <w:t xml:space="preserve"> </w:t>
      </w:r>
      <w:r>
        <w:t>treinta</w:t>
      </w:r>
      <w:r>
        <w:rPr>
          <w:spacing w:val="-10"/>
        </w:rPr>
        <w:t xml:space="preserve"> </w:t>
      </w:r>
      <w:r>
        <w:t>(30)</w:t>
      </w:r>
      <w:r>
        <w:rPr>
          <w:spacing w:val="-13"/>
        </w:rPr>
        <w:t xml:space="preserve"> </w:t>
      </w:r>
      <w:r>
        <w:t>días</w:t>
      </w:r>
      <w:r>
        <w:rPr>
          <w:spacing w:val="-10"/>
        </w:rPr>
        <w:t xml:space="preserve"> </w:t>
      </w:r>
      <w:r>
        <w:t>siguientes</w:t>
      </w:r>
      <w:r>
        <w:rPr>
          <w:spacing w:val="-9"/>
        </w:rPr>
        <w:t xml:space="preserve"> </w:t>
      </w:r>
      <w:r>
        <w:t>a</w:t>
      </w:r>
      <w:r>
        <w:rPr>
          <w:spacing w:val="-11"/>
        </w:rPr>
        <w:t xml:space="preserve"> </w:t>
      </w:r>
      <w:r>
        <w:t>la</w:t>
      </w:r>
      <w:r>
        <w:rPr>
          <w:spacing w:val="-13"/>
        </w:rPr>
        <w:t xml:space="preserve"> </w:t>
      </w:r>
      <w:r>
        <w:t>reunión</w:t>
      </w:r>
      <w:r>
        <w:rPr>
          <w:spacing w:val="-12"/>
        </w:rPr>
        <w:t xml:space="preserve"> </w:t>
      </w:r>
      <w:r>
        <w:t>y</w:t>
      </w:r>
      <w:r>
        <w:rPr>
          <w:spacing w:val="-12"/>
        </w:rPr>
        <w:t xml:space="preserve"> </w:t>
      </w:r>
      <w:r>
        <w:t>deberá</w:t>
      </w:r>
      <w:r>
        <w:rPr>
          <w:spacing w:val="-11"/>
        </w:rPr>
        <w:t xml:space="preserve"> </w:t>
      </w:r>
      <w:r>
        <w:t>estar</w:t>
      </w:r>
      <w:r>
        <w:rPr>
          <w:spacing w:val="-10"/>
        </w:rPr>
        <w:t xml:space="preserve"> </w:t>
      </w:r>
      <w:r>
        <w:t>firmada</w:t>
      </w:r>
      <w:r>
        <w:rPr>
          <w:spacing w:val="-13"/>
        </w:rPr>
        <w:t xml:space="preserve"> </w:t>
      </w:r>
      <w:r>
        <w:t>por</w:t>
      </w:r>
      <w:r>
        <w:rPr>
          <w:spacing w:val="-7"/>
        </w:rPr>
        <w:t xml:space="preserve"> </w:t>
      </w:r>
      <w:r>
        <w:t>el</w:t>
      </w:r>
      <w:r>
        <w:rPr>
          <w:spacing w:val="-11"/>
        </w:rPr>
        <w:t xml:space="preserve"> </w:t>
      </w:r>
      <w:r>
        <w:t>presidente y secretario de la Liga.</w:t>
      </w:r>
    </w:p>
    <w:p w14:paraId="365B419C" w14:textId="77777777" w:rsidR="00D50D6E" w:rsidRDefault="00000000">
      <w:pPr>
        <w:spacing w:before="111" w:line="244" w:lineRule="auto"/>
        <w:ind w:left="136" w:right="124"/>
        <w:rPr>
          <w:sz w:val="23"/>
        </w:rPr>
      </w:pPr>
      <w:r>
        <w:rPr>
          <w:b/>
          <w:sz w:val="23"/>
        </w:rPr>
        <w:t xml:space="preserve">ARTÍCULO 22. FUNCIONES DE LA ASAMBLEA. </w:t>
      </w:r>
      <w:r>
        <w:rPr>
          <w:sz w:val="23"/>
        </w:rPr>
        <w:t>La Asamblea de la Liga es el máximo órgano de Dirección, decisión y deliberación, tendrá entre otras las siguientes atribuciones:</w:t>
      </w:r>
    </w:p>
    <w:p w14:paraId="65F0CB5F" w14:textId="77777777" w:rsidR="00D50D6E" w:rsidRDefault="00000000">
      <w:pPr>
        <w:pStyle w:val="Prrafodelista"/>
        <w:numPr>
          <w:ilvl w:val="0"/>
          <w:numId w:val="16"/>
        </w:numPr>
        <w:tabs>
          <w:tab w:val="left" w:pos="410"/>
        </w:tabs>
        <w:spacing w:line="244" w:lineRule="auto"/>
        <w:ind w:right="153" w:firstLine="0"/>
        <w:rPr>
          <w:sz w:val="23"/>
        </w:rPr>
      </w:pPr>
      <w:r>
        <w:rPr>
          <w:sz w:val="23"/>
        </w:rPr>
        <w:t>Aprobar los estatutos de la Liga, los reglamentos que lo desarrollan y las</w:t>
      </w:r>
      <w:r>
        <w:rPr>
          <w:spacing w:val="-1"/>
          <w:sz w:val="23"/>
        </w:rPr>
        <w:t xml:space="preserve"> </w:t>
      </w:r>
      <w:r>
        <w:rPr>
          <w:sz w:val="23"/>
        </w:rPr>
        <w:t>reformas que a uno y a otro se hagan.</w:t>
      </w:r>
    </w:p>
    <w:p w14:paraId="61B6E336" w14:textId="77777777" w:rsidR="00D50D6E" w:rsidRDefault="00000000">
      <w:pPr>
        <w:pStyle w:val="Prrafodelista"/>
        <w:numPr>
          <w:ilvl w:val="0"/>
          <w:numId w:val="16"/>
        </w:numPr>
        <w:tabs>
          <w:tab w:val="left" w:pos="411"/>
        </w:tabs>
        <w:spacing w:before="119" w:line="242" w:lineRule="auto"/>
        <w:ind w:right="1290" w:firstLine="0"/>
        <w:rPr>
          <w:sz w:val="23"/>
        </w:rPr>
      </w:pPr>
      <w:r>
        <w:rPr>
          <w:sz w:val="23"/>
        </w:rPr>
        <w:t>Establecer</w:t>
      </w:r>
      <w:r>
        <w:rPr>
          <w:spacing w:val="28"/>
          <w:sz w:val="23"/>
        </w:rPr>
        <w:t xml:space="preserve"> </w:t>
      </w:r>
      <w:r>
        <w:rPr>
          <w:sz w:val="23"/>
        </w:rPr>
        <w:t>las</w:t>
      </w:r>
      <w:r>
        <w:rPr>
          <w:spacing w:val="27"/>
          <w:sz w:val="23"/>
        </w:rPr>
        <w:t xml:space="preserve"> </w:t>
      </w:r>
      <w:r>
        <w:rPr>
          <w:sz w:val="23"/>
        </w:rPr>
        <w:t>políticas</w:t>
      </w:r>
      <w:r>
        <w:rPr>
          <w:spacing w:val="26"/>
          <w:sz w:val="23"/>
        </w:rPr>
        <w:t xml:space="preserve"> </w:t>
      </w:r>
      <w:r>
        <w:rPr>
          <w:sz w:val="23"/>
        </w:rPr>
        <w:t>que</w:t>
      </w:r>
      <w:r>
        <w:rPr>
          <w:spacing w:val="26"/>
          <w:sz w:val="23"/>
        </w:rPr>
        <w:t xml:space="preserve"> </w:t>
      </w:r>
      <w:r>
        <w:rPr>
          <w:sz w:val="23"/>
        </w:rPr>
        <w:t>orienten</w:t>
      </w:r>
      <w:r>
        <w:rPr>
          <w:spacing w:val="26"/>
          <w:sz w:val="23"/>
        </w:rPr>
        <w:t xml:space="preserve"> </w:t>
      </w:r>
      <w:r>
        <w:rPr>
          <w:sz w:val="23"/>
        </w:rPr>
        <w:t>la gestión de la</w:t>
      </w:r>
      <w:r>
        <w:rPr>
          <w:spacing w:val="26"/>
          <w:sz w:val="23"/>
        </w:rPr>
        <w:t xml:space="preserve"> </w:t>
      </w:r>
      <w:r>
        <w:rPr>
          <w:sz w:val="23"/>
        </w:rPr>
        <w:t>Liga,</w:t>
      </w:r>
      <w:r>
        <w:rPr>
          <w:spacing w:val="31"/>
          <w:sz w:val="23"/>
        </w:rPr>
        <w:t xml:space="preserve"> </w:t>
      </w:r>
      <w:r>
        <w:rPr>
          <w:sz w:val="23"/>
        </w:rPr>
        <w:t>administrativa</w:t>
      </w:r>
      <w:r>
        <w:rPr>
          <w:spacing w:val="28"/>
          <w:sz w:val="23"/>
        </w:rPr>
        <w:t xml:space="preserve"> </w:t>
      </w:r>
      <w:r>
        <w:rPr>
          <w:sz w:val="23"/>
        </w:rPr>
        <w:t xml:space="preserve">y </w:t>
      </w:r>
      <w:r>
        <w:rPr>
          <w:spacing w:val="-2"/>
          <w:sz w:val="23"/>
        </w:rPr>
        <w:t>deportivamente.</w:t>
      </w:r>
    </w:p>
    <w:p w14:paraId="40377771" w14:textId="77777777" w:rsidR="00D50D6E" w:rsidRDefault="00000000">
      <w:pPr>
        <w:pStyle w:val="Prrafodelista"/>
        <w:numPr>
          <w:ilvl w:val="0"/>
          <w:numId w:val="16"/>
        </w:numPr>
        <w:tabs>
          <w:tab w:val="left" w:pos="411"/>
        </w:tabs>
        <w:spacing w:before="117"/>
        <w:ind w:left="411" w:hanging="277"/>
        <w:rPr>
          <w:sz w:val="23"/>
        </w:rPr>
      </w:pPr>
      <w:r>
        <w:rPr>
          <w:sz w:val="23"/>
        </w:rPr>
        <w:t>Conocer</w:t>
      </w:r>
      <w:r>
        <w:rPr>
          <w:spacing w:val="4"/>
          <w:sz w:val="23"/>
        </w:rPr>
        <w:t xml:space="preserve"> </w:t>
      </w:r>
      <w:r>
        <w:rPr>
          <w:sz w:val="23"/>
        </w:rPr>
        <w:t>y</w:t>
      </w:r>
      <w:r>
        <w:rPr>
          <w:spacing w:val="6"/>
          <w:sz w:val="23"/>
        </w:rPr>
        <w:t xml:space="preserve"> </w:t>
      </w:r>
      <w:r>
        <w:rPr>
          <w:sz w:val="23"/>
        </w:rPr>
        <w:t>analizar</w:t>
      </w:r>
      <w:r>
        <w:rPr>
          <w:spacing w:val="5"/>
          <w:sz w:val="23"/>
        </w:rPr>
        <w:t xml:space="preserve"> </w:t>
      </w:r>
      <w:r>
        <w:rPr>
          <w:sz w:val="23"/>
        </w:rPr>
        <w:t>las</w:t>
      </w:r>
      <w:r>
        <w:rPr>
          <w:spacing w:val="2"/>
          <w:sz w:val="23"/>
        </w:rPr>
        <w:t xml:space="preserve"> </w:t>
      </w:r>
      <w:r>
        <w:rPr>
          <w:sz w:val="23"/>
        </w:rPr>
        <w:t>actividades</w:t>
      </w:r>
      <w:r>
        <w:rPr>
          <w:spacing w:val="5"/>
          <w:sz w:val="23"/>
        </w:rPr>
        <w:t xml:space="preserve"> </w:t>
      </w:r>
      <w:r>
        <w:rPr>
          <w:sz w:val="23"/>
        </w:rPr>
        <w:t>deportivas,</w:t>
      </w:r>
      <w:r>
        <w:rPr>
          <w:spacing w:val="4"/>
          <w:sz w:val="23"/>
        </w:rPr>
        <w:t xml:space="preserve"> </w:t>
      </w:r>
      <w:r>
        <w:rPr>
          <w:sz w:val="23"/>
        </w:rPr>
        <w:t>financieras</w:t>
      </w:r>
      <w:r>
        <w:rPr>
          <w:spacing w:val="5"/>
          <w:sz w:val="23"/>
        </w:rPr>
        <w:t xml:space="preserve"> </w:t>
      </w:r>
      <w:r>
        <w:rPr>
          <w:sz w:val="23"/>
        </w:rPr>
        <w:t>y</w:t>
      </w:r>
      <w:r>
        <w:rPr>
          <w:spacing w:val="4"/>
          <w:sz w:val="23"/>
        </w:rPr>
        <w:t xml:space="preserve"> </w:t>
      </w:r>
      <w:r>
        <w:rPr>
          <w:sz w:val="23"/>
        </w:rPr>
        <w:t>administrativas</w:t>
      </w:r>
      <w:r>
        <w:rPr>
          <w:spacing w:val="4"/>
          <w:sz w:val="23"/>
        </w:rPr>
        <w:t xml:space="preserve"> </w:t>
      </w:r>
      <w:r>
        <w:rPr>
          <w:sz w:val="23"/>
        </w:rPr>
        <w:t>de</w:t>
      </w:r>
      <w:r>
        <w:rPr>
          <w:spacing w:val="1"/>
          <w:sz w:val="23"/>
        </w:rPr>
        <w:t xml:space="preserve"> </w:t>
      </w:r>
      <w:r>
        <w:rPr>
          <w:sz w:val="23"/>
        </w:rPr>
        <w:t>la</w:t>
      </w:r>
      <w:r>
        <w:rPr>
          <w:spacing w:val="6"/>
          <w:sz w:val="23"/>
        </w:rPr>
        <w:t xml:space="preserve"> </w:t>
      </w:r>
      <w:r>
        <w:rPr>
          <w:spacing w:val="-2"/>
          <w:sz w:val="23"/>
        </w:rPr>
        <w:t>Liga.</w:t>
      </w:r>
    </w:p>
    <w:p w14:paraId="2AEE0850" w14:textId="77777777" w:rsidR="00D50D6E" w:rsidRDefault="00000000">
      <w:pPr>
        <w:pStyle w:val="Prrafodelista"/>
        <w:numPr>
          <w:ilvl w:val="0"/>
          <w:numId w:val="16"/>
        </w:numPr>
        <w:tabs>
          <w:tab w:val="left" w:pos="410"/>
        </w:tabs>
        <w:spacing w:before="120" w:line="244" w:lineRule="auto"/>
        <w:ind w:right="1232" w:firstLine="0"/>
        <w:rPr>
          <w:sz w:val="23"/>
        </w:rPr>
      </w:pPr>
      <w:r>
        <w:rPr>
          <w:sz w:val="23"/>
        </w:rPr>
        <w:t>Aprobar</w:t>
      </w:r>
      <w:r>
        <w:rPr>
          <w:spacing w:val="-1"/>
          <w:sz w:val="23"/>
        </w:rPr>
        <w:t xml:space="preserve"> </w:t>
      </w:r>
      <w:r>
        <w:rPr>
          <w:sz w:val="23"/>
        </w:rPr>
        <w:t>o improbar</w:t>
      </w:r>
      <w:r>
        <w:rPr>
          <w:spacing w:val="40"/>
          <w:sz w:val="23"/>
        </w:rPr>
        <w:t xml:space="preserve"> </w:t>
      </w:r>
      <w:r>
        <w:rPr>
          <w:sz w:val="23"/>
        </w:rPr>
        <w:t>los estados</w:t>
      </w:r>
      <w:r>
        <w:rPr>
          <w:spacing w:val="-1"/>
          <w:sz w:val="23"/>
        </w:rPr>
        <w:t xml:space="preserve"> </w:t>
      </w:r>
      <w:r>
        <w:rPr>
          <w:sz w:val="23"/>
        </w:rPr>
        <w:t>financieros</w:t>
      </w:r>
      <w:r>
        <w:rPr>
          <w:spacing w:val="-1"/>
          <w:sz w:val="23"/>
        </w:rPr>
        <w:t xml:space="preserve"> </w:t>
      </w:r>
      <w:r>
        <w:rPr>
          <w:sz w:val="23"/>
        </w:rPr>
        <w:t>que debe</w:t>
      </w:r>
      <w:r>
        <w:rPr>
          <w:spacing w:val="-2"/>
          <w:sz w:val="23"/>
        </w:rPr>
        <w:t xml:space="preserve"> </w:t>
      </w:r>
      <w:r>
        <w:rPr>
          <w:sz w:val="23"/>
        </w:rPr>
        <w:t>presentar</w:t>
      </w:r>
      <w:r>
        <w:rPr>
          <w:spacing w:val="-3"/>
          <w:sz w:val="23"/>
        </w:rPr>
        <w:t xml:space="preserve"> </w:t>
      </w:r>
      <w:r>
        <w:rPr>
          <w:sz w:val="23"/>
        </w:rPr>
        <w:t xml:space="preserve">el órgano de </w:t>
      </w:r>
      <w:r>
        <w:rPr>
          <w:spacing w:val="-2"/>
          <w:sz w:val="23"/>
        </w:rPr>
        <w:t>Administración.</w:t>
      </w:r>
    </w:p>
    <w:p w14:paraId="08C1ABE0" w14:textId="77777777" w:rsidR="00D50D6E" w:rsidRDefault="00000000">
      <w:pPr>
        <w:pStyle w:val="Prrafodelista"/>
        <w:numPr>
          <w:ilvl w:val="0"/>
          <w:numId w:val="16"/>
        </w:numPr>
        <w:tabs>
          <w:tab w:val="left" w:pos="411"/>
        </w:tabs>
        <w:spacing w:line="247" w:lineRule="auto"/>
        <w:ind w:right="148" w:firstLine="0"/>
        <w:rPr>
          <w:sz w:val="23"/>
        </w:rPr>
      </w:pPr>
      <w:r>
        <w:rPr>
          <w:sz w:val="23"/>
        </w:rPr>
        <w:t>Acordar previa aprobación los presupuestos de los ingresos y egresos requeridos para el funcionamiento de la Liga.</w:t>
      </w:r>
    </w:p>
    <w:p w14:paraId="08EB5671" w14:textId="77777777" w:rsidR="00D50D6E" w:rsidRDefault="00000000">
      <w:pPr>
        <w:pStyle w:val="Prrafodelista"/>
        <w:numPr>
          <w:ilvl w:val="0"/>
          <w:numId w:val="16"/>
        </w:numPr>
        <w:tabs>
          <w:tab w:val="left" w:pos="411"/>
        </w:tabs>
        <w:spacing w:before="106" w:line="244" w:lineRule="auto"/>
        <w:ind w:right="152" w:firstLine="0"/>
        <w:rPr>
          <w:sz w:val="23"/>
        </w:rPr>
      </w:pPr>
      <w:r>
        <w:rPr>
          <w:sz w:val="23"/>
        </w:rPr>
        <w:t>Aprobar</w:t>
      </w:r>
      <w:r>
        <w:rPr>
          <w:spacing w:val="40"/>
          <w:sz w:val="23"/>
        </w:rPr>
        <w:t xml:space="preserve"> </w:t>
      </w:r>
      <w:r>
        <w:rPr>
          <w:sz w:val="23"/>
        </w:rPr>
        <w:t>los</w:t>
      </w:r>
      <w:r>
        <w:rPr>
          <w:spacing w:val="37"/>
          <w:sz w:val="23"/>
        </w:rPr>
        <w:t xml:space="preserve"> </w:t>
      </w:r>
      <w:r>
        <w:rPr>
          <w:sz w:val="23"/>
        </w:rPr>
        <w:t>actos,</w:t>
      </w:r>
      <w:r>
        <w:rPr>
          <w:spacing w:val="40"/>
          <w:sz w:val="23"/>
        </w:rPr>
        <w:t xml:space="preserve"> </w:t>
      </w:r>
      <w:r>
        <w:rPr>
          <w:sz w:val="23"/>
        </w:rPr>
        <w:t>contratos</w:t>
      </w:r>
      <w:r>
        <w:rPr>
          <w:spacing w:val="40"/>
          <w:sz w:val="23"/>
        </w:rPr>
        <w:t xml:space="preserve"> </w:t>
      </w:r>
      <w:r>
        <w:rPr>
          <w:sz w:val="23"/>
        </w:rPr>
        <w:t>e</w:t>
      </w:r>
      <w:r>
        <w:rPr>
          <w:spacing w:val="40"/>
          <w:sz w:val="23"/>
        </w:rPr>
        <w:t xml:space="preserve"> </w:t>
      </w:r>
      <w:r>
        <w:rPr>
          <w:sz w:val="23"/>
        </w:rPr>
        <w:t>inversiones</w:t>
      </w:r>
      <w:r>
        <w:rPr>
          <w:spacing w:val="39"/>
          <w:sz w:val="23"/>
        </w:rPr>
        <w:t xml:space="preserve"> </w:t>
      </w:r>
      <w:r>
        <w:rPr>
          <w:sz w:val="23"/>
        </w:rPr>
        <w:t>no</w:t>
      </w:r>
      <w:r>
        <w:rPr>
          <w:spacing w:val="40"/>
          <w:sz w:val="23"/>
        </w:rPr>
        <w:t xml:space="preserve"> </w:t>
      </w:r>
      <w:r>
        <w:rPr>
          <w:sz w:val="23"/>
        </w:rPr>
        <w:t>previstos</w:t>
      </w:r>
      <w:r>
        <w:rPr>
          <w:spacing w:val="40"/>
          <w:sz w:val="23"/>
        </w:rPr>
        <w:t xml:space="preserve"> </w:t>
      </w:r>
      <w:r>
        <w:rPr>
          <w:sz w:val="23"/>
        </w:rPr>
        <w:t>en</w:t>
      </w:r>
      <w:r>
        <w:rPr>
          <w:spacing w:val="40"/>
          <w:sz w:val="23"/>
        </w:rPr>
        <w:t xml:space="preserve"> </w:t>
      </w:r>
      <w:r>
        <w:rPr>
          <w:sz w:val="23"/>
        </w:rPr>
        <w:t>la</w:t>
      </w:r>
      <w:r>
        <w:rPr>
          <w:spacing w:val="36"/>
          <w:sz w:val="23"/>
        </w:rPr>
        <w:t xml:space="preserve"> </w:t>
      </w:r>
      <w:r>
        <w:rPr>
          <w:sz w:val="23"/>
        </w:rPr>
        <w:t>programación</w:t>
      </w:r>
      <w:r>
        <w:rPr>
          <w:spacing w:val="40"/>
          <w:sz w:val="23"/>
        </w:rPr>
        <w:t xml:space="preserve"> </w:t>
      </w:r>
      <w:r>
        <w:rPr>
          <w:sz w:val="23"/>
        </w:rPr>
        <w:t>y</w:t>
      </w:r>
      <w:r>
        <w:rPr>
          <w:spacing w:val="39"/>
          <w:sz w:val="23"/>
        </w:rPr>
        <w:t xml:space="preserve"> </w:t>
      </w:r>
      <w:r>
        <w:rPr>
          <w:sz w:val="23"/>
        </w:rPr>
        <w:t>en</w:t>
      </w:r>
      <w:r>
        <w:rPr>
          <w:spacing w:val="40"/>
          <w:sz w:val="23"/>
        </w:rPr>
        <w:t xml:space="preserve"> </w:t>
      </w:r>
      <w:r>
        <w:rPr>
          <w:sz w:val="23"/>
        </w:rPr>
        <w:t>los presupuestos generales.</w:t>
      </w:r>
    </w:p>
    <w:p w14:paraId="475FEB04" w14:textId="77777777" w:rsidR="00D50D6E" w:rsidRDefault="00000000">
      <w:pPr>
        <w:pStyle w:val="Prrafodelista"/>
        <w:numPr>
          <w:ilvl w:val="0"/>
          <w:numId w:val="16"/>
        </w:numPr>
        <w:tabs>
          <w:tab w:val="left" w:pos="410"/>
        </w:tabs>
        <w:spacing w:before="114" w:line="244" w:lineRule="auto"/>
        <w:ind w:right="151" w:firstLine="0"/>
        <w:rPr>
          <w:sz w:val="23"/>
        </w:rPr>
      </w:pPr>
      <w:r>
        <w:rPr>
          <w:sz w:val="23"/>
        </w:rPr>
        <w:t>Autorizar al representante legal para celebrar los contratos cuyo valor exceda la suma</w:t>
      </w:r>
      <w:r>
        <w:rPr>
          <w:spacing w:val="80"/>
          <w:sz w:val="23"/>
        </w:rPr>
        <w:t xml:space="preserve"> </w:t>
      </w:r>
      <w:r>
        <w:rPr>
          <w:sz w:val="23"/>
        </w:rPr>
        <w:t>de 150 salarios mínimos mensuales legales vigentes.</w:t>
      </w:r>
    </w:p>
    <w:p w14:paraId="45C7DA9C" w14:textId="77777777" w:rsidR="00D50D6E" w:rsidRDefault="00000000">
      <w:pPr>
        <w:pStyle w:val="Prrafodelista"/>
        <w:numPr>
          <w:ilvl w:val="0"/>
          <w:numId w:val="16"/>
        </w:numPr>
        <w:tabs>
          <w:tab w:val="left" w:pos="411"/>
        </w:tabs>
        <w:spacing w:before="116"/>
        <w:ind w:left="411" w:hanging="277"/>
        <w:rPr>
          <w:sz w:val="23"/>
        </w:rPr>
      </w:pPr>
      <w:r>
        <w:rPr>
          <w:sz w:val="23"/>
        </w:rPr>
        <w:t>Revisar</w:t>
      </w:r>
      <w:r>
        <w:rPr>
          <w:spacing w:val="8"/>
          <w:sz w:val="23"/>
        </w:rPr>
        <w:t xml:space="preserve"> </w:t>
      </w:r>
      <w:r>
        <w:rPr>
          <w:sz w:val="23"/>
        </w:rPr>
        <w:t>los</w:t>
      </w:r>
      <w:r>
        <w:rPr>
          <w:spacing w:val="8"/>
          <w:sz w:val="23"/>
        </w:rPr>
        <w:t xml:space="preserve"> </w:t>
      </w:r>
      <w:r>
        <w:rPr>
          <w:sz w:val="23"/>
        </w:rPr>
        <w:t>actos del</w:t>
      </w:r>
      <w:r>
        <w:rPr>
          <w:spacing w:val="2"/>
          <w:sz w:val="23"/>
        </w:rPr>
        <w:t xml:space="preserve"> </w:t>
      </w:r>
      <w:r>
        <w:rPr>
          <w:sz w:val="23"/>
        </w:rPr>
        <w:t>Órgano</w:t>
      </w:r>
      <w:r>
        <w:rPr>
          <w:spacing w:val="6"/>
          <w:sz w:val="23"/>
        </w:rPr>
        <w:t xml:space="preserve"> </w:t>
      </w:r>
      <w:r>
        <w:rPr>
          <w:sz w:val="23"/>
        </w:rPr>
        <w:t>de</w:t>
      </w:r>
      <w:r>
        <w:rPr>
          <w:spacing w:val="8"/>
          <w:sz w:val="23"/>
        </w:rPr>
        <w:t xml:space="preserve"> </w:t>
      </w:r>
      <w:r>
        <w:rPr>
          <w:spacing w:val="-2"/>
          <w:sz w:val="23"/>
        </w:rPr>
        <w:t>Administración.</w:t>
      </w:r>
    </w:p>
    <w:p w14:paraId="1F1A6A91" w14:textId="64E89B9B" w:rsidR="00D50D6E" w:rsidRDefault="00000000">
      <w:pPr>
        <w:pStyle w:val="Textoindependiente"/>
        <w:spacing w:before="120" w:line="244" w:lineRule="auto"/>
        <w:ind w:right="124"/>
        <w:jc w:val="left"/>
      </w:pPr>
      <w:r>
        <w:t xml:space="preserve">l. Elegir y remover a los miembros de los Órganos de Administración, y </w:t>
      </w:r>
      <w:r w:rsidR="006B3188">
        <w:t xml:space="preserve">Órgano de control </w:t>
      </w:r>
      <w:r>
        <w:t>y Disciplina</w:t>
      </w:r>
      <w:r>
        <w:rPr>
          <w:spacing w:val="-1"/>
        </w:rPr>
        <w:t xml:space="preserve"> </w:t>
      </w:r>
      <w:r>
        <w:t>conforme a las normas legales y para el mismo periodo estatutario.</w:t>
      </w:r>
    </w:p>
    <w:p w14:paraId="5376F2A0" w14:textId="77777777" w:rsidR="00D50D6E" w:rsidRDefault="00000000">
      <w:pPr>
        <w:pStyle w:val="Prrafodelista"/>
        <w:numPr>
          <w:ilvl w:val="0"/>
          <w:numId w:val="15"/>
        </w:numPr>
        <w:tabs>
          <w:tab w:val="left" w:pos="410"/>
        </w:tabs>
        <w:spacing w:before="113" w:line="244" w:lineRule="auto"/>
        <w:ind w:right="160" w:firstLine="0"/>
        <w:rPr>
          <w:sz w:val="23"/>
        </w:rPr>
      </w:pPr>
      <w:r>
        <w:rPr>
          <w:sz w:val="23"/>
        </w:rPr>
        <w:t>Delegar en el Órgano de Administración algunas de sus funciones, siempre y cuando no sean exclusivas de la asamblea.</w:t>
      </w:r>
    </w:p>
    <w:p w14:paraId="1546B593" w14:textId="77777777" w:rsidR="00D50D6E" w:rsidRDefault="00000000">
      <w:pPr>
        <w:pStyle w:val="Prrafodelista"/>
        <w:numPr>
          <w:ilvl w:val="0"/>
          <w:numId w:val="15"/>
        </w:numPr>
        <w:tabs>
          <w:tab w:val="left" w:pos="411"/>
        </w:tabs>
        <w:spacing w:before="112" w:line="244" w:lineRule="auto"/>
        <w:ind w:right="147" w:firstLine="0"/>
        <w:rPr>
          <w:sz w:val="23"/>
        </w:rPr>
      </w:pPr>
      <w:r>
        <w:rPr>
          <w:sz w:val="23"/>
        </w:rPr>
        <w:t>Aprobar</w:t>
      </w:r>
      <w:r>
        <w:rPr>
          <w:spacing w:val="40"/>
          <w:sz w:val="23"/>
        </w:rPr>
        <w:t xml:space="preserve"> </w:t>
      </w:r>
      <w:r>
        <w:rPr>
          <w:sz w:val="23"/>
        </w:rPr>
        <w:t>y</w:t>
      </w:r>
      <w:r>
        <w:rPr>
          <w:spacing w:val="38"/>
          <w:sz w:val="23"/>
        </w:rPr>
        <w:t xml:space="preserve"> </w:t>
      </w:r>
      <w:r>
        <w:rPr>
          <w:sz w:val="23"/>
        </w:rPr>
        <w:t>acordar</w:t>
      </w:r>
      <w:r>
        <w:rPr>
          <w:spacing w:val="40"/>
          <w:sz w:val="23"/>
        </w:rPr>
        <w:t xml:space="preserve"> </w:t>
      </w:r>
      <w:r>
        <w:rPr>
          <w:sz w:val="23"/>
        </w:rPr>
        <w:t>la</w:t>
      </w:r>
      <w:r>
        <w:rPr>
          <w:spacing w:val="39"/>
          <w:sz w:val="23"/>
        </w:rPr>
        <w:t xml:space="preserve"> </w:t>
      </w:r>
      <w:r>
        <w:rPr>
          <w:sz w:val="23"/>
        </w:rPr>
        <w:t>cuantía</w:t>
      </w:r>
      <w:r>
        <w:rPr>
          <w:spacing w:val="39"/>
          <w:sz w:val="23"/>
        </w:rPr>
        <w:t xml:space="preserve"> </w:t>
      </w:r>
      <w:r>
        <w:rPr>
          <w:sz w:val="23"/>
        </w:rPr>
        <w:t>y</w:t>
      </w:r>
      <w:r>
        <w:rPr>
          <w:spacing w:val="38"/>
          <w:sz w:val="23"/>
        </w:rPr>
        <w:t xml:space="preserve"> </w:t>
      </w:r>
      <w:r>
        <w:rPr>
          <w:sz w:val="23"/>
        </w:rPr>
        <w:t>forma</w:t>
      </w:r>
      <w:r>
        <w:rPr>
          <w:spacing w:val="39"/>
          <w:sz w:val="23"/>
        </w:rPr>
        <w:t xml:space="preserve"> </w:t>
      </w:r>
      <w:r>
        <w:rPr>
          <w:sz w:val="23"/>
        </w:rPr>
        <w:t>de</w:t>
      </w:r>
      <w:r>
        <w:rPr>
          <w:spacing w:val="40"/>
          <w:sz w:val="23"/>
        </w:rPr>
        <w:t xml:space="preserve"> </w:t>
      </w:r>
      <w:r>
        <w:rPr>
          <w:sz w:val="23"/>
        </w:rPr>
        <w:t>pago</w:t>
      </w:r>
      <w:r>
        <w:rPr>
          <w:spacing w:val="40"/>
          <w:sz w:val="23"/>
        </w:rPr>
        <w:t xml:space="preserve"> </w:t>
      </w:r>
      <w:r>
        <w:rPr>
          <w:sz w:val="23"/>
        </w:rPr>
        <w:t>de</w:t>
      </w:r>
      <w:r>
        <w:rPr>
          <w:spacing w:val="40"/>
          <w:sz w:val="23"/>
        </w:rPr>
        <w:t xml:space="preserve"> </w:t>
      </w:r>
      <w:r>
        <w:rPr>
          <w:sz w:val="23"/>
        </w:rPr>
        <w:t>las</w:t>
      </w:r>
      <w:r>
        <w:rPr>
          <w:spacing w:val="38"/>
          <w:sz w:val="23"/>
        </w:rPr>
        <w:t xml:space="preserve"> </w:t>
      </w:r>
      <w:r>
        <w:rPr>
          <w:sz w:val="23"/>
        </w:rPr>
        <w:t>cuotas</w:t>
      </w:r>
      <w:r>
        <w:rPr>
          <w:spacing w:val="38"/>
          <w:sz w:val="23"/>
        </w:rPr>
        <w:t xml:space="preserve"> </w:t>
      </w:r>
      <w:r>
        <w:rPr>
          <w:sz w:val="23"/>
        </w:rPr>
        <w:t>ordinarias</w:t>
      </w:r>
      <w:r>
        <w:rPr>
          <w:spacing w:val="39"/>
          <w:sz w:val="23"/>
        </w:rPr>
        <w:t xml:space="preserve"> </w:t>
      </w:r>
      <w:r>
        <w:rPr>
          <w:sz w:val="23"/>
        </w:rPr>
        <w:t>de</w:t>
      </w:r>
      <w:r>
        <w:rPr>
          <w:spacing w:val="39"/>
          <w:sz w:val="23"/>
        </w:rPr>
        <w:t xml:space="preserve"> </w:t>
      </w:r>
      <w:r>
        <w:rPr>
          <w:sz w:val="23"/>
        </w:rPr>
        <w:t>afiliación, sostenimiento y extraordinarias, a cargo de los Clubes afiliados.</w:t>
      </w:r>
    </w:p>
    <w:p w14:paraId="54B08CE3" w14:textId="77777777" w:rsidR="00D50D6E" w:rsidRDefault="00000000">
      <w:pPr>
        <w:pStyle w:val="Prrafodelista"/>
        <w:numPr>
          <w:ilvl w:val="0"/>
          <w:numId w:val="15"/>
        </w:numPr>
        <w:tabs>
          <w:tab w:val="left" w:pos="412"/>
        </w:tabs>
        <w:spacing w:before="114"/>
        <w:ind w:left="412" w:hanging="278"/>
        <w:rPr>
          <w:sz w:val="23"/>
        </w:rPr>
      </w:pPr>
      <w:r>
        <w:rPr>
          <w:sz w:val="23"/>
        </w:rPr>
        <w:t>Aprobar</w:t>
      </w:r>
      <w:r>
        <w:rPr>
          <w:spacing w:val="-6"/>
          <w:sz w:val="23"/>
        </w:rPr>
        <w:t xml:space="preserve"> </w:t>
      </w:r>
      <w:r>
        <w:rPr>
          <w:sz w:val="23"/>
        </w:rPr>
        <w:t>los</w:t>
      </w:r>
      <w:r>
        <w:rPr>
          <w:spacing w:val="-9"/>
          <w:sz w:val="23"/>
        </w:rPr>
        <w:t xml:space="preserve"> </w:t>
      </w:r>
      <w:r>
        <w:rPr>
          <w:sz w:val="23"/>
        </w:rPr>
        <w:t>acuerdos</w:t>
      </w:r>
      <w:r>
        <w:rPr>
          <w:spacing w:val="-4"/>
          <w:sz w:val="23"/>
        </w:rPr>
        <w:t xml:space="preserve"> </w:t>
      </w:r>
      <w:r>
        <w:rPr>
          <w:sz w:val="23"/>
        </w:rPr>
        <w:t>de</w:t>
      </w:r>
      <w:r>
        <w:rPr>
          <w:spacing w:val="-10"/>
          <w:sz w:val="23"/>
        </w:rPr>
        <w:t xml:space="preserve"> </w:t>
      </w:r>
      <w:r>
        <w:rPr>
          <w:sz w:val="23"/>
        </w:rPr>
        <w:t>pago</w:t>
      </w:r>
      <w:r>
        <w:rPr>
          <w:spacing w:val="-8"/>
          <w:sz w:val="23"/>
        </w:rPr>
        <w:t xml:space="preserve"> </w:t>
      </w:r>
      <w:r>
        <w:rPr>
          <w:sz w:val="23"/>
        </w:rPr>
        <w:t>que</w:t>
      </w:r>
      <w:r>
        <w:rPr>
          <w:spacing w:val="-3"/>
          <w:sz w:val="23"/>
        </w:rPr>
        <w:t xml:space="preserve"> </w:t>
      </w:r>
      <w:r>
        <w:rPr>
          <w:sz w:val="23"/>
        </w:rPr>
        <w:t>deberán</w:t>
      </w:r>
      <w:r>
        <w:rPr>
          <w:spacing w:val="-11"/>
          <w:sz w:val="23"/>
        </w:rPr>
        <w:t xml:space="preserve"> </w:t>
      </w:r>
      <w:r>
        <w:rPr>
          <w:sz w:val="23"/>
        </w:rPr>
        <w:t>ser</w:t>
      </w:r>
      <w:r>
        <w:rPr>
          <w:spacing w:val="-6"/>
          <w:sz w:val="23"/>
        </w:rPr>
        <w:t xml:space="preserve"> </w:t>
      </w:r>
      <w:r>
        <w:rPr>
          <w:sz w:val="23"/>
        </w:rPr>
        <w:t>suscritos</w:t>
      </w:r>
      <w:r>
        <w:rPr>
          <w:spacing w:val="-4"/>
          <w:sz w:val="23"/>
        </w:rPr>
        <w:t xml:space="preserve"> </w:t>
      </w:r>
      <w:r>
        <w:rPr>
          <w:sz w:val="23"/>
        </w:rPr>
        <w:t>por</w:t>
      </w:r>
      <w:r>
        <w:rPr>
          <w:spacing w:val="-11"/>
          <w:sz w:val="23"/>
        </w:rPr>
        <w:t xml:space="preserve"> </w:t>
      </w:r>
      <w:r>
        <w:rPr>
          <w:sz w:val="23"/>
        </w:rPr>
        <w:t>el</w:t>
      </w:r>
      <w:r>
        <w:rPr>
          <w:spacing w:val="-8"/>
          <w:sz w:val="23"/>
        </w:rPr>
        <w:t xml:space="preserve"> </w:t>
      </w:r>
      <w:r>
        <w:rPr>
          <w:sz w:val="23"/>
        </w:rPr>
        <w:t>órgano</w:t>
      </w:r>
      <w:r>
        <w:rPr>
          <w:spacing w:val="-6"/>
          <w:sz w:val="23"/>
        </w:rPr>
        <w:t xml:space="preserve"> </w:t>
      </w:r>
      <w:r>
        <w:rPr>
          <w:sz w:val="23"/>
        </w:rPr>
        <w:t>de</w:t>
      </w:r>
      <w:r>
        <w:rPr>
          <w:spacing w:val="-5"/>
          <w:sz w:val="23"/>
        </w:rPr>
        <w:t xml:space="preserve"> </w:t>
      </w:r>
      <w:r>
        <w:rPr>
          <w:spacing w:val="-2"/>
          <w:sz w:val="23"/>
        </w:rPr>
        <w:t>administración.</w:t>
      </w:r>
    </w:p>
    <w:p w14:paraId="1419BB0E" w14:textId="77777777" w:rsidR="00D50D6E" w:rsidRDefault="00000000">
      <w:pPr>
        <w:pStyle w:val="Prrafodelista"/>
        <w:numPr>
          <w:ilvl w:val="0"/>
          <w:numId w:val="15"/>
        </w:numPr>
        <w:tabs>
          <w:tab w:val="left" w:pos="454"/>
        </w:tabs>
        <w:spacing w:before="120" w:line="244" w:lineRule="auto"/>
        <w:ind w:right="155" w:firstLine="0"/>
        <w:rPr>
          <w:sz w:val="23"/>
        </w:rPr>
      </w:pPr>
      <w:r>
        <w:rPr>
          <w:sz w:val="23"/>
        </w:rPr>
        <w:t>Las de Ley y todas aquellas que estatutariamente no le están asignadas a otro Órgano</w:t>
      </w:r>
      <w:r>
        <w:rPr>
          <w:spacing w:val="40"/>
          <w:sz w:val="23"/>
        </w:rPr>
        <w:t xml:space="preserve"> </w:t>
      </w:r>
      <w:r>
        <w:rPr>
          <w:sz w:val="23"/>
        </w:rPr>
        <w:t>de la Liga.</w:t>
      </w:r>
    </w:p>
    <w:p w14:paraId="3A29D2B7" w14:textId="77777777" w:rsidR="00D50D6E" w:rsidRDefault="00000000">
      <w:pPr>
        <w:pStyle w:val="Ttulo2"/>
        <w:spacing w:before="111"/>
        <w:jc w:val="left"/>
        <w:rPr>
          <w:b w:val="0"/>
        </w:rPr>
      </w:pPr>
      <w:r>
        <w:t>ARTÍCULO</w:t>
      </w:r>
      <w:r>
        <w:rPr>
          <w:spacing w:val="39"/>
        </w:rPr>
        <w:t xml:space="preserve">  </w:t>
      </w:r>
      <w:r>
        <w:t>23.</w:t>
      </w:r>
      <w:r>
        <w:rPr>
          <w:spacing w:val="39"/>
        </w:rPr>
        <w:t xml:space="preserve"> </w:t>
      </w:r>
      <w:r>
        <w:t>CONVOCATORIA</w:t>
      </w:r>
      <w:r>
        <w:rPr>
          <w:spacing w:val="40"/>
        </w:rPr>
        <w:t xml:space="preserve"> </w:t>
      </w:r>
      <w:r>
        <w:t>A</w:t>
      </w:r>
      <w:r>
        <w:rPr>
          <w:spacing w:val="38"/>
        </w:rPr>
        <w:t xml:space="preserve"> </w:t>
      </w:r>
      <w:r>
        <w:t>REUNIÓN</w:t>
      </w:r>
      <w:r>
        <w:rPr>
          <w:spacing w:val="37"/>
        </w:rPr>
        <w:t xml:space="preserve"> </w:t>
      </w:r>
      <w:r>
        <w:t>ORDINARIA</w:t>
      </w:r>
      <w:r>
        <w:rPr>
          <w:spacing w:val="40"/>
        </w:rPr>
        <w:t xml:space="preserve"> </w:t>
      </w:r>
      <w:r>
        <w:t>DE</w:t>
      </w:r>
      <w:r>
        <w:rPr>
          <w:spacing w:val="36"/>
        </w:rPr>
        <w:t xml:space="preserve"> </w:t>
      </w:r>
      <w:r>
        <w:t>ASAMBLEA.</w:t>
      </w:r>
      <w:r>
        <w:rPr>
          <w:spacing w:val="39"/>
        </w:rPr>
        <w:t xml:space="preserve">  </w:t>
      </w:r>
      <w:r>
        <w:rPr>
          <w:b w:val="0"/>
        </w:rPr>
        <w:t>El</w:t>
      </w:r>
      <w:r>
        <w:rPr>
          <w:b w:val="0"/>
          <w:spacing w:val="37"/>
        </w:rPr>
        <w:t xml:space="preserve"> </w:t>
      </w:r>
      <w:r>
        <w:rPr>
          <w:b w:val="0"/>
        </w:rPr>
        <w:t>órgano</w:t>
      </w:r>
      <w:r>
        <w:rPr>
          <w:b w:val="0"/>
          <w:spacing w:val="45"/>
        </w:rPr>
        <w:t xml:space="preserve"> </w:t>
      </w:r>
      <w:r>
        <w:rPr>
          <w:b w:val="0"/>
          <w:spacing w:val="-5"/>
        </w:rPr>
        <w:t>de</w:t>
      </w:r>
    </w:p>
    <w:p w14:paraId="71858D05" w14:textId="77777777" w:rsidR="00D50D6E" w:rsidRDefault="00000000">
      <w:pPr>
        <w:pStyle w:val="Textoindependiente"/>
        <w:spacing w:before="5" w:line="244" w:lineRule="auto"/>
        <w:ind w:right="124"/>
        <w:jc w:val="left"/>
      </w:pPr>
      <w:r>
        <w:t>administración de la Liga, a través del Presidente, convocará a reunión ordinaria de Asamblea, mediante Resolución que comunicará por escrito y/o digital con Veinte (20) días</w:t>
      </w:r>
    </w:p>
    <w:p w14:paraId="2B7FF127" w14:textId="77777777" w:rsidR="00D50D6E" w:rsidRDefault="00D50D6E">
      <w:pPr>
        <w:spacing w:line="244" w:lineRule="auto"/>
        <w:sectPr w:rsidR="00D50D6E">
          <w:pgSz w:w="11920" w:h="16850"/>
          <w:pgMar w:top="2980" w:right="1520" w:bottom="1920" w:left="1520" w:header="1066" w:footer="1723" w:gutter="0"/>
          <w:cols w:space="720"/>
        </w:sectPr>
      </w:pPr>
    </w:p>
    <w:p w14:paraId="66533437" w14:textId="77777777" w:rsidR="00D50D6E" w:rsidRDefault="00000000">
      <w:pPr>
        <w:pStyle w:val="Textoindependiente"/>
        <w:spacing w:before="98" w:line="242" w:lineRule="auto"/>
        <w:ind w:right="128"/>
      </w:pPr>
      <w:r>
        <w:lastRenderedPageBreak/>
        <w:t>hábiles de antelación a la fecha fijada para la reunión a todos los afiliados en uso de sus derechos, al Ente Deportivo del distrital y a La Federación Colombiana de Motociclismo. La convocatoria debe indicar la fecha, hora, lugar y el orden del día para la reunión.</w:t>
      </w:r>
    </w:p>
    <w:p w14:paraId="21071406" w14:textId="77777777" w:rsidR="00D50D6E" w:rsidRDefault="00000000">
      <w:pPr>
        <w:pStyle w:val="Textoindependiente"/>
        <w:spacing w:before="116" w:line="244" w:lineRule="auto"/>
        <w:ind w:right="125"/>
      </w:pPr>
      <w:r>
        <w:rPr>
          <w:b/>
        </w:rPr>
        <w:t xml:space="preserve">PARÁGRAFO l: </w:t>
      </w:r>
      <w:r>
        <w:t>El cómputo de los días de antelación con los cuales debe convocar a la asamblea se cuenta a partir del día siguiente a la fecha en la cual se convocó y hasta la medianoche del día anterior al de la reunión. Por tanto, para tal fin, no se tendrá en cuenta ni el día de la convocatoria ni el de la sesión.</w:t>
      </w:r>
    </w:p>
    <w:p w14:paraId="2797EF31" w14:textId="77777777" w:rsidR="00D50D6E" w:rsidRDefault="00000000">
      <w:pPr>
        <w:pStyle w:val="Textoindependiente"/>
        <w:spacing w:before="110" w:line="242" w:lineRule="auto"/>
        <w:ind w:right="119"/>
      </w:pPr>
      <w:r>
        <w:t>Como</w:t>
      </w:r>
      <w:r>
        <w:rPr>
          <w:spacing w:val="-10"/>
        </w:rPr>
        <w:t xml:space="preserve"> </w:t>
      </w:r>
      <w:r>
        <w:t>en</w:t>
      </w:r>
      <w:r>
        <w:rPr>
          <w:spacing w:val="-9"/>
        </w:rPr>
        <w:t xml:space="preserve"> </w:t>
      </w:r>
      <w:r>
        <w:t>los</w:t>
      </w:r>
      <w:r>
        <w:rPr>
          <w:spacing w:val="-10"/>
        </w:rPr>
        <w:t xml:space="preserve"> </w:t>
      </w:r>
      <w:r>
        <w:t>estatutos</w:t>
      </w:r>
      <w:r>
        <w:rPr>
          <w:spacing w:val="-10"/>
        </w:rPr>
        <w:t xml:space="preserve"> </w:t>
      </w:r>
      <w:r>
        <w:t>se</w:t>
      </w:r>
      <w:r>
        <w:rPr>
          <w:spacing w:val="-11"/>
        </w:rPr>
        <w:t xml:space="preserve"> </w:t>
      </w:r>
      <w:r>
        <w:t>prevé</w:t>
      </w:r>
      <w:r>
        <w:rPr>
          <w:spacing w:val="-9"/>
        </w:rPr>
        <w:t xml:space="preserve"> </w:t>
      </w:r>
      <w:r>
        <w:t>que</w:t>
      </w:r>
      <w:r>
        <w:rPr>
          <w:spacing w:val="-8"/>
        </w:rPr>
        <w:t xml:space="preserve"> </w:t>
      </w:r>
      <w:r>
        <w:t>la</w:t>
      </w:r>
      <w:r>
        <w:rPr>
          <w:spacing w:val="-11"/>
        </w:rPr>
        <w:t xml:space="preserve"> </w:t>
      </w:r>
      <w:r>
        <w:t>citación</w:t>
      </w:r>
      <w:r>
        <w:rPr>
          <w:spacing w:val="-10"/>
        </w:rPr>
        <w:t xml:space="preserve"> </w:t>
      </w:r>
      <w:r>
        <w:t>debe</w:t>
      </w:r>
      <w:r>
        <w:rPr>
          <w:spacing w:val="-11"/>
        </w:rPr>
        <w:t xml:space="preserve"> </w:t>
      </w:r>
      <w:r>
        <w:t>preceder</w:t>
      </w:r>
      <w:r>
        <w:rPr>
          <w:spacing w:val="-8"/>
        </w:rPr>
        <w:t xml:space="preserve"> </w:t>
      </w:r>
      <w:r>
        <w:t>a</w:t>
      </w:r>
      <w:r>
        <w:rPr>
          <w:spacing w:val="-11"/>
        </w:rPr>
        <w:t xml:space="preserve"> </w:t>
      </w:r>
      <w:r>
        <w:t>la</w:t>
      </w:r>
      <w:r>
        <w:rPr>
          <w:spacing w:val="-11"/>
        </w:rPr>
        <w:t xml:space="preserve"> </w:t>
      </w:r>
      <w:r>
        <w:t>reunión</w:t>
      </w:r>
      <w:r>
        <w:rPr>
          <w:spacing w:val="-10"/>
        </w:rPr>
        <w:t xml:space="preserve"> </w:t>
      </w:r>
      <w:r>
        <w:t>de</w:t>
      </w:r>
      <w:r>
        <w:rPr>
          <w:spacing w:val="-8"/>
        </w:rPr>
        <w:t xml:space="preserve"> </w:t>
      </w:r>
      <w:r>
        <w:t>la</w:t>
      </w:r>
      <w:r>
        <w:rPr>
          <w:spacing w:val="-9"/>
        </w:rPr>
        <w:t xml:space="preserve"> </w:t>
      </w:r>
      <w:r>
        <w:t>asamblea</w:t>
      </w:r>
      <w:r>
        <w:rPr>
          <w:spacing w:val="-8"/>
        </w:rPr>
        <w:t xml:space="preserve"> </w:t>
      </w:r>
      <w:r>
        <w:t>con veinte</w:t>
      </w:r>
      <w:r>
        <w:rPr>
          <w:spacing w:val="-13"/>
        </w:rPr>
        <w:t xml:space="preserve"> </w:t>
      </w:r>
      <w:r>
        <w:t>(20)</w:t>
      </w:r>
      <w:r>
        <w:rPr>
          <w:spacing w:val="-13"/>
        </w:rPr>
        <w:t xml:space="preserve"> </w:t>
      </w:r>
      <w:r>
        <w:t>días</w:t>
      </w:r>
      <w:r>
        <w:rPr>
          <w:spacing w:val="-13"/>
        </w:rPr>
        <w:t xml:space="preserve"> </w:t>
      </w:r>
      <w:r>
        <w:t>hábiles,</w:t>
      </w:r>
      <w:r>
        <w:rPr>
          <w:spacing w:val="-13"/>
        </w:rPr>
        <w:t xml:space="preserve"> </w:t>
      </w:r>
      <w:r>
        <w:t>se</w:t>
      </w:r>
      <w:r>
        <w:rPr>
          <w:spacing w:val="-13"/>
        </w:rPr>
        <w:t xml:space="preserve"> </w:t>
      </w:r>
      <w:r>
        <w:t>tendrán</w:t>
      </w:r>
      <w:r>
        <w:rPr>
          <w:spacing w:val="-13"/>
        </w:rPr>
        <w:t xml:space="preserve"> </w:t>
      </w:r>
      <w:r>
        <w:t>en</w:t>
      </w:r>
      <w:r>
        <w:rPr>
          <w:spacing w:val="-13"/>
        </w:rPr>
        <w:t xml:space="preserve"> </w:t>
      </w:r>
      <w:r>
        <w:t>cuenta</w:t>
      </w:r>
      <w:r>
        <w:rPr>
          <w:spacing w:val="-13"/>
        </w:rPr>
        <w:t xml:space="preserve"> </w:t>
      </w:r>
      <w:r>
        <w:t>los</w:t>
      </w:r>
      <w:r>
        <w:rPr>
          <w:spacing w:val="-13"/>
        </w:rPr>
        <w:t xml:space="preserve"> </w:t>
      </w:r>
      <w:r>
        <w:t>sábados</w:t>
      </w:r>
      <w:r>
        <w:rPr>
          <w:spacing w:val="-13"/>
        </w:rPr>
        <w:t xml:space="preserve"> </w:t>
      </w:r>
      <w:r>
        <w:t>como</w:t>
      </w:r>
      <w:r>
        <w:rPr>
          <w:spacing w:val="-13"/>
        </w:rPr>
        <w:t xml:space="preserve"> </w:t>
      </w:r>
      <w:r>
        <w:t>días</w:t>
      </w:r>
      <w:r>
        <w:rPr>
          <w:spacing w:val="-13"/>
        </w:rPr>
        <w:t xml:space="preserve"> </w:t>
      </w:r>
      <w:r>
        <w:t>hábiles</w:t>
      </w:r>
      <w:r>
        <w:rPr>
          <w:spacing w:val="-13"/>
        </w:rPr>
        <w:t xml:space="preserve"> </w:t>
      </w:r>
      <w:r>
        <w:t>siempre</w:t>
      </w:r>
      <w:r>
        <w:rPr>
          <w:spacing w:val="-13"/>
        </w:rPr>
        <w:t xml:space="preserve"> </w:t>
      </w:r>
      <w:r>
        <w:t>y</w:t>
      </w:r>
      <w:r>
        <w:rPr>
          <w:spacing w:val="-13"/>
        </w:rPr>
        <w:t xml:space="preserve"> </w:t>
      </w:r>
      <w:r>
        <w:t>cuando en ellos se trabaje normalmente en las oficinas de la Liga</w:t>
      </w:r>
    </w:p>
    <w:p w14:paraId="0ABFE972" w14:textId="77777777" w:rsidR="00D50D6E" w:rsidRDefault="00000000">
      <w:pPr>
        <w:pStyle w:val="Textoindependiente"/>
        <w:spacing w:before="124" w:line="242" w:lineRule="auto"/>
        <w:ind w:right="116"/>
      </w:pPr>
      <w:r>
        <w:rPr>
          <w:b/>
        </w:rPr>
        <w:t>PARÁGRAFO</w:t>
      </w:r>
      <w:r>
        <w:rPr>
          <w:b/>
          <w:spacing w:val="-9"/>
        </w:rPr>
        <w:t xml:space="preserve"> </w:t>
      </w:r>
      <w:r>
        <w:rPr>
          <w:b/>
        </w:rPr>
        <w:t>II:</w:t>
      </w:r>
      <w:r>
        <w:rPr>
          <w:b/>
          <w:spacing w:val="-8"/>
        </w:rPr>
        <w:t xml:space="preserve"> </w:t>
      </w:r>
      <w:r>
        <w:t>El</w:t>
      </w:r>
      <w:r>
        <w:rPr>
          <w:spacing w:val="-11"/>
        </w:rPr>
        <w:t xml:space="preserve"> </w:t>
      </w:r>
      <w:r>
        <w:t>órgano</w:t>
      </w:r>
      <w:r>
        <w:rPr>
          <w:spacing w:val="-11"/>
        </w:rPr>
        <w:t xml:space="preserve"> </w:t>
      </w:r>
      <w:r>
        <w:t>de</w:t>
      </w:r>
      <w:r>
        <w:rPr>
          <w:spacing w:val="-8"/>
        </w:rPr>
        <w:t xml:space="preserve"> </w:t>
      </w:r>
      <w:r>
        <w:t>administración</w:t>
      </w:r>
      <w:r>
        <w:rPr>
          <w:spacing w:val="-10"/>
        </w:rPr>
        <w:t xml:space="preserve"> </w:t>
      </w:r>
      <w:r>
        <w:t>deberá</w:t>
      </w:r>
      <w:r>
        <w:rPr>
          <w:spacing w:val="-11"/>
        </w:rPr>
        <w:t xml:space="preserve"> </w:t>
      </w:r>
      <w:r>
        <w:t>poner</w:t>
      </w:r>
      <w:r>
        <w:rPr>
          <w:spacing w:val="-8"/>
        </w:rPr>
        <w:t xml:space="preserve"> </w:t>
      </w:r>
      <w:r>
        <w:t>a</w:t>
      </w:r>
      <w:r>
        <w:rPr>
          <w:spacing w:val="-9"/>
        </w:rPr>
        <w:t xml:space="preserve"> </w:t>
      </w:r>
      <w:r>
        <w:t>disposición</w:t>
      </w:r>
      <w:r>
        <w:rPr>
          <w:spacing w:val="-10"/>
        </w:rPr>
        <w:t xml:space="preserve"> </w:t>
      </w:r>
      <w:r>
        <w:t>de</w:t>
      </w:r>
      <w:r>
        <w:rPr>
          <w:spacing w:val="-11"/>
        </w:rPr>
        <w:t xml:space="preserve"> </w:t>
      </w:r>
      <w:r>
        <w:t>los</w:t>
      </w:r>
      <w:r>
        <w:rPr>
          <w:spacing w:val="-10"/>
        </w:rPr>
        <w:t xml:space="preserve"> </w:t>
      </w:r>
      <w:r>
        <w:t>afiliados</w:t>
      </w:r>
      <w:r>
        <w:rPr>
          <w:spacing w:val="-8"/>
        </w:rPr>
        <w:t xml:space="preserve"> </w:t>
      </w:r>
      <w:r>
        <w:t>en</w:t>
      </w:r>
      <w:r>
        <w:rPr>
          <w:spacing w:val="-4"/>
        </w:rPr>
        <w:t xml:space="preserve"> </w:t>
      </w:r>
      <w:r>
        <w:t xml:space="preserve">las oficinas de la Liga, los libros y papeles del organismo, durante el término de la convocatoria que precede a la reunión de la asamblea, para preservar el derecho de inspección que les </w:t>
      </w:r>
      <w:r>
        <w:rPr>
          <w:spacing w:val="-2"/>
        </w:rPr>
        <w:t>asiste.</w:t>
      </w:r>
    </w:p>
    <w:p w14:paraId="7F6B6831" w14:textId="77777777" w:rsidR="00D50D6E" w:rsidRDefault="00000000">
      <w:pPr>
        <w:pStyle w:val="Ttulo2"/>
        <w:rPr>
          <w:b w:val="0"/>
        </w:rPr>
      </w:pPr>
      <w:r>
        <w:t>ARTÍCULO</w:t>
      </w:r>
      <w:r>
        <w:rPr>
          <w:spacing w:val="-6"/>
        </w:rPr>
        <w:t xml:space="preserve"> </w:t>
      </w:r>
      <w:r>
        <w:t>24.</w:t>
      </w:r>
      <w:r>
        <w:rPr>
          <w:spacing w:val="-2"/>
        </w:rPr>
        <w:t xml:space="preserve"> </w:t>
      </w:r>
      <w:r>
        <w:t>ORDEN</w:t>
      </w:r>
      <w:r>
        <w:rPr>
          <w:spacing w:val="-4"/>
        </w:rPr>
        <w:t xml:space="preserve"> </w:t>
      </w:r>
      <w:r>
        <w:t>DEL DIA</w:t>
      </w:r>
      <w:r>
        <w:rPr>
          <w:spacing w:val="-4"/>
        </w:rPr>
        <w:t xml:space="preserve"> </w:t>
      </w:r>
      <w:r>
        <w:t>DE</w:t>
      </w:r>
      <w:r>
        <w:rPr>
          <w:spacing w:val="-3"/>
        </w:rPr>
        <w:t xml:space="preserve"> </w:t>
      </w:r>
      <w:r>
        <w:t>LA</w:t>
      </w:r>
      <w:r>
        <w:rPr>
          <w:spacing w:val="-4"/>
        </w:rPr>
        <w:t xml:space="preserve"> </w:t>
      </w:r>
      <w:r>
        <w:t>REUNIÓN</w:t>
      </w:r>
      <w:r>
        <w:rPr>
          <w:spacing w:val="-2"/>
        </w:rPr>
        <w:t xml:space="preserve"> </w:t>
      </w:r>
      <w:r>
        <w:t>ORDINARIA</w:t>
      </w:r>
      <w:r>
        <w:rPr>
          <w:spacing w:val="-5"/>
        </w:rPr>
        <w:t xml:space="preserve"> </w:t>
      </w:r>
      <w:r>
        <w:t>DE</w:t>
      </w:r>
      <w:r>
        <w:rPr>
          <w:spacing w:val="-6"/>
        </w:rPr>
        <w:t xml:space="preserve"> </w:t>
      </w:r>
      <w:r>
        <w:t>ASAMBLEA.</w:t>
      </w:r>
      <w:r>
        <w:rPr>
          <w:spacing w:val="-9"/>
        </w:rPr>
        <w:t xml:space="preserve"> </w:t>
      </w:r>
      <w:r>
        <w:rPr>
          <w:b w:val="0"/>
        </w:rPr>
        <w:t>El</w:t>
      </w:r>
      <w:r>
        <w:rPr>
          <w:b w:val="0"/>
          <w:spacing w:val="2"/>
        </w:rPr>
        <w:t xml:space="preserve"> </w:t>
      </w:r>
      <w:r>
        <w:rPr>
          <w:b w:val="0"/>
        </w:rPr>
        <w:t>orden</w:t>
      </w:r>
      <w:r>
        <w:rPr>
          <w:b w:val="0"/>
          <w:spacing w:val="-2"/>
        </w:rPr>
        <w:t xml:space="preserve"> </w:t>
      </w:r>
      <w:r>
        <w:rPr>
          <w:b w:val="0"/>
        </w:rPr>
        <w:t>del</w:t>
      </w:r>
      <w:r>
        <w:rPr>
          <w:b w:val="0"/>
          <w:spacing w:val="-1"/>
        </w:rPr>
        <w:t xml:space="preserve"> </w:t>
      </w:r>
      <w:r>
        <w:rPr>
          <w:b w:val="0"/>
          <w:spacing w:val="-5"/>
        </w:rPr>
        <w:t>día</w:t>
      </w:r>
    </w:p>
    <w:p w14:paraId="56891F54" w14:textId="77777777" w:rsidR="00D50D6E" w:rsidRDefault="00000000">
      <w:pPr>
        <w:pStyle w:val="Textoindependiente"/>
        <w:spacing w:before="5"/>
        <w:jc w:val="left"/>
      </w:pPr>
      <w:r>
        <w:t>de</w:t>
      </w:r>
      <w:r>
        <w:rPr>
          <w:spacing w:val="7"/>
        </w:rPr>
        <w:t xml:space="preserve"> </w:t>
      </w:r>
      <w:r>
        <w:t>la</w:t>
      </w:r>
      <w:r>
        <w:rPr>
          <w:spacing w:val="5"/>
        </w:rPr>
        <w:t xml:space="preserve"> </w:t>
      </w:r>
      <w:r>
        <w:t>Asamblea</w:t>
      </w:r>
      <w:r>
        <w:rPr>
          <w:spacing w:val="3"/>
        </w:rPr>
        <w:t xml:space="preserve"> </w:t>
      </w:r>
      <w:r>
        <w:t>Ordinaria</w:t>
      </w:r>
      <w:r>
        <w:rPr>
          <w:spacing w:val="1"/>
        </w:rPr>
        <w:t xml:space="preserve"> </w:t>
      </w:r>
      <w:r>
        <w:t>constará</w:t>
      </w:r>
      <w:r>
        <w:rPr>
          <w:spacing w:val="8"/>
        </w:rPr>
        <w:t xml:space="preserve"> </w:t>
      </w:r>
      <w:r>
        <w:t>de</w:t>
      </w:r>
      <w:r>
        <w:rPr>
          <w:spacing w:val="7"/>
        </w:rPr>
        <w:t xml:space="preserve"> </w:t>
      </w:r>
      <w:r>
        <w:t>los</w:t>
      </w:r>
      <w:r>
        <w:rPr>
          <w:spacing w:val="6"/>
        </w:rPr>
        <w:t xml:space="preserve"> </w:t>
      </w:r>
      <w:r>
        <w:t>siguientes</w:t>
      </w:r>
      <w:r>
        <w:rPr>
          <w:spacing w:val="9"/>
        </w:rPr>
        <w:t xml:space="preserve"> </w:t>
      </w:r>
      <w:r>
        <w:rPr>
          <w:spacing w:val="-2"/>
        </w:rPr>
        <w:t>puntos:</w:t>
      </w:r>
    </w:p>
    <w:p w14:paraId="6583B959" w14:textId="77777777" w:rsidR="00D50D6E" w:rsidRDefault="00000000">
      <w:pPr>
        <w:pStyle w:val="Prrafodelista"/>
        <w:numPr>
          <w:ilvl w:val="0"/>
          <w:numId w:val="14"/>
        </w:numPr>
        <w:tabs>
          <w:tab w:val="left" w:pos="408"/>
        </w:tabs>
        <w:spacing w:before="123"/>
        <w:ind w:left="408" w:hanging="274"/>
        <w:rPr>
          <w:sz w:val="23"/>
        </w:rPr>
      </w:pPr>
      <w:r>
        <w:rPr>
          <w:sz w:val="23"/>
        </w:rPr>
        <w:t>Llamado</w:t>
      </w:r>
      <w:r>
        <w:rPr>
          <w:spacing w:val="5"/>
          <w:sz w:val="23"/>
        </w:rPr>
        <w:t xml:space="preserve"> </w:t>
      </w:r>
      <w:r>
        <w:rPr>
          <w:sz w:val="23"/>
        </w:rPr>
        <w:t>a</w:t>
      </w:r>
      <w:r>
        <w:rPr>
          <w:spacing w:val="5"/>
          <w:sz w:val="23"/>
        </w:rPr>
        <w:t xml:space="preserve"> </w:t>
      </w:r>
      <w:r>
        <w:rPr>
          <w:sz w:val="23"/>
        </w:rPr>
        <w:t>lista,</w:t>
      </w:r>
      <w:r>
        <w:rPr>
          <w:spacing w:val="5"/>
          <w:sz w:val="23"/>
        </w:rPr>
        <w:t xml:space="preserve"> </w:t>
      </w:r>
      <w:r>
        <w:rPr>
          <w:sz w:val="23"/>
        </w:rPr>
        <w:t>recepción</w:t>
      </w:r>
      <w:r>
        <w:rPr>
          <w:spacing w:val="3"/>
          <w:sz w:val="23"/>
        </w:rPr>
        <w:t xml:space="preserve"> </w:t>
      </w:r>
      <w:r>
        <w:rPr>
          <w:sz w:val="23"/>
        </w:rPr>
        <w:t>y</w:t>
      </w:r>
      <w:r>
        <w:rPr>
          <w:spacing w:val="6"/>
          <w:sz w:val="23"/>
        </w:rPr>
        <w:t xml:space="preserve"> </w:t>
      </w:r>
      <w:r>
        <w:rPr>
          <w:sz w:val="23"/>
        </w:rPr>
        <w:t>revisión</w:t>
      </w:r>
      <w:r>
        <w:rPr>
          <w:spacing w:val="5"/>
          <w:sz w:val="23"/>
        </w:rPr>
        <w:t xml:space="preserve"> </w:t>
      </w:r>
      <w:r>
        <w:rPr>
          <w:sz w:val="23"/>
        </w:rPr>
        <w:t>de</w:t>
      </w:r>
      <w:r>
        <w:rPr>
          <w:spacing w:val="8"/>
          <w:sz w:val="23"/>
        </w:rPr>
        <w:t xml:space="preserve"> </w:t>
      </w:r>
      <w:r>
        <w:rPr>
          <w:spacing w:val="-2"/>
          <w:sz w:val="23"/>
        </w:rPr>
        <w:t>credenciales.</w:t>
      </w:r>
    </w:p>
    <w:p w14:paraId="096A7163" w14:textId="77777777" w:rsidR="00D50D6E" w:rsidRDefault="00000000">
      <w:pPr>
        <w:pStyle w:val="Prrafodelista"/>
        <w:numPr>
          <w:ilvl w:val="0"/>
          <w:numId w:val="14"/>
        </w:numPr>
        <w:tabs>
          <w:tab w:val="left" w:pos="411"/>
        </w:tabs>
        <w:spacing w:before="122" w:line="242" w:lineRule="auto"/>
        <w:ind w:left="136" w:right="155" w:firstLine="0"/>
        <w:rPr>
          <w:sz w:val="23"/>
        </w:rPr>
      </w:pPr>
      <w:r>
        <w:rPr>
          <w:sz w:val="23"/>
        </w:rPr>
        <w:t>Designación</w:t>
      </w:r>
      <w:r>
        <w:rPr>
          <w:spacing w:val="-3"/>
          <w:sz w:val="23"/>
        </w:rPr>
        <w:t xml:space="preserve"> </w:t>
      </w:r>
      <w:r>
        <w:rPr>
          <w:sz w:val="23"/>
        </w:rPr>
        <w:t>de comisión</w:t>
      </w:r>
      <w:r>
        <w:rPr>
          <w:spacing w:val="-2"/>
          <w:sz w:val="23"/>
        </w:rPr>
        <w:t xml:space="preserve"> </w:t>
      </w:r>
      <w:r>
        <w:rPr>
          <w:sz w:val="23"/>
        </w:rPr>
        <w:t>verificadora del</w:t>
      </w:r>
      <w:r>
        <w:rPr>
          <w:spacing w:val="-3"/>
          <w:sz w:val="23"/>
        </w:rPr>
        <w:t xml:space="preserve"> </w:t>
      </w:r>
      <w:r>
        <w:rPr>
          <w:sz w:val="23"/>
        </w:rPr>
        <w:t>quórum.</w:t>
      </w:r>
      <w:r>
        <w:rPr>
          <w:spacing w:val="-2"/>
          <w:sz w:val="23"/>
        </w:rPr>
        <w:t xml:space="preserve"> </w:t>
      </w:r>
      <w:r>
        <w:rPr>
          <w:sz w:val="23"/>
        </w:rPr>
        <w:t>(opcional,</w:t>
      </w:r>
      <w:r>
        <w:rPr>
          <w:spacing w:val="-2"/>
          <w:sz w:val="23"/>
        </w:rPr>
        <w:t xml:space="preserve"> </w:t>
      </w:r>
      <w:r>
        <w:rPr>
          <w:sz w:val="23"/>
        </w:rPr>
        <w:t>el</w:t>
      </w:r>
      <w:r>
        <w:rPr>
          <w:spacing w:val="-3"/>
          <w:sz w:val="23"/>
        </w:rPr>
        <w:t xml:space="preserve"> </w:t>
      </w:r>
      <w:r>
        <w:rPr>
          <w:sz w:val="23"/>
        </w:rPr>
        <w:t>presidente puede ejercer esta función.).</w:t>
      </w:r>
    </w:p>
    <w:p w14:paraId="538CA593" w14:textId="77777777" w:rsidR="00D50D6E" w:rsidRDefault="00000000">
      <w:pPr>
        <w:pStyle w:val="Prrafodelista"/>
        <w:numPr>
          <w:ilvl w:val="0"/>
          <w:numId w:val="14"/>
        </w:numPr>
        <w:tabs>
          <w:tab w:val="left" w:pos="411"/>
        </w:tabs>
        <w:spacing w:before="115"/>
        <w:ind w:left="411" w:hanging="277"/>
        <w:rPr>
          <w:sz w:val="23"/>
        </w:rPr>
      </w:pPr>
      <w:r>
        <w:rPr>
          <w:sz w:val="23"/>
        </w:rPr>
        <w:t>Verificación</w:t>
      </w:r>
      <w:r>
        <w:rPr>
          <w:spacing w:val="5"/>
          <w:sz w:val="23"/>
        </w:rPr>
        <w:t xml:space="preserve"> </w:t>
      </w:r>
      <w:r>
        <w:rPr>
          <w:sz w:val="23"/>
        </w:rPr>
        <w:t>del</w:t>
      </w:r>
      <w:r>
        <w:rPr>
          <w:spacing w:val="9"/>
          <w:sz w:val="23"/>
        </w:rPr>
        <w:t xml:space="preserve"> </w:t>
      </w:r>
      <w:r>
        <w:rPr>
          <w:sz w:val="23"/>
        </w:rPr>
        <w:t>quórum</w:t>
      </w:r>
      <w:r>
        <w:rPr>
          <w:spacing w:val="4"/>
          <w:sz w:val="23"/>
        </w:rPr>
        <w:t xml:space="preserve"> </w:t>
      </w:r>
      <w:r>
        <w:rPr>
          <w:sz w:val="23"/>
        </w:rPr>
        <w:t>e</w:t>
      </w:r>
      <w:r>
        <w:rPr>
          <w:spacing w:val="4"/>
          <w:sz w:val="23"/>
        </w:rPr>
        <w:t xml:space="preserve"> </w:t>
      </w:r>
      <w:r>
        <w:rPr>
          <w:spacing w:val="-2"/>
          <w:sz w:val="23"/>
        </w:rPr>
        <w:t>instalación.</w:t>
      </w:r>
    </w:p>
    <w:p w14:paraId="55B8E499" w14:textId="77777777" w:rsidR="00D50D6E" w:rsidRDefault="00000000">
      <w:pPr>
        <w:pStyle w:val="Prrafodelista"/>
        <w:numPr>
          <w:ilvl w:val="0"/>
          <w:numId w:val="14"/>
        </w:numPr>
        <w:tabs>
          <w:tab w:val="left" w:pos="410"/>
        </w:tabs>
        <w:spacing w:before="122"/>
        <w:rPr>
          <w:sz w:val="23"/>
        </w:rPr>
      </w:pPr>
      <w:r>
        <w:rPr>
          <w:sz w:val="23"/>
        </w:rPr>
        <w:t>Lectura</w:t>
      </w:r>
      <w:r>
        <w:rPr>
          <w:spacing w:val="8"/>
          <w:sz w:val="23"/>
        </w:rPr>
        <w:t xml:space="preserve"> </w:t>
      </w:r>
      <w:r>
        <w:rPr>
          <w:sz w:val="23"/>
        </w:rPr>
        <w:t>y</w:t>
      </w:r>
      <w:r>
        <w:rPr>
          <w:spacing w:val="2"/>
          <w:sz w:val="23"/>
        </w:rPr>
        <w:t xml:space="preserve"> </w:t>
      </w:r>
      <w:r>
        <w:rPr>
          <w:sz w:val="23"/>
        </w:rPr>
        <w:t>aprobación</w:t>
      </w:r>
      <w:r>
        <w:rPr>
          <w:spacing w:val="12"/>
          <w:sz w:val="23"/>
        </w:rPr>
        <w:t xml:space="preserve"> </w:t>
      </w:r>
      <w:r>
        <w:rPr>
          <w:sz w:val="23"/>
        </w:rPr>
        <w:t>del</w:t>
      </w:r>
      <w:r>
        <w:rPr>
          <w:spacing w:val="6"/>
          <w:sz w:val="23"/>
        </w:rPr>
        <w:t xml:space="preserve"> </w:t>
      </w:r>
      <w:r>
        <w:rPr>
          <w:sz w:val="23"/>
        </w:rPr>
        <w:t>acta</w:t>
      </w:r>
      <w:r>
        <w:rPr>
          <w:spacing w:val="5"/>
          <w:sz w:val="23"/>
        </w:rPr>
        <w:t xml:space="preserve"> </w:t>
      </w:r>
      <w:r>
        <w:rPr>
          <w:spacing w:val="-2"/>
          <w:sz w:val="23"/>
        </w:rPr>
        <w:t>anterior.</w:t>
      </w:r>
    </w:p>
    <w:p w14:paraId="3126A683" w14:textId="77777777" w:rsidR="00D50D6E" w:rsidRDefault="00000000">
      <w:pPr>
        <w:pStyle w:val="Prrafodelista"/>
        <w:numPr>
          <w:ilvl w:val="0"/>
          <w:numId w:val="14"/>
        </w:numPr>
        <w:tabs>
          <w:tab w:val="left" w:pos="411"/>
        </w:tabs>
        <w:spacing w:before="123" w:line="244" w:lineRule="auto"/>
        <w:ind w:left="136" w:right="714" w:firstLine="0"/>
        <w:rPr>
          <w:sz w:val="23"/>
        </w:rPr>
      </w:pPr>
      <w:r>
        <w:rPr>
          <w:sz w:val="23"/>
        </w:rPr>
        <w:t>Análisis</w:t>
      </w:r>
      <w:r>
        <w:rPr>
          <w:spacing w:val="40"/>
          <w:sz w:val="23"/>
        </w:rPr>
        <w:t xml:space="preserve"> </w:t>
      </w:r>
      <w:r>
        <w:rPr>
          <w:sz w:val="23"/>
        </w:rPr>
        <w:t>y</w:t>
      </w:r>
      <w:r>
        <w:rPr>
          <w:spacing w:val="39"/>
          <w:sz w:val="23"/>
        </w:rPr>
        <w:t xml:space="preserve"> </w:t>
      </w:r>
      <w:r>
        <w:rPr>
          <w:sz w:val="23"/>
        </w:rPr>
        <w:t>aclaraciones</w:t>
      </w:r>
      <w:r>
        <w:rPr>
          <w:spacing w:val="40"/>
          <w:sz w:val="23"/>
        </w:rPr>
        <w:t xml:space="preserve"> </w:t>
      </w:r>
      <w:r>
        <w:rPr>
          <w:sz w:val="23"/>
        </w:rPr>
        <w:t>a</w:t>
      </w:r>
      <w:r>
        <w:rPr>
          <w:spacing w:val="38"/>
          <w:sz w:val="23"/>
        </w:rPr>
        <w:t xml:space="preserve"> </w:t>
      </w:r>
      <w:r>
        <w:rPr>
          <w:sz w:val="23"/>
        </w:rPr>
        <w:t>los</w:t>
      </w:r>
      <w:r>
        <w:rPr>
          <w:spacing w:val="40"/>
          <w:sz w:val="23"/>
        </w:rPr>
        <w:t xml:space="preserve"> </w:t>
      </w:r>
      <w:r>
        <w:rPr>
          <w:sz w:val="23"/>
        </w:rPr>
        <w:t>informes</w:t>
      </w:r>
      <w:r>
        <w:rPr>
          <w:spacing w:val="40"/>
          <w:sz w:val="23"/>
        </w:rPr>
        <w:t xml:space="preserve"> </w:t>
      </w:r>
      <w:r>
        <w:rPr>
          <w:sz w:val="23"/>
        </w:rPr>
        <w:t>de</w:t>
      </w:r>
      <w:r>
        <w:rPr>
          <w:spacing w:val="40"/>
          <w:sz w:val="23"/>
        </w:rPr>
        <w:t xml:space="preserve"> </w:t>
      </w:r>
      <w:r>
        <w:rPr>
          <w:sz w:val="23"/>
        </w:rPr>
        <w:t>labores</w:t>
      </w:r>
      <w:r>
        <w:rPr>
          <w:spacing w:val="40"/>
          <w:sz w:val="23"/>
        </w:rPr>
        <w:t xml:space="preserve"> </w:t>
      </w:r>
      <w:r>
        <w:rPr>
          <w:sz w:val="23"/>
        </w:rPr>
        <w:t>y</w:t>
      </w:r>
      <w:r>
        <w:rPr>
          <w:spacing w:val="40"/>
          <w:sz w:val="23"/>
        </w:rPr>
        <w:t xml:space="preserve"> </w:t>
      </w:r>
      <w:r>
        <w:rPr>
          <w:sz w:val="23"/>
        </w:rPr>
        <w:t>Estados</w:t>
      </w:r>
      <w:r>
        <w:rPr>
          <w:spacing w:val="40"/>
          <w:sz w:val="23"/>
        </w:rPr>
        <w:t xml:space="preserve"> </w:t>
      </w:r>
      <w:r>
        <w:rPr>
          <w:sz w:val="23"/>
        </w:rPr>
        <w:t>Financieros</w:t>
      </w:r>
      <w:r>
        <w:rPr>
          <w:spacing w:val="40"/>
          <w:sz w:val="23"/>
        </w:rPr>
        <w:t xml:space="preserve"> </w:t>
      </w:r>
      <w:r>
        <w:rPr>
          <w:sz w:val="23"/>
        </w:rPr>
        <w:t>Básicos presentados por el Órgano de Administración.</w:t>
      </w:r>
    </w:p>
    <w:p w14:paraId="32CEBCC4" w14:textId="77777777" w:rsidR="00D50D6E" w:rsidRDefault="00000000">
      <w:pPr>
        <w:pStyle w:val="Prrafodelista"/>
        <w:numPr>
          <w:ilvl w:val="0"/>
          <w:numId w:val="14"/>
        </w:numPr>
        <w:tabs>
          <w:tab w:val="left" w:pos="411"/>
        </w:tabs>
        <w:ind w:left="411" w:hanging="277"/>
        <w:rPr>
          <w:sz w:val="23"/>
        </w:rPr>
      </w:pPr>
      <w:r>
        <w:rPr>
          <w:sz w:val="23"/>
        </w:rPr>
        <w:t>Análisis</w:t>
      </w:r>
      <w:r>
        <w:rPr>
          <w:spacing w:val="2"/>
          <w:sz w:val="23"/>
        </w:rPr>
        <w:t xml:space="preserve"> </w:t>
      </w:r>
      <w:r>
        <w:rPr>
          <w:sz w:val="23"/>
        </w:rPr>
        <w:t>del</w:t>
      </w:r>
      <w:r>
        <w:rPr>
          <w:spacing w:val="5"/>
          <w:sz w:val="23"/>
        </w:rPr>
        <w:t xml:space="preserve"> </w:t>
      </w:r>
      <w:r>
        <w:rPr>
          <w:sz w:val="23"/>
        </w:rPr>
        <w:t>informe</w:t>
      </w:r>
      <w:r>
        <w:rPr>
          <w:spacing w:val="2"/>
          <w:sz w:val="23"/>
        </w:rPr>
        <w:t xml:space="preserve"> </w:t>
      </w:r>
      <w:r>
        <w:rPr>
          <w:sz w:val="23"/>
        </w:rPr>
        <w:t>del</w:t>
      </w:r>
      <w:r>
        <w:rPr>
          <w:spacing w:val="-1"/>
          <w:sz w:val="23"/>
        </w:rPr>
        <w:t xml:space="preserve"> </w:t>
      </w:r>
      <w:r>
        <w:rPr>
          <w:sz w:val="23"/>
        </w:rPr>
        <w:t>Revisor</w:t>
      </w:r>
      <w:r>
        <w:rPr>
          <w:spacing w:val="9"/>
          <w:sz w:val="23"/>
        </w:rPr>
        <w:t xml:space="preserve"> </w:t>
      </w:r>
      <w:r>
        <w:rPr>
          <w:spacing w:val="-2"/>
          <w:sz w:val="23"/>
        </w:rPr>
        <w:t>Fiscal.</w:t>
      </w:r>
    </w:p>
    <w:p w14:paraId="402C887D" w14:textId="77777777" w:rsidR="00D50D6E" w:rsidRDefault="00000000">
      <w:pPr>
        <w:pStyle w:val="Prrafodelista"/>
        <w:numPr>
          <w:ilvl w:val="0"/>
          <w:numId w:val="14"/>
        </w:numPr>
        <w:tabs>
          <w:tab w:val="left" w:pos="410"/>
        </w:tabs>
        <w:spacing w:before="125"/>
        <w:rPr>
          <w:sz w:val="23"/>
        </w:rPr>
      </w:pPr>
      <w:r>
        <w:rPr>
          <w:sz w:val="23"/>
        </w:rPr>
        <w:t>Aprobación</w:t>
      </w:r>
      <w:r>
        <w:rPr>
          <w:spacing w:val="1"/>
          <w:sz w:val="23"/>
        </w:rPr>
        <w:t xml:space="preserve"> </w:t>
      </w:r>
      <w:r>
        <w:rPr>
          <w:sz w:val="23"/>
        </w:rPr>
        <w:t>o</w:t>
      </w:r>
      <w:r>
        <w:rPr>
          <w:spacing w:val="7"/>
          <w:sz w:val="23"/>
        </w:rPr>
        <w:t xml:space="preserve"> </w:t>
      </w:r>
      <w:r>
        <w:rPr>
          <w:sz w:val="23"/>
        </w:rPr>
        <w:t>improbación</w:t>
      </w:r>
      <w:r>
        <w:rPr>
          <w:spacing w:val="3"/>
          <w:sz w:val="23"/>
        </w:rPr>
        <w:t xml:space="preserve"> </w:t>
      </w:r>
      <w:r>
        <w:rPr>
          <w:sz w:val="23"/>
        </w:rPr>
        <w:t>de</w:t>
      </w:r>
      <w:r>
        <w:rPr>
          <w:spacing w:val="3"/>
          <w:sz w:val="23"/>
        </w:rPr>
        <w:t xml:space="preserve"> </w:t>
      </w:r>
      <w:r>
        <w:rPr>
          <w:sz w:val="23"/>
        </w:rPr>
        <w:t>los</w:t>
      </w:r>
      <w:r>
        <w:rPr>
          <w:spacing w:val="7"/>
          <w:sz w:val="23"/>
        </w:rPr>
        <w:t xml:space="preserve"> </w:t>
      </w:r>
      <w:r>
        <w:rPr>
          <w:sz w:val="23"/>
        </w:rPr>
        <w:t>estados</w:t>
      </w:r>
      <w:r>
        <w:rPr>
          <w:spacing w:val="6"/>
          <w:sz w:val="23"/>
        </w:rPr>
        <w:t xml:space="preserve"> </w:t>
      </w:r>
      <w:r>
        <w:rPr>
          <w:sz w:val="23"/>
        </w:rPr>
        <w:t>financieros</w:t>
      </w:r>
      <w:r>
        <w:rPr>
          <w:spacing w:val="3"/>
          <w:sz w:val="23"/>
        </w:rPr>
        <w:t xml:space="preserve"> </w:t>
      </w:r>
      <w:r>
        <w:rPr>
          <w:spacing w:val="-2"/>
          <w:sz w:val="23"/>
        </w:rPr>
        <w:t>básicos.</w:t>
      </w:r>
    </w:p>
    <w:p w14:paraId="077D02B9" w14:textId="77777777" w:rsidR="00D50D6E" w:rsidRDefault="00000000">
      <w:pPr>
        <w:pStyle w:val="Prrafodelista"/>
        <w:numPr>
          <w:ilvl w:val="0"/>
          <w:numId w:val="14"/>
        </w:numPr>
        <w:tabs>
          <w:tab w:val="left" w:pos="411"/>
        </w:tabs>
        <w:spacing w:before="120"/>
        <w:ind w:left="411" w:hanging="277"/>
        <w:rPr>
          <w:sz w:val="23"/>
        </w:rPr>
      </w:pPr>
      <w:r>
        <w:rPr>
          <w:sz w:val="23"/>
        </w:rPr>
        <w:t>Estudio</w:t>
      </w:r>
      <w:r>
        <w:rPr>
          <w:spacing w:val="5"/>
          <w:sz w:val="23"/>
        </w:rPr>
        <w:t xml:space="preserve"> </w:t>
      </w:r>
      <w:r>
        <w:rPr>
          <w:sz w:val="23"/>
        </w:rPr>
        <w:t>y</w:t>
      </w:r>
      <w:r>
        <w:rPr>
          <w:spacing w:val="6"/>
          <w:sz w:val="23"/>
        </w:rPr>
        <w:t xml:space="preserve"> </w:t>
      </w:r>
      <w:r>
        <w:rPr>
          <w:sz w:val="23"/>
        </w:rPr>
        <w:t>adopción</w:t>
      </w:r>
      <w:r>
        <w:rPr>
          <w:spacing w:val="4"/>
          <w:sz w:val="23"/>
        </w:rPr>
        <w:t xml:space="preserve"> </w:t>
      </w:r>
      <w:r>
        <w:rPr>
          <w:sz w:val="23"/>
        </w:rPr>
        <w:t>de</w:t>
      </w:r>
      <w:r>
        <w:rPr>
          <w:spacing w:val="5"/>
          <w:sz w:val="23"/>
        </w:rPr>
        <w:t xml:space="preserve"> </w:t>
      </w:r>
      <w:r>
        <w:rPr>
          <w:sz w:val="23"/>
        </w:rPr>
        <w:t>programas</w:t>
      </w:r>
      <w:r>
        <w:rPr>
          <w:spacing w:val="4"/>
          <w:sz w:val="23"/>
        </w:rPr>
        <w:t xml:space="preserve"> </w:t>
      </w:r>
      <w:r>
        <w:rPr>
          <w:sz w:val="23"/>
        </w:rPr>
        <w:t>y</w:t>
      </w:r>
      <w:r>
        <w:rPr>
          <w:spacing w:val="6"/>
          <w:sz w:val="23"/>
        </w:rPr>
        <w:t xml:space="preserve"> </w:t>
      </w:r>
      <w:r>
        <w:rPr>
          <w:spacing w:val="-2"/>
          <w:sz w:val="23"/>
        </w:rPr>
        <w:t>presupuesto.</w:t>
      </w:r>
    </w:p>
    <w:p w14:paraId="61DE287B" w14:textId="6C6E8885" w:rsidR="00D50D6E" w:rsidRDefault="00000000">
      <w:pPr>
        <w:pStyle w:val="Prrafodelista"/>
        <w:numPr>
          <w:ilvl w:val="0"/>
          <w:numId w:val="14"/>
        </w:numPr>
        <w:tabs>
          <w:tab w:val="left" w:pos="411"/>
        </w:tabs>
        <w:spacing w:before="120"/>
        <w:ind w:left="411" w:hanging="277"/>
        <w:rPr>
          <w:sz w:val="23"/>
        </w:rPr>
      </w:pPr>
      <w:r>
        <w:rPr>
          <w:sz w:val="23"/>
        </w:rPr>
        <w:t>Elección</w:t>
      </w:r>
      <w:r>
        <w:rPr>
          <w:spacing w:val="6"/>
          <w:sz w:val="23"/>
        </w:rPr>
        <w:t xml:space="preserve"> </w:t>
      </w:r>
      <w:r>
        <w:rPr>
          <w:sz w:val="23"/>
        </w:rPr>
        <w:t>de</w:t>
      </w:r>
      <w:r w:rsidR="006B3188">
        <w:rPr>
          <w:spacing w:val="7"/>
          <w:sz w:val="23"/>
        </w:rPr>
        <w:t xml:space="preserve">l </w:t>
      </w:r>
      <w:r>
        <w:rPr>
          <w:sz w:val="23"/>
        </w:rPr>
        <w:t>órgano</w:t>
      </w:r>
      <w:r w:rsidR="006B3188">
        <w:rPr>
          <w:sz w:val="23"/>
        </w:rPr>
        <w:t xml:space="preserve"> de</w:t>
      </w:r>
      <w:r>
        <w:rPr>
          <w:spacing w:val="11"/>
          <w:sz w:val="23"/>
        </w:rPr>
        <w:t xml:space="preserve"> </w:t>
      </w:r>
      <w:r>
        <w:rPr>
          <w:spacing w:val="-2"/>
          <w:sz w:val="23"/>
        </w:rPr>
        <w:t>administra</w:t>
      </w:r>
      <w:r w:rsidR="006B3188">
        <w:rPr>
          <w:spacing w:val="-2"/>
          <w:sz w:val="23"/>
        </w:rPr>
        <w:t>ción.</w:t>
      </w:r>
    </w:p>
    <w:p w14:paraId="22C3D625" w14:textId="77777777" w:rsidR="00D50D6E" w:rsidRDefault="00000000">
      <w:pPr>
        <w:pStyle w:val="Textoindependiente"/>
        <w:spacing w:before="123"/>
        <w:jc w:val="left"/>
      </w:pPr>
      <w:r>
        <w:t>j.</w:t>
      </w:r>
      <w:r>
        <w:rPr>
          <w:spacing w:val="66"/>
        </w:rPr>
        <w:t xml:space="preserve"> </w:t>
      </w:r>
      <w:r>
        <w:t>Elección</w:t>
      </w:r>
      <w:r>
        <w:rPr>
          <w:spacing w:val="3"/>
        </w:rPr>
        <w:t xml:space="preserve"> </w:t>
      </w:r>
      <w:r>
        <w:t>de</w:t>
      </w:r>
      <w:r>
        <w:rPr>
          <w:spacing w:val="3"/>
        </w:rPr>
        <w:t xml:space="preserve"> </w:t>
      </w:r>
      <w:r>
        <w:t>dos</w:t>
      </w:r>
      <w:r>
        <w:rPr>
          <w:spacing w:val="8"/>
        </w:rPr>
        <w:t xml:space="preserve"> </w:t>
      </w:r>
      <w:r>
        <w:t>(2)</w:t>
      </w:r>
      <w:r>
        <w:rPr>
          <w:spacing w:val="4"/>
        </w:rPr>
        <w:t xml:space="preserve"> </w:t>
      </w:r>
      <w:r>
        <w:t>miembros</w:t>
      </w:r>
      <w:r>
        <w:rPr>
          <w:spacing w:val="6"/>
        </w:rPr>
        <w:t xml:space="preserve"> </w:t>
      </w:r>
      <w:r>
        <w:t>de</w:t>
      </w:r>
      <w:r>
        <w:rPr>
          <w:spacing w:val="3"/>
        </w:rPr>
        <w:t xml:space="preserve"> </w:t>
      </w:r>
      <w:r>
        <w:t>la</w:t>
      </w:r>
      <w:r>
        <w:rPr>
          <w:spacing w:val="1"/>
        </w:rPr>
        <w:t xml:space="preserve"> </w:t>
      </w:r>
      <w:r>
        <w:t>comisión</w:t>
      </w:r>
      <w:r>
        <w:rPr>
          <w:spacing w:val="6"/>
        </w:rPr>
        <w:t xml:space="preserve"> </w:t>
      </w:r>
      <w:r>
        <w:rPr>
          <w:spacing w:val="-2"/>
        </w:rPr>
        <w:t>disciplinaria.</w:t>
      </w:r>
    </w:p>
    <w:p w14:paraId="4DFB0CA7" w14:textId="77777777" w:rsidR="00D50D6E" w:rsidRDefault="00000000">
      <w:pPr>
        <w:pStyle w:val="Prrafodelista"/>
        <w:numPr>
          <w:ilvl w:val="0"/>
          <w:numId w:val="13"/>
        </w:numPr>
        <w:tabs>
          <w:tab w:val="left" w:pos="365"/>
        </w:tabs>
        <w:spacing w:before="120"/>
        <w:ind w:left="365" w:hanging="229"/>
        <w:rPr>
          <w:sz w:val="23"/>
        </w:rPr>
      </w:pPr>
      <w:r>
        <w:rPr>
          <w:sz w:val="23"/>
        </w:rPr>
        <w:t>Elección</w:t>
      </w:r>
      <w:r>
        <w:rPr>
          <w:spacing w:val="2"/>
          <w:sz w:val="23"/>
        </w:rPr>
        <w:t xml:space="preserve"> </w:t>
      </w:r>
      <w:r>
        <w:rPr>
          <w:sz w:val="23"/>
        </w:rPr>
        <w:t>de</w:t>
      </w:r>
      <w:r>
        <w:rPr>
          <w:spacing w:val="6"/>
          <w:sz w:val="23"/>
        </w:rPr>
        <w:t xml:space="preserve"> </w:t>
      </w:r>
      <w:r>
        <w:rPr>
          <w:sz w:val="23"/>
        </w:rPr>
        <w:t>miembros</w:t>
      </w:r>
      <w:r>
        <w:rPr>
          <w:spacing w:val="3"/>
          <w:sz w:val="23"/>
        </w:rPr>
        <w:t xml:space="preserve"> </w:t>
      </w:r>
      <w:r>
        <w:rPr>
          <w:sz w:val="23"/>
        </w:rPr>
        <w:t>de</w:t>
      </w:r>
      <w:r>
        <w:rPr>
          <w:spacing w:val="3"/>
          <w:sz w:val="23"/>
        </w:rPr>
        <w:t xml:space="preserve"> </w:t>
      </w:r>
      <w:r>
        <w:rPr>
          <w:sz w:val="23"/>
        </w:rPr>
        <w:t>los</w:t>
      </w:r>
      <w:r>
        <w:rPr>
          <w:spacing w:val="4"/>
          <w:sz w:val="23"/>
        </w:rPr>
        <w:t xml:space="preserve"> </w:t>
      </w:r>
      <w:r>
        <w:rPr>
          <w:sz w:val="23"/>
        </w:rPr>
        <w:t>órganos de</w:t>
      </w:r>
      <w:r>
        <w:rPr>
          <w:spacing w:val="5"/>
          <w:sz w:val="23"/>
        </w:rPr>
        <w:t xml:space="preserve"> </w:t>
      </w:r>
      <w:r>
        <w:rPr>
          <w:sz w:val="23"/>
        </w:rPr>
        <w:t>control</w:t>
      </w:r>
      <w:r>
        <w:rPr>
          <w:spacing w:val="-1"/>
          <w:sz w:val="23"/>
        </w:rPr>
        <w:t xml:space="preserve"> </w:t>
      </w:r>
      <w:r>
        <w:rPr>
          <w:sz w:val="23"/>
        </w:rPr>
        <w:t>de</w:t>
      </w:r>
      <w:r>
        <w:rPr>
          <w:spacing w:val="3"/>
          <w:sz w:val="23"/>
        </w:rPr>
        <w:t xml:space="preserve"> </w:t>
      </w:r>
      <w:r>
        <w:rPr>
          <w:sz w:val="23"/>
        </w:rPr>
        <w:t>la</w:t>
      </w:r>
      <w:r>
        <w:rPr>
          <w:spacing w:val="6"/>
          <w:sz w:val="23"/>
        </w:rPr>
        <w:t xml:space="preserve"> </w:t>
      </w:r>
      <w:r>
        <w:rPr>
          <w:sz w:val="23"/>
        </w:rPr>
        <w:t>Liga,</w:t>
      </w:r>
      <w:r>
        <w:rPr>
          <w:spacing w:val="1"/>
          <w:sz w:val="23"/>
        </w:rPr>
        <w:t xml:space="preserve"> </w:t>
      </w:r>
      <w:r>
        <w:rPr>
          <w:sz w:val="23"/>
        </w:rPr>
        <w:t>si</w:t>
      </w:r>
      <w:r>
        <w:rPr>
          <w:spacing w:val="3"/>
          <w:sz w:val="23"/>
        </w:rPr>
        <w:t xml:space="preserve"> </w:t>
      </w:r>
      <w:r>
        <w:rPr>
          <w:sz w:val="23"/>
        </w:rPr>
        <w:t>fuera</w:t>
      </w:r>
      <w:r>
        <w:rPr>
          <w:spacing w:val="3"/>
          <w:sz w:val="23"/>
        </w:rPr>
        <w:t xml:space="preserve"> </w:t>
      </w:r>
      <w:r>
        <w:rPr>
          <w:sz w:val="23"/>
        </w:rPr>
        <w:t>el</w:t>
      </w:r>
      <w:r>
        <w:rPr>
          <w:spacing w:val="4"/>
          <w:sz w:val="23"/>
        </w:rPr>
        <w:t xml:space="preserve"> </w:t>
      </w:r>
      <w:r>
        <w:rPr>
          <w:spacing w:val="-4"/>
          <w:sz w:val="23"/>
        </w:rPr>
        <w:t>caso</w:t>
      </w:r>
    </w:p>
    <w:p w14:paraId="332139E3" w14:textId="77777777" w:rsidR="00D50D6E" w:rsidRDefault="00000000">
      <w:pPr>
        <w:pStyle w:val="Prrafodelista"/>
        <w:numPr>
          <w:ilvl w:val="0"/>
          <w:numId w:val="13"/>
        </w:numPr>
        <w:tabs>
          <w:tab w:val="left" w:pos="373"/>
        </w:tabs>
        <w:spacing w:before="122"/>
        <w:ind w:left="373" w:hanging="237"/>
        <w:rPr>
          <w:sz w:val="23"/>
        </w:rPr>
      </w:pPr>
      <w:r>
        <w:rPr>
          <w:sz w:val="23"/>
        </w:rPr>
        <w:t>Discusión y</w:t>
      </w:r>
      <w:r>
        <w:rPr>
          <w:spacing w:val="2"/>
          <w:sz w:val="23"/>
        </w:rPr>
        <w:t xml:space="preserve"> </w:t>
      </w:r>
      <w:r>
        <w:rPr>
          <w:sz w:val="23"/>
        </w:rPr>
        <w:t>votación</w:t>
      </w:r>
      <w:r>
        <w:rPr>
          <w:spacing w:val="1"/>
          <w:sz w:val="23"/>
        </w:rPr>
        <w:t xml:space="preserve"> </w:t>
      </w:r>
      <w:r>
        <w:rPr>
          <w:sz w:val="23"/>
        </w:rPr>
        <w:t>de</w:t>
      </w:r>
      <w:r>
        <w:rPr>
          <w:spacing w:val="4"/>
          <w:sz w:val="23"/>
        </w:rPr>
        <w:t xml:space="preserve"> </w:t>
      </w:r>
      <w:r>
        <w:rPr>
          <w:sz w:val="23"/>
        </w:rPr>
        <w:t>proposiciones</w:t>
      </w:r>
      <w:r>
        <w:rPr>
          <w:spacing w:val="3"/>
          <w:sz w:val="23"/>
        </w:rPr>
        <w:t xml:space="preserve"> </w:t>
      </w:r>
      <w:r>
        <w:rPr>
          <w:sz w:val="23"/>
        </w:rPr>
        <w:t>y</w:t>
      </w:r>
      <w:r>
        <w:rPr>
          <w:spacing w:val="2"/>
          <w:sz w:val="23"/>
        </w:rPr>
        <w:t xml:space="preserve"> </w:t>
      </w:r>
      <w:r>
        <w:rPr>
          <w:spacing w:val="-2"/>
          <w:sz w:val="23"/>
        </w:rPr>
        <w:t>varios.</w:t>
      </w:r>
    </w:p>
    <w:p w14:paraId="1CB67D6D" w14:textId="77777777" w:rsidR="00D50D6E" w:rsidRDefault="00000000">
      <w:pPr>
        <w:pStyle w:val="Textoindependiente"/>
        <w:spacing w:before="120" w:line="244" w:lineRule="auto"/>
        <w:ind w:right="124"/>
        <w:jc w:val="left"/>
      </w:pPr>
      <w:r>
        <w:rPr>
          <w:b/>
        </w:rPr>
        <w:t xml:space="preserve">PARÁGRAFO I: </w:t>
      </w:r>
      <w:r>
        <w:t>Los literales I, J y K, se incluirán en el orden del día, cuando corresponda el periodo de elecciones según estatutos.</w:t>
      </w:r>
    </w:p>
    <w:p w14:paraId="1FF68EC6" w14:textId="77777777" w:rsidR="00D50D6E" w:rsidRDefault="00D50D6E">
      <w:pPr>
        <w:spacing w:line="244" w:lineRule="auto"/>
        <w:sectPr w:rsidR="00D50D6E">
          <w:pgSz w:w="11920" w:h="16850"/>
          <w:pgMar w:top="2980" w:right="1520" w:bottom="1920" w:left="1520" w:header="1066" w:footer="1723" w:gutter="0"/>
          <w:cols w:space="720"/>
        </w:sectPr>
      </w:pPr>
    </w:p>
    <w:p w14:paraId="50D0030B" w14:textId="77777777" w:rsidR="00D50D6E" w:rsidRDefault="00000000">
      <w:pPr>
        <w:pStyle w:val="Ttulo2"/>
        <w:spacing w:before="98"/>
        <w:rPr>
          <w:b w:val="0"/>
        </w:rPr>
      </w:pPr>
      <w:r>
        <w:lastRenderedPageBreak/>
        <w:t>ARTÍCULO</w:t>
      </w:r>
      <w:r>
        <w:rPr>
          <w:spacing w:val="7"/>
        </w:rPr>
        <w:t xml:space="preserve"> </w:t>
      </w:r>
      <w:r>
        <w:t>25.</w:t>
      </w:r>
      <w:r>
        <w:rPr>
          <w:spacing w:val="12"/>
        </w:rPr>
        <w:t xml:space="preserve"> </w:t>
      </w:r>
      <w:r>
        <w:t>CONVOCATORIA</w:t>
      </w:r>
      <w:r>
        <w:rPr>
          <w:spacing w:val="15"/>
        </w:rPr>
        <w:t xml:space="preserve"> </w:t>
      </w:r>
      <w:r>
        <w:t>A</w:t>
      </w:r>
      <w:r>
        <w:rPr>
          <w:spacing w:val="10"/>
        </w:rPr>
        <w:t xml:space="preserve"> </w:t>
      </w:r>
      <w:r>
        <w:t>REUNIÓN</w:t>
      </w:r>
      <w:r>
        <w:rPr>
          <w:spacing w:val="13"/>
        </w:rPr>
        <w:t xml:space="preserve"> </w:t>
      </w:r>
      <w:r>
        <w:t>EXTRAORDINARIA</w:t>
      </w:r>
      <w:r>
        <w:rPr>
          <w:spacing w:val="15"/>
        </w:rPr>
        <w:t xml:space="preserve"> </w:t>
      </w:r>
      <w:r>
        <w:t>DE</w:t>
      </w:r>
      <w:r>
        <w:rPr>
          <w:spacing w:val="11"/>
        </w:rPr>
        <w:t xml:space="preserve"> </w:t>
      </w:r>
      <w:r>
        <w:t>ASAMBLEA.</w:t>
      </w:r>
      <w:r>
        <w:rPr>
          <w:spacing w:val="15"/>
        </w:rPr>
        <w:t xml:space="preserve"> </w:t>
      </w:r>
      <w:r>
        <w:rPr>
          <w:b w:val="0"/>
        </w:rPr>
        <w:t>La</w:t>
      </w:r>
      <w:r>
        <w:rPr>
          <w:b w:val="0"/>
          <w:spacing w:val="12"/>
        </w:rPr>
        <w:t xml:space="preserve"> </w:t>
      </w:r>
      <w:r>
        <w:rPr>
          <w:b w:val="0"/>
          <w:spacing w:val="-2"/>
        </w:rPr>
        <w:t>reunión</w:t>
      </w:r>
    </w:p>
    <w:p w14:paraId="571190EA" w14:textId="77777777" w:rsidR="00D50D6E" w:rsidRDefault="00000000">
      <w:pPr>
        <w:pStyle w:val="Textoindependiente"/>
        <w:spacing w:before="4"/>
      </w:pPr>
      <w:r>
        <w:t>extraordinaria</w:t>
      </w:r>
      <w:r>
        <w:rPr>
          <w:spacing w:val="1"/>
        </w:rPr>
        <w:t xml:space="preserve"> </w:t>
      </w:r>
      <w:r>
        <w:t>de</w:t>
      </w:r>
      <w:r>
        <w:rPr>
          <w:spacing w:val="4"/>
        </w:rPr>
        <w:t xml:space="preserve"> </w:t>
      </w:r>
      <w:r>
        <w:t>asamblea</w:t>
      </w:r>
      <w:r>
        <w:rPr>
          <w:spacing w:val="5"/>
        </w:rPr>
        <w:t xml:space="preserve"> </w:t>
      </w:r>
      <w:r>
        <w:t>se</w:t>
      </w:r>
      <w:r>
        <w:rPr>
          <w:spacing w:val="6"/>
        </w:rPr>
        <w:t xml:space="preserve"> </w:t>
      </w:r>
      <w:r>
        <w:t>convocará</w:t>
      </w:r>
      <w:r>
        <w:rPr>
          <w:spacing w:val="4"/>
        </w:rPr>
        <w:t xml:space="preserve"> </w:t>
      </w:r>
      <w:r>
        <w:rPr>
          <w:spacing w:val="-4"/>
        </w:rPr>
        <w:t>por:</w:t>
      </w:r>
    </w:p>
    <w:p w14:paraId="57F14BA1" w14:textId="77777777" w:rsidR="00D50D6E" w:rsidRDefault="00000000">
      <w:pPr>
        <w:pStyle w:val="Prrafodelista"/>
        <w:numPr>
          <w:ilvl w:val="0"/>
          <w:numId w:val="12"/>
        </w:numPr>
        <w:tabs>
          <w:tab w:val="left" w:pos="410"/>
        </w:tabs>
        <w:spacing w:before="123"/>
        <w:ind w:right="131" w:firstLine="0"/>
        <w:rPr>
          <w:sz w:val="23"/>
        </w:rPr>
      </w:pPr>
      <w:r>
        <w:rPr>
          <w:sz w:val="23"/>
        </w:rPr>
        <w:t>Decisión adoptada por el Órgano de Administración de LA LIGA, a través del Presidente mediante resolución.</w:t>
      </w:r>
    </w:p>
    <w:p w14:paraId="5EEF4B89" w14:textId="77777777" w:rsidR="00D50D6E" w:rsidRDefault="00000000">
      <w:pPr>
        <w:pStyle w:val="Prrafodelista"/>
        <w:numPr>
          <w:ilvl w:val="0"/>
          <w:numId w:val="12"/>
        </w:numPr>
        <w:tabs>
          <w:tab w:val="left" w:pos="478"/>
        </w:tabs>
        <w:spacing w:before="122"/>
        <w:ind w:left="478" w:hanging="344"/>
        <w:rPr>
          <w:sz w:val="23"/>
        </w:rPr>
      </w:pPr>
      <w:r>
        <w:rPr>
          <w:sz w:val="23"/>
        </w:rPr>
        <w:t>Decisión</w:t>
      </w:r>
      <w:r>
        <w:rPr>
          <w:spacing w:val="2"/>
          <w:sz w:val="23"/>
        </w:rPr>
        <w:t xml:space="preserve"> </w:t>
      </w:r>
      <w:r>
        <w:rPr>
          <w:sz w:val="23"/>
        </w:rPr>
        <w:t>del</w:t>
      </w:r>
      <w:r>
        <w:rPr>
          <w:spacing w:val="4"/>
          <w:sz w:val="23"/>
        </w:rPr>
        <w:t xml:space="preserve"> </w:t>
      </w:r>
      <w:r>
        <w:rPr>
          <w:sz w:val="23"/>
        </w:rPr>
        <w:t>Revisor</w:t>
      </w:r>
      <w:r>
        <w:rPr>
          <w:spacing w:val="4"/>
          <w:sz w:val="23"/>
        </w:rPr>
        <w:t xml:space="preserve"> </w:t>
      </w:r>
      <w:r>
        <w:rPr>
          <w:spacing w:val="-2"/>
          <w:sz w:val="23"/>
        </w:rPr>
        <w:t>Fiscal.</w:t>
      </w:r>
    </w:p>
    <w:p w14:paraId="1D319DC4" w14:textId="77777777" w:rsidR="00D50D6E" w:rsidRDefault="00000000">
      <w:pPr>
        <w:pStyle w:val="Prrafodelista"/>
        <w:numPr>
          <w:ilvl w:val="0"/>
          <w:numId w:val="12"/>
        </w:numPr>
        <w:tabs>
          <w:tab w:val="left" w:pos="411"/>
        </w:tabs>
        <w:spacing w:before="121" w:line="244" w:lineRule="auto"/>
        <w:ind w:right="129" w:firstLine="0"/>
        <w:rPr>
          <w:sz w:val="23"/>
        </w:rPr>
      </w:pPr>
      <w:r>
        <w:rPr>
          <w:sz w:val="23"/>
        </w:rPr>
        <w:t>Por solicitud escrita y con la firma de los respectivos Representantes Legales, de cuando menos una tercera parte de los clubes afiliados en plenitud de sus derechos, presentada al órgano de administración o de control, para que convoquen.</w:t>
      </w:r>
    </w:p>
    <w:p w14:paraId="137E1743" w14:textId="77777777" w:rsidR="00D50D6E" w:rsidRDefault="00000000">
      <w:pPr>
        <w:pStyle w:val="Prrafodelista"/>
        <w:numPr>
          <w:ilvl w:val="0"/>
          <w:numId w:val="12"/>
        </w:numPr>
        <w:tabs>
          <w:tab w:val="left" w:pos="410"/>
        </w:tabs>
        <w:spacing w:before="110" w:line="244" w:lineRule="auto"/>
        <w:ind w:right="132" w:firstLine="0"/>
        <w:rPr>
          <w:sz w:val="23"/>
        </w:rPr>
      </w:pPr>
      <w:r>
        <w:rPr>
          <w:sz w:val="23"/>
        </w:rPr>
        <w:t>Resolución expedida por el Director (a) del ente deportivo departamental o quien haga sus veces.</w:t>
      </w:r>
    </w:p>
    <w:p w14:paraId="674F1B83" w14:textId="77777777" w:rsidR="00D50D6E" w:rsidRDefault="00000000">
      <w:pPr>
        <w:pStyle w:val="Ttulo1"/>
        <w:spacing w:before="114"/>
        <w:ind w:left="136"/>
        <w:jc w:val="both"/>
      </w:pPr>
      <w:r>
        <w:t>ARTÍCULO</w:t>
      </w:r>
      <w:r>
        <w:rPr>
          <w:spacing w:val="17"/>
        </w:rPr>
        <w:t xml:space="preserve"> </w:t>
      </w:r>
      <w:r>
        <w:t>26.</w:t>
      </w:r>
      <w:r>
        <w:rPr>
          <w:spacing w:val="66"/>
        </w:rPr>
        <w:t xml:space="preserve"> </w:t>
      </w:r>
      <w:r>
        <w:t>PROCEDIMIENTO</w:t>
      </w:r>
      <w:r>
        <w:rPr>
          <w:spacing w:val="69"/>
        </w:rPr>
        <w:t xml:space="preserve"> </w:t>
      </w:r>
      <w:r>
        <w:t>PARA</w:t>
      </w:r>
      <w:r>
        <w:rPr>
          <w:spacing w:val="69"/>
        </w:rPr>
        <w:t xml:space="preserve"> </w:t>
      </w:r>
      <w:r>
        <w:t>CONVOCAR</w:t>
      </w:r>
      <w:r>
        <w:rPr>
          <w:spacing w:val="64"/>
        </w:rPr>
        <w:t xml:space="preserve"> </w:t>
      </w:r>
      <w:r>
        <w:t>A</w:t>
      </w:r>
      <w:r>
        <w:rPr>
          <w:spacing w:val="67"/>
        </w:rPr>
        <w:t xml:space="preserve"> </w:t>
      </w:r>
      <w:r>
        <w:t>REUNIÓN</w:t>
      </w:r>
      <w:r>
        <w:rPr>
          <w:spacing w:val="65"/>
        </w:rPr>
        <w:t xml:space="preserve"> </w:t>
      </w:r>
      <w:r>
        <w:t>EXTRAORDINARIA</w:t>
      </w:r>
      <w:r>
        <w:rPr>
          <w:spacing w:val="67"/>
        </w:rPr>
        <w:t xml:space="preserve"> </w:t>
      </w:r>
      <w:r>
        <w:rPr>
          <w:spacing w:val="-5"/>
        </w:rPr>
        <w:t>DE</w:t>
      </w:r>
    </w:p>
    <w:p w14:paraId="60DF56F1" w14:textId="4C953201" w:rsidR="00D50D6E" w:rsidRDefault="00000000">
      <w:pPr>
        <w:pStyle w:val="Textoindependiente"/>
        <w:spacing w:before="5" w:line="242" w:lineRule="auto"/>
        <w:ind w:right="116"/>
      </w:pPr>
      <w:r>
        <w:rPr>
          <w:b/>
        </w:rPr>
        <w:t xml:space="preserve">ASAMBLEA. </w:t>
      </w:r>
      <w:r>
        <w:t>La reunión extraordinaria de la Asamblea de la Liga se convocará por el órgano de</w:t>
      </w:r>
      <w:r>
        <w:rPr>
          <w:spacing w:val="-13"/>
        </w:rPr>
        <w:t xml:space="preserve"> </w:t>
      </w:r>
      <w:r>
        <w:t>administración</w:t>
      </w:r>
      <w:r>
        <w:rPr>
          <w:spacing w:val="-13"/>
        </w:rPr>
        <w:t xml:space="preserve"> </w:t>
      </w:r>
      <w:r>
        <w:t>de</w:t>
      </w:r>
      <w:r>
        <w:rPr>
          <w:spacing w:val="-13"/>
        </w:rPr>
        <w:t xml:space="preserve"> </w:t>
      </w:r>
      <w:r>
        <w:t>la</w:t>
      </w:r>
      <w:r>
        <w:rPr>
          <w:spacing w:val="-13"/>
        </w:rPr>
        <w:t xml:space="preserve"> </w:t>
      </w:r>
      <w:r>
        <w:t>Liga</w:t>
      </w:r>
      <w:r>
        <w:rPr>
          <w:spacing w:val="-12"/>
        </w:rPr>
        <w:t xml:space="preserve"> </w:t>
      </w:r>
      <w:r>
        <w:t>a</w:t>
      </w:r>
      <w:r>
        <w:rPr>
          <w:spacing w:val="-11"/>
        </w:rPr>
        <w:t xml:space="preserve"> </w:t>
      </w:r>
      <w:r>
        <w:t>través</w:t>
      </w:r>
      <w:r>
        <w:rPr>
          <w:spacing w:val="-12"/>
        </w:rPr>
        <w:t xml:space="preserve"> </w:t>
      </w:r>
      <w:r>
        <w:t>del</w:t>
      </w:r>
      <w:r>
        <w:rPr>
          <w:spacing w:val="-13"/>
        </w:rPr>
        <w:t xml:space="preserve"> </w:t>
      </w:r>
      <w:r>
        <w:t>Presidente,</w:t>
      </w:r>
      <w:r>
        <w:rPr>
          <w:spacing w:val="-13"/>
        </w:rPr>
        <w:t xml:space="preserve"> </w:t>
      </w:r>
      <w:r>
        <w:t>mediante</w:t>
      </w:r>
      <w:r>
        <w:rPr>
          <w:spacing w:val="-11"/>
        </w:rPr>
        <w:t xml:space="preserve"> </w:t>
      </w:r>
      <w:r>
        <w:t>resolución</w:t>
      </w:r>
      <w:r>
        <w:rPr>
          <w:spacing w:val="-13"/>
        </w:rPr>
        <w:t xml:space="preserve"> </w:t>
      </w:r>
      <w:r>
        <w:t>que</w:t>
      </w:r>
      <w:r>
        <w:rPr>
          <w:spacing w:val="-11"/>
        </w:rPr>
        <w:t xml:space="preserve"> </w:t>
      </w:r>
      <w:r>
        <w:t>comunicará</w:t>
      </w:r>
      <w:r>
        <w:rPr>
          <w:spacing w:val="-8"/>
        </w:rPr>
        <w:t xml:space="preserve"> </w:t>
      </w:r>
      <w:r>
        <w:t>por escrito</w:t>
      </w:r>
      <w:r>
        <w:rPr>
          <w:spacing w:val="-4"/>
        </w:rPr>
        <w:t xml:space="preserve"> </w:t>
      </w:r>
      <w:r>
        <w:t>y</w:t>
      </w:r>
      <w:r>
        <w:rPr>
          <w:spacing w:val="-3"/>
        </w:rPr>
        <w:t xml:space="preserve"> </w:t>
      </w:r>
      <w:r>
        <w:t>con</w:t>
      </w:r>
      <w:r>
        <w:rPr>
          <w:spacing w:val="-3"/>
        </w:rPr>
        <w:t xml:space="preserve"> </w:t>
      </w:r>
      <w:r>
        <w:t>mínimo</w:t>
      </w:r>
      <w:r>
        <w:rPr>
          <w:spacing w:val="-3"/>
        </w:rPr>
        <w:t xml:space="preserve"> </w:t>
      </w:r>
      <w:r>
        <w:t>cinco</w:t>
      </w:r>
      <w:r>
        <w:rPr>
          <w:spacing w:val="-1"/>
        </w:rPr>
        <w:t xml:space="preserve"> </w:t>
      </w:r>
      <w:r>
        <w:t>(5)</w:t>
      </w:r>
      <w:r>
        <w:rPr>
          <w:spacing w:val="-4"/>
        </w:rPr>
        <w:t xml:space="preserve"> </w:t>
      </w:r>
      <w:r>
        <w:t>días</w:t>
      </w:r>
      <w:r>
        <w:rPr>
          <w:spacing w:val="-3"/>
        </w:rPr>
        <w:t xml:space="preserve"> </w:t>
      </w:r>
      <w:r>
        <w:t>calendario</w:t>
      </w:r>
      <w:r>
        <w:rPr>
          <w:spacing w:val="-1"/>
        </w:rPr>
        <w:t xml:space="preserve"> </w:t>
      </w:r>
      <w:r>
        <w:t>de</w:t>
      </w:r>
      <w:r>
        <w:rPr>
          <w:spacing w:val="-3"/>
        </w:rPr>
        <w:t xml:space="preserve"> </w:t>
      </w:r>
      <w:r>
        <w:t>antelación,</w:t>
      </w:r>
      <w:r>
        <w:rPr>
          <w:spacing w:val="-2"/>
        </w:rPr>
        <w:t xml:space="preserve"> </w:t>
      </w:r>
      <w:r>
        <w:t>a</w:t>
      </w:r>
      <w:r>
        <w:rPr>
          <w:spacing w:val="-4"/>
        </w:rPr>
        <w:t xml:space="preserve"> </w:t>
      </w:r>
      <w:r>
        <w:t>la</w:t>
      </w:r>
      <w:r>
        <w:rPr>
          <w:spacing w:val="-2"/>
        </w:rPr>
        <w:t xml:space="preserve"> </w:t>
      </w:r>
      <w:r>
        <w:t>fecha</w:t>
      </w:r>
      <w:r>
        <w:rPr>
          <w:spacing w:val="-2"/>
        </w:rPr>
        <w:t xml:space="preserve"> </w:t>
      </w:r>
      <w:r>
        <w:t>fijada</w:t>
      </w:r>
      <w:r>
        <w:rPr>
          <w:spacing w:val="-2"/>
        </w:rPr>
        <w:t xml:space="preserve"> </w:t>
      </w:r>
      <w:r>
        <w:t>para</w:t>
      </w:r>
      <w:r>
        <w:rPr>
          <w:spacing w:val="-2"/>
        </w:rPr>
        <w:t xml:space="preserve"> </w:t>
      </w:r>
      <w:r>
        <w:t xml:space="preserve">la reunión a todos los afiliados en uso de sus derechos, al Ente Deportivo Departamental o de Distrito Capital, o quien haga sus veces y a La Federación Colombiana de </w:t>
      </w:r>
      <w:r w:rsidR="00475D21">
        <w:t>XXXXXXX</w:t>
      </w:r>
      <w:r>
        <w:t>, quienes tendrán</w:t>
      </w:r>
      <w:r>
        <w:rPr>
          <w:spacing w:val="-3"/>
        </w:rPr>
        <w:t xml:space="preserve"> </w:t>
      </w:r>
      <w:r>
        <w:t>derecho</w:t>
      </w:r>
      <w:r>
        <w:rPr>
          <w:spacing w:val="-3"/>
        </w:rPr>
        <w:t xml:space="preserve"> </w:t>
      </w:r>
      <w:r>
        <w:t>a</w:t>
      </w:r>
      <w:r>
        <w:rPr>
          <w:spacing w:val="-2"/>
        </w:rPr>
        <w:t xml:space="preserve"> </w:t>
      </w:r>
      <w:r>
        <w:t>voz</w:t>
      </w:r>
      <w:r>
        <w:rPr>
          <w:spacing w:val="-4"/>
        </w:rPr>
        <w:t xml:space="preserve"> </w:t>
      </w:r>
      <w:r>
        <w:t>y</w:t>
      </w:r>
      <w:r>
        <w:rPr>
          <w:spacing w:val="-3"/>
        </w:rPr>
        <w:t xml:space="preserve"> </w:t>
      </w:r>
      <w:r>
        <w:t>su</w:t>
      </w:r>
      <w:r>
        <w:rPr>
          <w:spacing w:val="-3"/>
        </w:rPr>
        <w:t xml:space="preserve"> </w:t>
      </w:r>
      <w:r>
        <w:t>ausencia</w:t>
      </w:r>
      <w:r>
        <w:rPr>
          <w:spacing w:val="-4"/>
        </w:rPr>
        <w:t xml:space="preserve"> </w:t>
      </w:r>
      <w:r>
        <w:t>no</w:t>
      </w:r>
      <w:r>
        <w:rPr>
          <w:spacing w:val="-3"/>
        </w:rPr>
        <w:t xml:space="preserve"> </w:t>
      </w:r>
      <w:r>
        <w:t>impedirá</w:t>
      </w:r>
      <w:r>
        <w:rPr>
          <w:spacing w:val="-4"/>
        </w:rPr>
        <w:t xml:space="preserve"> </w:t>
      </w:r>
      <w:r>
        <w:t>la</w:t>
      </w:r>
      <w:r>
        <w:rPr>
          <w:spacing w:val="-6"/>
        </w:rPr>
        <w:t xml:space="preserve"> </w:t>
      </w:r>
      <w:r>
        <w:t>realización</w:t>
      </w:r>
      <w:r>
        <w:rPr>
          <w:spacing w:val="-5"/>
        </w:rPr>
        <w:t xml:space="preserve"> </w:t>
      </w:r>
      <w:r>
        <w:t>de</w:t>
      </w:r>
      <w:r>
        <w:rPr>
          <w:spacing w:val="-1"/>
        </w:rPr>
        <w:t xml:space="preserve"> </w:t>
      </w:r>
      <w:r>
        <w:t>la</w:t>
      </w:r>
      <w:r>
        <w:rPr>
          <w:spacing w:val="-6"/>
        </w:rPr>
        <w:t xml:space="preserve"> </w:t>
      </w:r>
      <w:r>
        <w:t>Asamblea,</w:t>
      </w:r>
      <w:r>
        <w:rPr>
          <w:spacing w:val="-2"/>
        </w:rPr>
        <w:t xml:space="preserve"> </w:t>
      </w:r>
      <w:r>
        <w:t>ni afectará</w:t>
      </w:r>
      <w:r>
        <w:rPr>
          <w:spacing w:val="-1"/>
        </w:rPr>
        <w:t xml:space="preserve"> </w:t>
      </w:r>
      <w:r>
        <w:t>la validez de sus actos.</w:t>
      </w:r>
    </w:p>
    <w:p w14:paraId="73173A08" w14:textId="77777777" w:rsidR="00D50D6E" w:rsidRDefault="00000000">
      <w:pPr>
        <w:pStyle w:val="Textoindependiente"/>
        <w:spacing w:before="125"/>
      </w:pPr>
      <w:r>
        <w:t>La</w:t>
      </w:r>
      <w:r>
        <w:rPr>
          <w:spacing w:val="2"/>
        </w:rPr>
        <w:t xml:space="preserve"> </w:t>
      </w:r>
      <w:r>
        <w:t>convocatoria</w:t>
      </w:r>
      <w:r>
        <w:rPr>
          <w:spacing w:val="3"/>
        </w:rPr>
        <w:t xml:space="preserve"> </w:t>
      </w:r>
      <w:r>
        <w:t>debe</w:t>
      </w:r>
      <w:r>
        <w:rPr>
          <w:spacing w:val="5"/>
        </w:rPr>
        <w:t xml:space="preserve"> </w:t>
      </w:r>
      <w:r>
        <w:t>indicar</w:t>
      </w:r>
      <w:r>
        <w:rPr>
          <w:spacing w:val="4"/>
        </w:rPr>
        <w:t xml:space="preserve"> </w:t>
      </w:r>
      <w:r>
        <w:t>la</w:t>
      </w:r>
      <w:r>
        <w:rPr>
          <w:spacing w:val="6"/>
        </w:rPr>
        <w:t xml:space="preserve"> </w:t>
      </w:r>
      <w:r>
        <w:t>fecha,</w:t>
      </w:r>
      <w:r>
        <w:rPr>
          <w:spacing w:val="5"/>
        </w:rPr>
        <w:t xml:space="preserve"> </w:t>
      </w:r>
      <w:r>
        <w:t>hora, lugar</w:t>
      </w:r>
      <w:r>
        <w:rPr>
          <w:spacing w:val="-3"/>
        </w:rPr>
        <w:t xml:space="preserve"> </w:t>
      </w:r>
      <w:r>
        <w:t>y</w:t>
      </w:r>
      <w:r>
        <w:rPr>
          <w:spacing w:val="4"/>
        </w:rPr>
        <w:t xml:space="preserve"> </w:t>
      </w:r>
      <w:r>
        <w:t>el</w:t>
      </w:r>
      <w:r>
        <w:rPr>
          <w:spacing w:val="4"/>
        </w:rPr>
        <w:t xml:space="preserve"> </w:t>
      </w:r>
      <w:r>
        <w:t>orden</w:t>
      </w:r>
      <w:r>
        <w:rPr>
          <w:spacing w:val="4"/>
        </w:rPr>
        <w:t xml:space="preserve"> </w:t>
      </w:r>
      <w:r>
        <w:t>del</w:t>
      </w:r>
      <w:r>
        <w:rPr>
          <w:spacing w:val="1"/>
        </w:rPr>
        <w:t xml:space="preserve"> </w:t>
      </w:r>
      <w:r>
        <w:t>día</w:t>
      </w:r>
      <w:r>
        <w:rPr>
          <w:spacing w:val="4"/>
        </w:rPr>
        <w:t xml:space="preserve"> </w:t>
      </w:r>
      <w:r>
        <w:t>para</w:t>
      </w:r>
      <w:r>
        <w:rPr>
          <w:spacing w:val="8"/>
        </w:rPr>
        <w:t xml:space="preserve"> </w:t>
      </w:r>
      <w:r>
        <w:t>la</w:t>
      </w:r>
      <w:r>
        <w:rPr>
          <w:spacing w:val="-2"/>
        </w:rPr>
        <w:t xml:space="preserve"> reunión.</w:t>
      </w:r>
    </w:p>
    <w:p w14:paraId="5D1A46FB" w14:textId="77777777" w:rsidR="00D50D6E" w:rsidRDefault="00000000">
      <w:pPr>
        <w:pStyle w:val="Textoindependiente"/>
        <w:spacing w:before="120" w:line="244" w:lineRule="auto"/>
        <w:ind w:right="119"/>
      </w:pPr>
      <w:r>
        <w:t>Cuando</w:t>
      </w:r>
      <w:r>
        <w:rPr>
          <w:spacing w:val="-12"/>
        </w:rPr>
        <w:t xml:space="preserve"> </w:t>
      </w:r>
      <w:r>
        <w:t>la</w:t>
      </w:r>
      <w:r>
        <w:rPr>
          <w:spacing w:val="-11"/>
        </w:rPr>
        <w:t xml:space="preserve"> </w:t>
      </w:r>
      <w:r>
        <w:t>reunión</w:t>
      </w:r>
      <w:r>
        <w:rPr>
          <w:spacing w:val="-12"/>
        </w:rPr>
        <w:t xml:space="preserve"> </w:t>
      </w:r>
      <w:r>
        <w:t>sea</w:t>
      </w:r>
      <w:r>
        <w:rPr>
          <w:spacing w:val="-13"/>
        </w:rPr>
        <w:t xml:space="preserve"> </w:t>
      </w:r>
      <w:r>
        <w:t>extraordinaria</w:t>
      </w:r>
      <w:r>
        <w:rPr>
          <w:spacing w:val="-13"/>
        </w:rPr>
        <w:t xml:space="preserve"> </w:t>
      </w:r>
      <w:r>
        <w:t>con</w:t>
      </w:r>
      <w:r>
        <w:rPr>
          <w:spacing w:val="-12"/>
        </w:rPr>
        <w:t xml:space="preserve"> </w:t>
      </w:r>
      <w:r>
        <w:t>carácter</w:t>
      </w:r>
      <w:r>
        <w:rPr>
          <w:spacing w:val="-12"/>
        </w:rPr>
        <w:t xml:space="preserve"> </w:t>
      </w:r>
      <w:r>
        <w:t>de</w:t>
      </w:r>
      <w:r>
        <w:rPr>
          <w:spacing w:val="-11"/>
        </w:rPr>
        <w:t xml:space="preserve"> </w:t>
      </w:r>
      <w:r>
        <w:t>ordinaria,</w:t>
      </w:r>
      <w:r>
        <w:rPr>
          <w:spacing w:val="-11"/>
        </w:rPr>
        <w:t xml:space="preserve"> </w:t>
      </w:r>
      <w:r>
        <w:t>el</w:t>
      </w:r>
      <w:r>
        <w:rPr>
          <w:spacing w:val="-13"/>
        </w:rPr>
        <w:t xml:space="preserve"> </w:t>
      </w:r>
      <w:r>
        <w:t>término</w:t>
      </w:r>
      <w:r>
        <w:rPr>
          <w:spacing w:val="-11"/>
        </w:rPr>
        <w:t xml:space="preserve"> </w:t>
      </w:r>
      <w:r>
        <w:t>de</w:t>
      </w:r>
      <w:r>
        <w:rPr>
          <w:spacing w:val="-13"/>
        </w:rPr>
        <w:t xml:space="preserve"> </w:t>
      </w:r>
      <w:r>
        <w:t>antelación</w:t>
      </w:r>
      <w:r>
        <w:rPr>
          <w:spacing w:val="-6"/>
        </w:rPr>
        <w:t xml:space="preserve"> </w:t>
      </w:r>
      <w:r>
        <w:t xml:space="preserve">para la convocatoria será el mismo que el de la reunión ordinaria, esto es, con veinte (20) días </w:t>
      </w:r>
      <w:r>
        <w:rPr>
          <w:spacing w:val="-2"/>
        </w:rPr>
        <w:t>hábiles.</w:t>
      </w:r>
    </w:p>
    <w:p w14:paraId="5421F19C" w14:textId="77777777" w:rsidR="00D50D6E" w:rsidRDefault="00000000">
      <w:pPr>
        <w:pStyle w:val="Textoindependiente"/>
        <w:spacing w:before="110" w:line="242" w:lineRule="auto"/>
        <w:ind w:right="125"/>
      </w:pPr>
      <w:r>
        <w:rPr>
          <w:b/>
        </w:rPr>
        <w:t xml:space="preserve">PARÁGRAFO I: </w:t>
      </w:r>
      <w:r>
        <w:t>El cómputo de los días de antelación con los cuales debe convocar a la asamblea se cuenta a partir del día siguiente a la fecha en la cual se convocó y hasta la medianoche del día anterior al de la reunión. Por tanto, para tal fin, no se tendrá en cuenta ni el día de la convocatoria ni el de la sesión.</w:t>
      </w:r>
    </w:p>
    <w:p w14:paraId="353ED320" w14:textId="12AC22A3" w:rsidR="00D50D6E" w:rsidRDefault="00000000">
      <w:pPr>
        <w:pStyle w:val="Textoindependiente"/>
        <w:spacing w:before="122" w:line="244" w:lineRule="auto"/>
        <w:ind w:right="114"/>
      </w:pPr>
      <w:r>
        <w:t>Como en los estatutos se prevé que la citación para la reunión ordinaria debe preceder a la reunión</w:t>
      </w:r>
      <w:r>
        <w:rPr>
          <w:spacing w:val="-11"/>
        </w:rPr>
        <w:t xml:space="preserve"> </w:t>
      </w:r>
      <w:r>
        <w:t>de</w:t>
      </w:r>
      <w:r>
        <w:rPr>
          <w:spacing w:val="-10"/>
        </w:rPr>
        <w:t xml:space="preserve"> </w:t>
      </w:r>
      <w:r>
        <w:t>la</w:t>
      </w:r>
      <w:r>
        <w:rPr>
          <w:spacing w:val="-10"/>
        </w:rPr>
        <w:t xml:space="preserve"> </w:t>
      </w:r>
      <w:r>
        <w:t>asamblea</w:t>
      </w:r>
      <w:r>
        <w:rPr>
          <w:spacing w:val="-10"/>
        </w:rPr>
        <w:t xml:space="preserve"> </w:t>
      </w:r>
      <w:r>
        <w:t>con</w:t>
      </w:r>
      <w:r>
        <w:rPr>
          <w:spacing w:val="-11"/>
        </w:rPr>
        <w:t xml:space="preserve"> </w:t>
      </w:r>
      <w:r>
        <w:t>veinte</w:t>
      </w:r>
      <w:r>
        <w:rPr>
          <w:spacing w:val="-10"/>
        </w:rPr>
        <w:t xml:space="preserve"> </w:t>
      </w:r>
      <w:r>
        <w:t>(20)</w:t>
      </w:r>
      <w:r>
        <w:rPr>
          <w:spacing w:val="-10"/>
        </w:rPr>
        <w:t xml:space="preserve"> </w:t>
      </w:r>
      <w:r>
        <w:t>de</w:t>
      </w:r>
      <w:r>
        <w:rPr>
          <w:spacing w:val="-10"/>
        </w:rPr>
        <w:t xml:space="preserve"> </w:t>
      </w:r>
      <w:r>
        <w:t>días</w:t>
      </w:r>
      <w:r>
        <w:rPr>
          <w:spacing w:val="-10"/>
        </w:rPr>
        <w:t xml:space="preserve"> </w:t>
      </w:r>
      <w:r>
        <w:t>hábiles,</w:t>
      </w:r>
      <w:r>
        <w:rPr>
          <w:spacing w:val="-10"/>
        </w:rPr>
        <w:t xml:space="preserve"> </w:t>
      </w:r>
      <w:r>
        <w:t>este</w:t>
      </w:r>
      <w:r>
        <w:rPr>
          <w:spacing w:val="-10"/>
        </w:rPr>
        <w:t xml:space="preserve"> </w:t>
      </w:r>
      <w:r>
        <w:t>término</w:t>
      </w:r>
      <w:r>
        <w:rPr>
          <w:spacing w:val="-10"/>
        </w:rPr>
        <w:t xml:space="preserve"> </w:t>
      </w:r>
      <w:r>
        <w:t>se</w:t>
      </w:r>
      <w:r>
        <w:rPr>
          <w:spacing w:val="-10"/>
        </w:rPr>
        <w:t xml:space="preserve"> </w:t>
      </w:r>
      <w:r>
        <w:t>tendrá</w:t>
      </w:r>
      <w:r>
        <w:rPr>
          <w:spacing w:val="-13"/>
        </w:rPr>
        <w:t xml:space="preserve"> </w:t>
      </w:r>
      <w:r>
        <w:t>en</w:t>
      </w:r>
      <w:r>
        <w:rPr>
          <w:spacing w:val="-11"/>
        </w:rPr>
        <w:t xml:space="preserve"> </w:t>
      </w:r>
      <w:r>
        <w:t>cuenta</w:t>
      </w:r>
      <w:r>
        <w:rPr>
          <w:spacing w:val="-5"/>
        </w:rPr>
        <w:t xml:space="preserve"> </w:t>
      </w:r>
      <w:r>
        <w:t>para la convocatoria a reunión extraordinaria con carácter de ordinaria contándose los sábados como</w:t>
      </w:r>
      <w:r>
        <w:rPr>
          <w:spacing w:val="-8"/>
        </w:rPr>
        <w:t xml:space="preserve"> </w:t>
      </w:r>
      <w:r>
        <w:t>días</w:t>
      </w:r>
      <w:r>
        <w:rPr>
          <w:spacing w:val="-13"/>
        </w:rPr>
        <w:t xml:space="preserve"> </w:t>
      </w:r>
      <w:r>
        <w:t>hábiles</w:t>
      </w:r>
      <w:r>
        <w:rPr>
          <w:spacing w:val="-10"/>
        </w:rPr>
        <w:t xml:space="preserve"> </w:t>
      </w:r>
      <w:r>
        <w:t>siempre</w:t>
      </w:r>
      <w:r>
        <w:rPr>
          <w:spacing w:val="-12"/>
        </w:rPr>
        <w:t xml:space="preserve"> </w:t>
      </w:r>
      <w:r>
        <w:t>y</w:t>
      </w:r>
      <w:r>
        <w:rPr>
          <w:spacing w:val="-10"/>
        </w:rPr>
        <w:t xml:space="preserve"> </w:t>
      </w:r>
      <w:r>
        <w:t>cuando</w:t>
      </w:r>
      <w:r>
        <w:rPr>
          <w:spacing w:val="-10"/>
        </w:rPr>
        <w:t xml:space="preserve"> </w:t>
      </w:r>
      <w:r>
        <w:t>en</w:t>
      </w:r>
      <w:r>
        <w:rPr>
          <w:spacing w:val="-10"/>
        </w:rPr>
        <w:t xml:space="preserve"> </w:t>
      </w:r>
      <w:r>
        <w:t>ellos</w:t>
      </w:r>
      <w:r>
        <w:rPr>
          <w:spacing w:val="-12"/>
        </w:rPr>
        <w:t xml:space="preserve"> </w:t>
      </w:r>
      <w:r>
        <w:t>se</w:t>
      </w:r>
      <w:r>
        <w:rPr>
          <w:spacing w:val="-10"/>
        </w:rPr>
        <w:t xml:space="preserve"> </w:t>
      </w:r>
      <w:r>
        <w:t>trabaje</w:t>
      </w:r>
      <w:r>
        <w:rPr>
          <w:spacing w:val="-13"/>
        </w:rPr>
        <w:t xml:space="preserve"> </w:t>
      </w:r>
      <w:r>
        <w:t>normalmente</w:t>
      </w:r>
      <w:r>
        <w:rPr>
          <w:spacing w:val="-13"/>
        </w:rPr>
        <w:t xml:space="preserve"> </w:t>
      </w:r>
      <w:r>
        <w:t>en</w:t>
      </w:r>
      <w:r>
        <w:rPr>
          <w:spacing w:val="-7"/>
        </w:rPr>
        <w:t xml:space="preserve"> </w:t>
      </w:r>
      <w:r>
        <w:t>las</w:t>
      </w:r>
      <w:r>
        <w:rPr>
          <w:spacing w:val="-12"/>
        </w:rPr>
        <w:t xml:space="preserve"> </w:t>
      </w:r>
      <w:r>
        <w:t>oficinas</w:t>
      </w:r>
      <w:r w:rsidR="00475D21">
        <w:t xml:space="preserve"> </w:t>
      </w:r>
      <w:r>
        <w:t>de</w:t>
      </w:r>
      <w:r>
        <w:rPr>
          <w:spacing w:val="-4"/>
        </w:rPr>
        <w:t xml:space="preserve"> </w:t>
      </w:r>
      <w:r>
        <w:t>la</w:t>
      </w:r>
      <w:r>
        <w:rPr>
          <w:spacing w:val="-11"/>
        </w:rPr>
        <w:t xml:space="preserve"> </w:t>
      </w:r>
      <w:r>
        <w:t>Liga.</w:t>
      </w:r>
    </w:p>
    <w:p w14:paraId="46364A37" w14:textId="77777777" w:rsidR="00D50D6E" w:rsidRDefault="00000000">
      <w:pPr>
        <w:pStyle w:val="Textoindependiente"/>
        <w:spacing w:before="105" w:line="242" w:lineRule="auto"/>
        <w:ind w:right="117"/>
      </w:pPr>
      <w:r>
        <w:rPr>
          <w:b/>
        </w:rPr>
        <w:t xml:space="preserve">PARÁGRAFO II: </w:t>
      </w:r>
      <w:r>
        <w:t>El órgano de administración, deberá poner a disposición de los afiliados en las oficinas de la Liga, los libros y papeles del organismo, durante el término de la convocatoria que precede a la reunión de la asamblea, para preservar el derecho de inspección que les asiste.</w:t>
      </w:r>
    </w:p>
    <w:p w14:paraId="2BCA06C9" w14:textId="77777777" w:rsidR="00D50D6E" w:rsidRDefault="00D50D6E">
      <w:pPr>
        <w:spacing w:line="242" w:lineRule="auto"/>
        <w:sectPr w:rsidR="00D50D6E">
          <w:pgSz w:w="11920" w:h="16850"/>
          <w:pgMar w:top="2980" w:right="1520" w:bottom="1920" w:left="1520" w:header="1066" w:footer="1723" w:gutter="0"/>
          <w:cols w:space="720"/>
        </w:sectPr>
      </w:pPr>
    </w:p>
    <w:p w14:paraId="00730897" w14:textId="77777777" w:rsidR="00D50D6E" w:rsidRDefault="00000000">
      <w:pPr>
        <w:pStyle w:val="Ttulo1"/>
        <w:spacing w:before="98"/>
        <w:ind w:left="136"/>
        <w:jc w:val="left"/>
      </w:pPr>
      <w:r>
        <w:lastRenderedPageBreak/>
        <w:t>ARTÍCULO</w:t>
      </w:r>
      <w:r>
        <w:rPr>
          <w:spacing w:val="33"/>
        </w:rPr>
        <w:t xml:space="preserve">  </w:t>
      </w:r>
      <w:r>
        <w:t>27.</w:t>
      </w:r>
      <w:r>
        <w:rPr>
          <w:spacing w:val="34"/>
        </w:rPr>
        <w:t xml:space="preserve"> </w:t>
      </w:r>
      <w:r>
        <w:t>OBLIGATORIEDAD</w:t>
      </w:r>
      <w:r>
        <w:rPr>
          <w:spacing w:val="41"/>
        </w:rPr>
        <w:t xml:space="preserve"> </w:t>
      </w:r>
      <w:r>
        <w:t>Y</w:t>
      </w:r>
      <w:r>
        <w:rPr>
          <w:spacing w:val="27"/>
        </w:rPr>
        <w:t xml:space="preserve"> </w:t>
      </w:r>
      <w:r>
        <w:t>TERMINOS</w:t>
      </w:r>
      <w:r>
        <w:rPr>
          <w:spacing w:val="33"/>
        </w:rPr>
        <w:t xml:space="preserve"> </w:t>
      </w:r>
      <w:r>
        <w:t>PARA</w:t>
      </w:r>
      <w:r>
        <w:rPr>
          <w:spacing w:val="36"/>
        </w:rPr>
        <w:t xml:space="preserve"> </w:t>
      </w:r>
      <w:r>
        <w:t>ATENDER</w:t>
      </w:r>
      <w:r>
        <w:rPr>
          <w:spacing w:val="32"/>
        </w:rPr>
        <w:t xml:space="preserve"> </w:t>
      </w:r>
      <w:r>
        <w:t>PETICIONES</w:t>
      </w:r>
      <w:r>
        <w:rPr>
          <w:spacing w:val="37"/>
        </w:rPr>
        <w:t xml:space="preserve"> </w:t>
      </w:r>
      <w:r>
        <w:t>DE</w:t>
      </w:r>
      <w:r>
        <w:rPr>
          <w:spacing w:val="37"/>
        </w:rPr>
        <w:t xml:space="preserve"> </w:t>
      </w:r>
      <w:r>
        <w:rPr>
          <w:spacing w:val="-2"/>
        </w:rPr>
        <w:t>REUNIR</w:t>
      </w:r>
    </w:p>
    <w:p w14:paraId="581D4BD7" w14:textId="77777777" w:rsidR="00D50D6E" w:rsidRDefault="00000000">
      <w:pPr>
        <w:spacing w:before="4"/>
        <w:ind w:left="136"/>
        <w:rPr>
          <w:sz w:val="23"/>
        </w:rPr>
      </w:pPr>
      <w:r>
        <w:rPr>
          <w:b/>
          <w:sz w:val="23"/>
        </w:rPr>
        <w:t>EXTRAORDINARIAMENTE</w:t>
      </w:r>
      <w:r>
        <w:rPr>
          <w:b/>
          <w:spacing w:val="13"/>
          <w:sz w:val="23"/>
        </w:rPr>
        <w:t xml:space="preserve"> </w:t>
      </w:r>
      <w:r>
        <w:rPr>
          <w:b/>
          <w:sz w:val="23"/>
        </w:rPr>
        <w:t>LA</w:t>
      </w:r>
      <w:r>
        <w:rPr>
          <w:b/>
          <w:spacing w:val="14"/>
          <w:sz w:val="23"/>
        </w:rPr>
        <w:t xml:space="preserve"> </w:t>
      </w:r>
      <w:r>
        <w:rPr>
          <w:b/>
          <w:sz w:val="23"/>
        </w:rPr>
        <w:t>ASAMBLEA.</w:t>
      </w:r>
      <w:r>
        <w:rPr>
          <w:b/>
          <w:spacing w:val="17"/>
          <w:sz w:val="23"/>
        </w:rPr>
        <w:t xml:space="preserve"> </w:t>
      </w:r>
      <w:r>
        <w:rPr>
          <w:sz w:val="23"/>
        </w:rPr>
        <w:t>El</w:t>
      </w:r>
      <w:r>
        <w:rPr>
          <w:spacing w:val="11"/>
          <w:sz w:val="23"/>
        </w:rPr>
        <w:t xml:space="preserve"> </w:t>
      </w:r>
      <w:r>
        <w:rPr>
          <w:sz w:val="23"/>
        </w:rPr>
        <w:t>Órgano</w:t>
      </w:r>
      <w:r>
        <w:rPr>
          <w:spacing w:val="16"/>
          <w:sz w:val="23"/>
        </w:rPr>
        <w:t xml:space="preserve"> </w:t>
      </w:r>
      <w:r>
        <w:rPr>
          <w:sz w:val="23"/>
        </w:rPr>
        <w:t>de</w:t>
      </w:r>
      <w:r>
        <w:rPr>
          <w:spacing w:val="14"/>
          <w:sz w:val="23"/>
        </w:rPr>
        <w:t xml:space="preserve"> </w:t>
      </w:r>
      <w:r>
        <w:rPr>
          <w:sz w:val="23"/>
        </w:rPr>
        <w:t>Administración</w:t>
      </w:r>
      <w:r>
        <w:rPr>
          <w:spacing w:val="16"/>
          <w:sz w:val="23"/>
        </w:rPr>
        <w:t xml:space="preserve"> </w:t>
      </w:r>
      <w:r>
        <w:rPr>
          <w:sz w:val="23"/>
        </w:rPr>
        <w:t>dispondrá</w:t>
      </w:r>
      <w:r>
        <w:rPr>
          <w:spacing w:val="19"/>
          <w:sz w:val="23"/>
        </w:rPr>
        <w:t xml:space="preserve"> </w:t>
      </w:r>
      <w:r>
        <w:rPr>
          <w:sz w:val="23"/>
        </w:rPr>
        <w:t>de</w:t>
      </w:r>
      <w:r>
        <w:rPr>
          <w:spacing w:val="10"/>
          <w:sz w:val="23"/>
        </w:rPr>
        <w:t xml:space="preserve"> </w:t>
      </w:r>
      <w:r>
        <w:rPr>
          <w:spacing w:val="-4"/>
          <w:sz w:val="23"/>
        </w:rPr>
        <w:t>ocho</w:t>
      </w:r>
    </w:p>
    <w:p w14:paraId="76F35FC7" w14:textId="77777777" w:rsidR="00D50D6E" w:rsidRDefault="00000000">
      <w:pPr>
        <w:pStyle w:val="Textoindependiente"/>
        <w:spacing w:before="5" w:line="244" w:lineRule="auto"/>
        <w:ind w:right="126"/>
      </w:pPr>
      <w:r>
        <w:t>(8) días hábiles para atender o negar una petición</w:t>
      </w:r>
      <w:r>
        <w:rPr>
          <w:spacing w:val="-1"/>
        </w:rPr>
        <w:t xml:space="preserve"> </w:t>
      </w:r>
      <w:r>
        <w:t>de convocatoria a Reunión Extraordinaria de la Asamblea de la Liga, formulada por el Revisor Fiscal o por lo menos por una tercera parte de los clubes afiliados en plenitud de sus derechos. Sólo podrá negarse a convocar cuando los temas a tratar sean contrarios a las normas legales, estatutarias, reglamentarias o al objeto de la Liga.</w:t>
      </w:r>
    </w:p>
    <w:p w14:paraId="71AE5771" w14:textId="77777777" w:rsidR="00D50D6E" w:rsidRDefault="00000000">
      <w:pPr>
        <w:pStyle w:val="Textoindependiente"/>
        <w:spacing w:before="102" w:line="247" w:lineRule="auto"/>
        <w:ind w:right="124"/>
        <w:jc w:val="left"/>
      </w:pPr>
      <w:r>
        <w:rPr>
          <w:b/>
        </w:rPr>
        <w:t>ARTÍCULO</w:t>
      </w:r>
      <w:r>
        <w:rPr>
          <w:b/>
          <w:spacing w:val="-4"/>
        </w:rPr>
        <w:t xml:space="preserve"> </w:t>
      </w:r>
      <w:r>
        <w:rPr>
          <w:b/>
        </w:rPr>
        <w:t>28.</w:t>
      </w:r>
      <w:r>
        <w:rPr>
          <w:b/>
          <w:spacing w:val="-1"/>
        </w:rPr>
        <w:t xml:space="preserve"> </w:t>
      </w:r>
      <w:r>
        <w:rPr>
          <w:b/>
        </w:rPr>
        <w:t xml:space="preserve">PRESIDENCIA. </w:t>
      </w:r>
      <w:r>
        <w:t>La Asamblea</w:t>
      </w:r>
      <w:r>
        <w:rPr>
          <w:spacing w:val="-3"/>
        </w:rPr>
        <w:t xml:space="preserve"> </w:t>
      </w:r>
      <w:r>
        <w:t>será</w:t>
      </w:r>
      <w:r>
        <w:rPr>
          <w:spacing w:val="-1"/>
        </w:rPr>
        <w:t xml:space="preserve"> </w:t>
      </w:r>
      <w:r>
        <w:t>presidida</w:t>
      </w:r>
      <w:r>
        <w:rPr>
          <w:spacing w:val="-4"/>
        </w:rPr>
        <w:t xml:space="preserve"> </w:t>
      </w:r>
      <w:r>
        <w:t>por</w:t>
      </w:r>
      <w:r>
        <w:rPr>
          <w:spacing w:val="-3"/>
        </w:rPr>
        <w:t xml:space="preserve"> </w:t>
      </w:r>
      <w:r>
        <w:t>el</w:t>
      </w:r>
      <w:r>
        <w:rPr>
          <w:spacing w:val="-4"/>
        </w:rPr>
        <w:t xml:space="preserve"> </w:t>
      </w:r>
      <w:r>
        <w:t>Presidente de la</w:t>
      </w:r>
      <w:r>
        <w:rPr>
          <w:spacing w:val="-2"/>
        </w:rPr>
        <w:t xml:space="preserve"> </w:t>
      </w:r>
      <w:r>
        <w:t>Liga</w:t>
      </w:r>
      <w:r>
        <w:rPr>
          <w:spacing w:val="-2"/>
        </w:rPr>
        <w:t xml:space="preserve"> </w:t>
      </w:r>
      <w:r>
        <w:t>y en</w:t>
      </w:r>
      <w:r>
        <w:rPr>
          <w:spacing w:val="-3"/>
        </w:rPr>
        <w:t xml:space="preserve"> </w:t>
      </w:r>
      <w:r>
        <w:t>su defecto por el Vicepresidente, si lo hubiere.</w:t>
      </w:r>
    </w:p>
    <w:p w14:paraId="485D7785" w14:textId="77777777" w:rsidR="00D50D6E" w:rsidRDefault="00000000">
      <w:pPr>
        <w:pStyle w:val="Textoindependiente"/>
        <w:spacing w:before="109"/>
        <w:jc w:val="left"/>
      </w:pPr>
      <w:r>
        <w:t>En</w:t>
      </w:r>
      <w:r>
        <w:rPr>
          <w:spacing w:val="6"/>
        </w:rPr>
        <w:t xml:space="preserve"> </w:t>
      </w:r>
      <w:r>
        <w:t>caso</w:t>
      </w:r>
      <w:r>
        <w:rPr>
          <w:spacing w:val="5"/>
        </w:rPr>
        <w:t xml:space="preserve"> </w:t>
      </w:r>
      <w:r>
        <w:t>de</w:t>
      </w:r>
      <w:r>
        <w:rPr>
          <w:spacing w:val="2"/>
        </w:rPr>
        <w:t xml:space="preserve"> </w:t>
      </w:r>
      <w:r>
        <w:t>faltar</w:t>
      </w:r>
      <w:r>
        <w:rPr>
          <w:spacing w:val="9"/>
        </w:rPr>
        <w:t xml:space="preserve"> </w:t>
      </w:r>
      <w:r>
        <w:t>estos</w:t>
      </w:r>
      <w:r>
        <w:rPr>
          <w:spacing w:val="3"/>
        </w:rPr>
        <w:t xml:space="preserve"> </w:t>
      </w:r>
      <w:r>
        <w:t>dignatarios,</w:t>
      </w:r>
      <w:r>
        <w:rPr>
          <w:spacing w:val="4"/>
        </w:rPr>
        <w:t xml:space="preserve"> </w:t>
      </w:r>
      <w:r>
        <w:t>los</w:t>
      </w:r>
      <w:r>
        <w:rPr>
          <w:spacing w:val="2"/>
        </w:rPr>
        <w:t xml:space="preserve"> </w:t>
      </w:r>
      <w:r>
        <w:t>delegados</w:t>
      </w:r>
      <w:r>
        <w:rPr>
          <w:spacing w:val="3"/>
        </w:rPr>
        <w:t xml:space="preserve"> </w:t>
      </w:r>
      <w:r>
        <w:t>elegirán</w:t>
      </w:r>
      <w:r>
        <w:rPr>
          <w:spacing w:val="3"/>
        </w:rPr>
        <w:t xml:space="preserve"> </w:t>
      </w:r>
      <w:r>
        <w:t>un</w:t>
      </w:r>
      <w:r>
        <w:rPr>
          <w:spacing w:val="3"/>
        </w:rPr>
        <w:t xml:space="preserve"> </w:t>
      </w:r>
      <w:r>
        <w:t>Presidente</w:t>
      </w:r>
      <w:r>
        <w:rPr>
          <w:spacing w:val="8"/>
        </w:rPr>
        <w:t xml:space="preserve"> </w:t>
      </w:r>
      <w:r>
        <w:t>Ad-</w:t>
      </w:r>
      <w:r>
        <w:rPr>
          <w:spacing w:val="-4"/>
        </w:rPr>
        <w:t>Hoc.</w:t>
      </w:r>
    </w:p>
    <w:p w14:paraId="44BF11B1" w14:textId="77777777" w:rsidR="00D50D6E" w:rsidRDefault="00000000">
      <w:pPr>
        <w:pStyle w:val="Textoindependiente"/>
        <w:spacing w:before="124" w:line="244" w:lineRule="auto"/>
        <w:ind w:right="124"/>
        <w:jc w:val="left"/>
      </w:pPr>
      <w:r>
        <w:rPr>
          <w:b/>
        </w:rPr>
        <w:t>ARTÍCULO 29.</w:t>
      </w:r>
      <w:r>
        <w:rPr>
          <w:b/>
          <w:spacing w:val="-4"/>
        </w:rPr>
        <w:t xml:space="preserve"> </w:t>
      </w:r>
      <w:r>
        <w:rPr>
          <w:b/>
        </w:rPr>
        <w:t xml:space="preserve">SECRETARIA. </w:t>
      </w:r>
      <w:r>
        <w:t>La Secretaría</w:t>
      </w:r>
      <w:r>
        <w:rPr>
          <w:spacing w:val="-2"/>
        </w:rPr>
        <w:t xml:space="preserve"> </w:t>
      </w:r>
      <w:r>
        <w:t>de la</w:t>
      </w:r>
      <w:r>
        <w:rPr>
          <w:spacing w:val="-4"/>
        </w:rPr>
        <w:t xml:space="preserve"> </w:t>
      </w:r>
      <w:r>
        <w:t>Asamblea estará</w:t>
      </w:r>
      <w:r>
        <w:rPr>
          <w:spacing w:val="-1"/>
        </w:rPr>
        <w:t xml:space="preserve"> </w:t>
      </w:r>
      <w:r>
        <w:t>a cargo del Secretario</w:t>
      </w:r>
      <w:r>
        <w:rPr>
          <w:spacing w:val="-1"/>
        </w:rPr>
        <w:t xml:space="preserve"> </w:t>
      </w:r>
      <w:r>
        <w:t>de la Liga, pero en su defecto quien preside designará un Secretario Ad-Hoc.</w:t>
      </w:r>
    </w:p>
    <w:p w14:paraId="71168E1C" w14:textId="77777777" w:rsidR="00D50D6E" w:rsidRDefault="00000000">
      <w:pPr>
        <w:pStyle w:val="Textoindependiente"/>
        <w:spacing w:before="112" w:line="242" w:lineRule="auto"/>
        <w:ind w:right="118"/>
      </w:pPr>
      <w:r>
        <w:rPr>
          <w:b/>
        </w:rPr>
        <w:t>ARTÍCULO</w:t>
      </w:r>
      <w:r>
        <w:rPr>
          <w:b/>
          <w:spacing w:val="-8"/>
        </w:rPr>
        <w:t xml:space="preserve"> </w:t>
      </w:r>
      <w:r>
        <w:rPr>
          <w:b/>
        </w:rPr>
        <w:t>30.</w:t>
      </w:r>
      <w:r>
        <w:rPr>
          <w:b/>
          <w:spacing w:val="-8"/>
        </w:rPr>
        <w:t xml:space="preserve"> </w:t>
      </w:r>
      <w:r>
        <w:rPr>
          <w:b/>
        </w:rPr>
        <w:t>ACREDITACIONES.</w:t>
      </w:r>
      <w:r>
        <w:rPr>
          <w:b/>
          <w:spacing w:val="-7"/>
        </w:rPr>
        <w:t xml:space="preserve"> </w:t>
      </w:r>
      <w:r>
        <w:t>La</w:t>
      </w:r>
      <w:r>
        <w:rPr>
          <w:spacing w:val="-9"/>
        </w:rPr>
        <w:t xml:space="preserve"> </w:t>
      </w:r>
      <w:r>
        <w:t>calidad</w:t>
      </w:r>
      <w:r>
        <w:rPr>
          <w:spacing w:val="-9"/>
        </w:rPr>
        <w:t xml:space="preserve"> </w:t>
      </w:r>
      <w:r>
        <w:t>de</w:t>
      </w:r>
      <w:r>
        <w:rPr>
          <w:spacing w:val="-6"/>
        </w:rPr>
        <w:t xml:space="preserve"> </w:t>
      </w:r>
      <w:r>
        <w:t>delegado</w:t>
      </w:r>
      <w:r>
        <w:rPr>
          <w:spacing w:val="-8"/>
        </w:rPr>
        <w:t xml:space="preserve"> </w:t>
      </w:r>
      <w:r>
        <w:t>se</w:t>
      </w:r>
      <w:r>
        <w:rPr>
          <w:spacing w:val="-8"/>
        </w:rPr>
        <w:t xml:space="preserve"> </w:t>
      </w:r>
      <w:r>
        <w:t>acreditará</w:t>
      </w:r>
      <w:r>
        <w:rPr>
          <w:spacing w:val="35"/>
        </w:rPr>
        <w:t xml:space="preserve"> </w:t>
      </w:r>
      <w:r>
        <w:t>mediante</w:t>
      </w:r>
      <w:r>
        <w:rPr>
          <w:spacing w:val="-8"/>
        </w:rPr>
        <w:t xml:space="preserve"> </w:t>
      </w:r>
      <w:r>
        <w:t>documento escrito y</w:t>
      </w:r>
      <w:r>
        <w:rPr>
          <w:spacing w:val="-1"/>
        </w:rPr>
        <w:t xml:space="preserve"> </w:t>
      </w:r>
      <w:r>
        <w:t>firmado por</w:t>
      </w:r>
      <w:r>
        <w:rPr>
          <w:spacing w:val="-2"/>
        </w:rPr>
        <w:t xml:space="preserve"> </w:t>
      </w:r>
      <w:r>
        <w:t>el Presidente, o</w:t>
      </w:r>
      <w:r>
        <w:rPr>
          <w:spacing w:val="-2"/>
        </w:rPr>
        <w:t xml:space="preserve"> </w:t>
      </w:r>
      <w:r>
        <w:t>Representante Legal</w:t>
      </w:r>
      <w:r>
        <w:rPr>
          <w:spacing w:val="-1"/>
        </w:rPr>
        <w:t xml:space="preserve"> </w:t>
      </w:r>
      <w:r>
        <w:t>del Club</w:t>
      </w:r>
      <w:r>
        <w:rPr>
          <w:spacing w:val="-1"/>
        </w:rPr>
        <w:t xml:space="preserve"> </w:t>
      </w:r>
      <w:r>
        <w:t>afiliado, documento que se entregará a la Secretaría de la Asamblea y se anexará al Acta.</w:t>
      </w:r>
    </w:p>
    <w:p w14:paraId="0956CE13" w14:textId="77777777" w:rsidR="00D50D6E" w:rsidRDefault="00000000">
      <w:pPr>
        <w:pStyle w:val="Textoindependiente"/>
        <w:spacing w:before="119" w:line="244" w:lineRule="auto"/>
        <w:ind w:right="116"/>
      </w:pPr>
      <w:r>
        <w:t>Los afiliados no podrán delegar a los miembros del órgano de administración o a los empleados de la Liga, ni a miembros de los órganos de administración de la Federación Deportiva a la que esté afiliada la Liga o a los Presidentes y/o representantes legales y/o miembros del órgano de administración de los clubes deportivos que manejen el correspondiente deporte, para que los represente en las reuniones de las asambleas.</w:t>
      </w:r>
    </w:p>
    <w:p w14:paraId="622C52CB" w14:textId="77777777" w:rsidR="00D50D6E" w:rsidRDefault="00000000">
      <w:pPr>
        <w:pStyle w:val="Textoindependiente"/>
        <w:spacing w:before="104" w:line="244" w:lineRule="auto"/>
        <w:ind w:right="126"/>
      </w:pPr>
      <w:r>
        <w:rPr>
          <w:b/>
        </w:rPr>
        <w:t>PARÁGRAFO I:</w:t>
      </w:r>
      <w:r>
        <w:rPr>
          <w:b/>
          <w:spacing w:val="80"/>
        </w:rPr>
        <w:t xml:space="preserve"> </w:t>
      </w:r>
      <w:r>
        <w:t>Cuando se realizan dos o más sesiones de una misma reunión de Asamblea y el delegado sea la misma persona, no se requieren nuevas credenciales, pero si en una misma fecha o en fechas sucesivas se convocan dos (2) reuniones diferentes, cada una requiere de la respectiva credencial.</w:t>
      </w:r>
    </w:p>
    <w:p w14:paraId="59710FCF" w14:textId="77777777" w:rsidR="00D50D6E" w:rsidRDefault="00000000">
      <w:pPr>
        <w:pStyle w:val="Textoindependiente"/>
        <w:spacing w:before="110" w:line="242" w:lineRule="auto"/>
        <w:ind w:right="117"/>
      </w:pPr>
      <w:r>
        <w:rPr>
          <w:b/>
        </w:rPr>
        <w:t xml:space="preserve">ARTÍCULO 31. QUÓRUM DELIBERATORIO: </w:t>
      </w:r>
      <w:r>
        <w:t>La asamblea de la Liga, podrá sesionar, deliberar y</w:t>
      </w:r>
      <w:r>
        <w:rPr>
          <w:spacing w:val="-10"/>
        </w:rPr>
        <w:t xml:space="preserve"> </w:t>
      </w:r>
      <w:r>
        <w:t>decidir,</w:t>
      </w:r>
      <w:r>
        <w:rPr>
          <w:spacing w:val="-8"/>
        </w:rPr>
        <w:t xml:space="preserve"> </w:t>
      </w:r>
      <w:r>
        <w:t>cuando</w:t>
      </w:r>
      <w:r>
        <w:rPr>
          <w:spacing w:val="-8"/>
        </w:rPr>
        <w:t xml:space="preserve"> </w:t>
      </w:r>
      <w:r>
        <w:t>estén</w:t>
      </w:r>
      <w:r>
        <w:rPr>
          <w:spacing w:val="-9"/>
        </w:rPr>
        <w:t xml:space="preserve"> </w:t>
      </w:r>
      <w:r>
        <w:t>presentes</w:t>
      </w:r>
      <w:r>
        <w:rPr>
          <w:spacing w:val="-8"/>
        </w:rPr>
        <w:t xml:space="preserve"> </w:t>
      </w:r>
      <w:r>
        <w:t>debidamente</w:t>
      </w:r>
      <w:r>
        <w:rPr>
          <w:spacing w:val="-8"/>
        </w:rPr>
        <w:t xml:space="preserve"> </w:t>
      </w:r>
      <w:r>
        <w:t>acreditados</w:t>
      </w:r>
      <w:r>
        <w:rPr>
          <w:spacing w:val="-7"/>
        </w:rPr>
        <w:t xml:space="preserve"> </w:t>
      </w:r>
      <w:r>
        <w:t>la</w:t>
      </w:r>
      <w:r>
        <w:rPr>
          <w:spacing w:val="-9"/>
        </w:rPr>
        <w:t xml:space="preserve"> </w:t>
      </w:r>
      <w:r>
        <w:t>mitad</w:t>
      </w:r>
      <w:r>
        <w:rPr>
          <w:spacing w:val="-10"/>
        </w:rPr>
        <w:t xml:space="preserve"> </w:t>
      </w:r>
      <w:r>
        <w:t>más</w:t>
      </w:r>
      <w:r>
        <w:rPr>
          <w:spacing w:val="-7"/>
        </w:rPr>
        <w:t xml:space="preserve"> </w:t>
      </w:r>
      <w:r>
        <w:t>uno</w:t>
      </w:r>
      <w:r>
        <w:rPr>
          <w:spacing w:val="-10"/>
        </w:rPr>
        <w:t xml:space="preserve"> </w:t>
      </w:r>
      <w:r>
        <w:t>de</w:t>
      </w:r>
      <w:r>
        <w:rPr>
          <w:spacing w:val="36"/>
        </w:rPr>
        <w:t xml:space="preserve"> </w:t>
      </w:r>
      <w:r>
        <w:t>la</w:t>
      </w:r>
      <w:r>
        <w:rPr>
          <w:spacing w:val="-9"/>
        </w:rPr>
        <w:t xml:space="preserve"> </w:t>
      </w:r>
      <w:r>
        <w:t>totalidad de los afiliados en uso de sus derechos, esto es, que tengan reconocimiento deportivo vigente,</w:t>
      </w:r>
      <w:r>
        <w:rPr>
          <w:spacing w:val="-6"/>
        </w:rPr>
        <w:t xml:space="preserve"> </w:t>
      </w:r>
      <w:r>
        <w:t>que</w:t>
      </w:r>
      <w:r>
        <w:rPr>
          <w:spacing w:val="-6"/>
        </w:rPr>
        <w:t xml:space="preserve"> </w:t>
      </w:r>
      <w:r>
        <w:t>se</w:t>
      </w:r>
      <w:r>
        <w:rPr>
          <w:spacing w:val="-8"/>
        </w:rPr>
        <w:t xml:space="preserve"> </w:t>
      </w:r>
      <w:r>
        <w:t>encuentren</w:t>
      </w:r>
      <w:r>
        <w:rPr>
          <w:spacing w:val="-8"/>
        </w:rPr>
        <w:t xml:space="preserve"> </w:t>
      </w:r>
      <w:r>
        <w:t>a</w:t>
      </w:r>
      <w:r>
        <w:rPr>
          <w:spacing w:val="-6"/>
        </w:rPr>
        <w:t xml:space="preserve"> </w:t>
      </w:r>
      <w:r>
        <w:t>paz</w:t>
      </w:r>
      <w:r>
        <w:rPr>
          <w:spacing w:val="-6"/>
        </w:rPr>
        <w:t xml:space="preserve"> </w:t>
      </w:r>
      <w:r>
        <w:t>y</w:t>
      </w:r>
      <w:r>
        <w:rPr>
          <w:spacing w:val="-8"/>
        </w:rPr>
        <w:t xml:space="preserve"> </w:t>
      </w:r>
      <w:r>
        <w:t>salvo</w:t>
      </w:r>
      <w:r>
        <w:rPr>
          <w:spacing w:val="-8"/>
        </w:rPr>
        <w:t xml:space="preserve"> </w:t>
      </w:r>
      <w:r>
        <w:t>con</w:t>
      </w:r>
      <w:r>
        <w:rPr>
          <w:spacing w:val="-8"/>
        </w:rPr>
        <w:t xml:space="preserve"> </w:t>
      </w:r>
      <w:r>
        <w:t>la</w:t>
      </w:r>
      <w:r>
        <w:rPr>
          <w:spacing w:val="-9"/>
        </w:rPr>
        <w:t xml:space="preserve"> </w:t>
      </w:r>
      <w:r>
        <w:t>Liga</w:t>
      </w:r>
      <w:r>
        <w:rPr>
          <w:spacing w:val="-9"/>
        </w:rPr>
        <w:t xml:space="preserve"> </w:t>
      </w:r>
      <w:r>
        <w:t>y</w:t>
      </w:r>
      <w:r>
        <w:rPr>
          <w:spacing w:val="-8"/>
        </w:rPr>
        <w:t xml:space="preserve"> </w:t>
      </w:r>
      <w:r>
        <w:t>que</w:t>
      </w:r>
      <w:r>
        <w:rPr>
          <w:spacing w:val="-6"/>
        </w:rPr>
        <w:t xml:space="preserve"> </w:t>
      </w:r>
      <w:r>
        <w:t>no</w:t>
      </w:r>
      <w:r>
        <w:rPr>
          <w:spacing w:val="-6"/>
        </w:rPr>
        <w:t xml:space="preserve"> </w:t>
      </w:r>
      <w:r>
        <w:t>tengan</w:t>
      </w:r>
      <w:r>
        <w:rPr>
          <w:spacing w:val="-8"/>
        </w:rPr>
        <w:t xml:space="preserve"> </w:t>
      </w:r>
      <w:r>
        <w:t>sanción</w:t>
      </w:r>
      <w:r>
        <w:rPr>
          <w:spacing w:val="-3"/>
        </w:rPr>
        <w:t xml:space="preserve"> </w:t>
      </w:r>
      <w:r>
        <w:t>disciplinaria</w:t>
      </w:r>
      <w:r>
        <w:rPr>
          <w:spacing w:val="-7"/>
        </w:rPr>
        <w:t xml:space="preserve"> </w:t>
      </w:r>
      <w:r>
        <w:t>que afecte su afiliación, como mínimo, salvo cuando se trate de reformar los estatutos y reglamentos; caso en el cual se requiere la presencia de las dos terceras partes del total de los afiliados, como mínimo.</w:t>
      </w:r>
    </w:p>
    <w:p w14:paraId="61785EC6" w14:textId="77777777" w:rsidR="00D50D6E" w:rsidRDefault="00000000">
      <w:pPr>
        <w:pStyle w:val="Textoindependiente"/>
        <w:spacing w:before="125" w:line="244" w:lineRule="auto"/>
        <w:ind w:right="119"/>
      </w:pPr>
      <w:r>
        <w:rPr>
          <w:b/>
        </w:rPr>
        <w:t>ARTÍCULO</w:t>
      </w:r>
      <w:r>
        <w:rPr>
          <w:b/>
          <w:spacing w:val="-4"/>
        </w:rPr>
        <w:t xml:space="preserve"> </w:t>
      </w:r>
      <w:r>
        <w:rPr>
          <w:b/>
        </w:rPr>
        <w:t>32.</w:t>
      </w:r>
      <w:r>
        <w:rPr>
          <w:b/>
          <w:spacing w:val="-8"/>
        </w:rPr>
        <w:t xml:space="preserve"> </w:t>
      </w:r>
      <w:r>
        <w:rPr>
          <w:b/>
        </w:rPr>
        <w:t>TIEMPO</w:t>
      </w:r>
      <w:r>
        <w:rPr>
          <w:b/>
          <w:spacing w:val="-2"/>
        </w:rPr>
        <w:t xml:space="preserve"> </w:t>
      </w:r>
      <w:r>
        <w:rPr>
          <w:b/>
        </w:rPr>
        <w:t>DE</w:t>
      </w:r>
      <w:r>
        <w:rPr>
          <w:b/>
          <w:spacing w:val="-1"/>
        </w:rPr>
        <w:t xml:space="preserve"> </w:t>
      </w:r>
      <w:r>
        <w:rPr>
          <w:b/>
        </w:rPr>
        <w:t xml:space="preserve">ESPERA. </w:t>
      </w:r>
      <w:r>
        <w:t>A</w:t>
      </w:r>
      <w:r>
        <w:rPr>
          <w:spacing w:val="-5"/>
        </w:rPr>
        <w:t xml:space="preserve"> </w:t>
      </w:r>
      <w:r>
        <w:t>la</w:t>
      </w:r>
      <w:r>
        <w:rPr>
          <w:spacing w:val="-2"/>
        </w:rPr>
        <w:t xml:space="preserve"> </w:t>
      </w:r>
      <w:r>
        <w:t>hora</w:t>
      </w:r>
      <w:r>
        <w:rPr>
          <w:spacing w:val="-4"/>
        </w:rPr>
        <w:t xml:space="preserve"> </w:t>
      </w:r>
      <w:r>
        <w:t>fijada</w:t>
      </w:r>
      <w:r>
        <w:rPr>
          <w:spacing w:val="-2"/>
        </w:rPr>
        <w:t xml:space="preserve"> </w:t>
      </w:r>
      <w:r>
        <w:t>para</w:t>
      </w:r>
      <w:r>
        <w:rPr>
          <w:spacing w:val="-3"/>
        </w:rPr>
        <w:t xml:space="preserve"> </w:t>
      </w:r>
      <w:r>
        <w:t>iniciar</w:t>
      </w:r>
      <w:r>
        <w:rPr>
          <w:spacing w:val="-5"/>
        </w:rPr>
        <w:t xml:space="preserve"> </w:t>
      </w:r>
      <w:r>
        <w:t>la</w:t>
      </w:r>
      <w:r>
        <w:rPr>
          <w:spacing w:val="-2"/>
        </w:rPr>
        <w:t xml:space="preserve"> </w:t>
      </w:r>
      <w:r>
        <w:t>Asamblea se</w:t>
      </w:r>
      <w:r>
        <w:rPr>
          <w:spacing w:val="-1"/>
        </w:rPr>
        <w:t xml:space="preserve"> </w:t>
      </w:r>
      <w:r>
        <w:t>llamará</w:t>
      </w:r>
      <w:r>
        <w:rPr>
          <w:spacing w:val="-3"/>
        </w:rPr>
        <w:t xml:space="preserve"> </w:t>
      </w:r>
      <w:r>
        <w:t>a</w:t>
      </w:r>
      <w:r>
        <w:rPr>
          <w:spacing w:val="-4"/>
        </w:rPr>
        <w:t xml:space="preserve"> </w:t>
      </w:r>
      <w:r>
        <w:t>lista y</w:t>
      </w:r>
      <w:r>
        <w:rPr>
          <w:spacing w:val="-8"/>
        </w:rPr>
        <w:t xml:space="preserve"> </w:t>
      </w:r>
      <w:r>
        <w:t>se</w:t>
      </w:r>
      <w:r>
        <w:rPr>
          <w:spacing w:val="-6"/>
        </w:rPr>
        <w:t xml:space="preserve"> </w:t>
      </w:r>
      <w:r>
        <w:t>verificará</w:t>
      </w:r>
      <w:r>
        <w:rPr>
          <w:spacing w:val="-9"/>
        </w:rPr>
        <w:t xml:space="preserve"> </w:t>
      </w:r>
      <w:r>
        <w:t>la</w:t>
      </w:r>
      <w:r>
        <w:rPr>
          <w:spacing w:val="-7"/>
        </w:rPr>
        <w:t xml:space="preserve"> </w:t>
      </w:r>
      <w:r>
        <w:t>existencia</w:t>
      </w:r>
      <w:r>
        <w:rPr>
          <w:spacing w:val="-5"/>
        </w:rPr>
        <w:t xml:space="preserve"> </w:t>
      </w:r>
      <w:r>
        <w:t>del</w:t>
      </w:r>
      <w:r>
        <w:rPr>
          <w:spacing w:val="-6"/>
        </w:rPr>
        <w:t xml:space="preserve"> </w:t>
      </w:r>
      <w:r>
        <w:t>quórum</w:t>
      </w:r>
      <w:r>
        <w:rPr>
          <w:spacing w:val="-6"/>
        </w:rPr>
        <w:t xml:space="preserve"> </w:t>
      </w:r>
      <w:r>
        <w:t>legal</w:t>
      </w:r>
      <w:r>
        <w:rPr>
          <w:spacing w:val="-9"/>
        </w:rPr>
        <w:t xml:space="preserve"> </w:t>
      </w:r>
      <w:r>
        <w:t>y</w:t>
      </w:r>
      <w:r>
        <w:rPr>
          <w:spacing w:val="-8"/>
        </w:rPr>
        <w:t xml:space="preserve"> </w:t>
      </w:r>
      <w:r>
        <w:t>estatutario,</w:t>
      </w:r>
      <w:r>
        <w:rPr>
          <w:spacing w:val="-5"/>
        </w:rPr>
        <w:t xml:space="preserve"> </w:t>
      </w:r>
      <w:r>
        <w:t>luego</w:t>
      </w:r>
      <w:r>
        <w:rPr>
          <w:spacing w:val="-6"/>
        </w:rPr>
        <w:t xml:space="preserve"> </w:t>
      </w:r>
      <w:r>
        <w:t>de</w:t>
      </w:r>
      <w:r>
        <w:rPr>
          <w:spacing w:val="-5"/>
        </w:rPr>
        <w:t xml:space="preserve"> </w:t>
      </w:r>
      <w:r>
        <w:t>lo</w:t>
      </w:r>
      <w:r>
        <w:rPr>
          <w:spacing w:val="-8"/>
        </w:rPr>
        <w:t xml:space="preserve"> </w:t>
      </w:r>
      <w:r>
        <w:t>cual</w:t>
      </w:r>
      <w:r>
        <w:rPr>
          <w:spacing w:val="-6"/>
        </w:rPr>
        <w:t xml:space="preserve"> </w:t>
      </w:r>
      <w:r>
        <w:t>se</w:t>
      </w:r>
      <w:r>
        <w:rPr>
          <w:spacing w:val="39"/>
        </w:rPr>
        <w:t xml:space="preserve"> </w:t>
      </w:r>
      <w:r>
        <w:t>continuará</w:t>
      </w:r>
      <w:r>
        <w:rPr>
          <w:spacing w:val="-6"/>
        </w:rPr>
        <w:t xml:space="preserve"> </w:t>
      </w:r>
      <w:r>
        <w:t xml:space="preserve">con el desarrollo del orden del día. Si al llamar a lista se comprueba la inexistencia del quórum, se dispondrá un aplazamiento hasta de dos (2) horas, contada a partir de la fijada en la </w:t>
      </w:r>
      <w:r>
        <w:rPr>
          <w:spacing w:val="-2"/>
        </w:rPr>
        <w:t>convocatoria.</w:t>
      </w:r>
    </w:p>
    <w:p w14:paraId="61D8C551" w14:textId="77777777" w:rsidR="00D50D6E" w:rsidRDefault="00D50D6E">
      <w:pPr>
        <w:spacing w:line="244" w:lineRule="auto"/>
        <w:sectPr w:rsidR="00D50D6E">
          <w:pgSz w:w="11920" w:h="16850"/>
          <w:pgMar w:top="2980" w:right="1520" w:bottom="1920" w:left="1520" w:header="1066" w:footer="1723" w:gutter="0"/>
          <w:cols w:space="720"/>
        </w:sectPr>
      </w:pPr>
    </w:p>
    <w:p w14:paraId="5416AA23" w14:textId="77777777" w:rsidR="00D50D6E" w:rsidRDefault="00000000">
      <w:pPr>
        <w:pStyle w:val="Textoindependiente"/>
        <w:spacing w:before="98" w:line="244" w:lineRule="auto"/>
        <w:ind w:right="118"/>
      </w:pPr>
      <w:r>
        <w:lastRenderedPageBreak/>
        <w:t>Si</w:t>
      </w:r>
      <w:r>
        <w:rPr>
          <w:spacing w:val="-2"/>
        </w:rPr>
        <w:t xml:space="preserve"> </w:t>
      </w:r>
      <w:r>
        <w:t>vencido</w:t>
      </w:r>
      <w:r>
        <w:rPr>
          <w:spacing w:val="-5"/>
        </w:rPr>
        <w:t xml:space="preserve"> </w:t>
      </w:r>
      <w:r>
        <w:t>el</w:t>
      </w:r>
      <w:r>
        <w:rPr>
          <w:spacing w:val="-4"/>
        </w:rPr>
        <w:t xml:space="preserve"> </w:t>
      </w:r>
      <w:r>
        <w:t>aplazamiento tampoco</w:t>
      </w:r>
      <w:r>
        <w:rPr>
          <w:spacing w:val="-5"/>
        </w:rPr>
        <w:t xml:space="preserve"> </w:t>
      </w:r>
      <w:r>
        <w:t>se</w:t>
      </w:r>
      <w:r>
        <w:rPr>
          <w:spacing w:val="-6"/>
        </w:rPr>
        <w:t xml:space="preserve"> </w:t>
      </w:r>
      <w:r>
        <w:t>completa</w:t>
      </w:r>
      <w:r>
        <w:rPr>
          <w:spacing w:val="-3"/>
        </w:rPr>
        <w:t xml:space="preserve"> </w:t>
      </w:r>
      <w:r>
        <w:t>el</w:t>
      </w:r>
      <w:r>
        <w:rPr>
          <w:spacing w:val="-4"/>
        </w:rPr>
        <w:t xml:space="preserve"> </w:t>
      </w:r>
      <w:r>
        <w:t>quórum,</w:t>
      </w:r>
      <w:r>
        <w:rPr>
          <w:spacing w:val="-3"/>
        </w:rPr>
        <w:t xml:space="preserve"> </w:t>
      </w:r>
      <w:r>
        <w:t>se</w:t>
      </w:r>
      <w:r>
        <w:rPr>
          <w:spacing w:val="-4"/>
        </w:rPr>
        <w:t xml:space="preserve"> </w:t>
      </w:r>
      <w:r>
        <w:t>citará</w:t>
      </w:r>
      <w:r>
        <w:rPr>
          <w:spacing w:val="-6"/>
        </w:rPr>
        <w:t xml:space="preserve"> </w:t>
      </w:r>
      <w:r>
        <w:t>a</w:t>
      </w:r>
      <w:r>
        <w:rPr>
          <w:spacing w:val="-9"/>
        </w:rPr>
        <w:t xml:space="preserve"> </w:t>
      </w:r>
      <w:r>
        <w:t>reunión</w:t>
      </w:r>
      <w:r>
        <w:rPr>
          <w:spacing w:val="-4"/>
        </w:rPr>
        <w:t xml:space="preserve"> </w:t>
      </w:r>
      <w:r>
        <w:t>de</w:t>
      </w:r>
      <w:r>
        <w:rPr>
          <w:spacing w:val="-1"/>
        </w:rPr>
        <w:t xml:space="preserve"> </w:t>
      </w:r>
      <w:r>
        <w:t>asamblea (reunión de segunda convocatoria) que se deberá realizar no antes de diez (10) días hábiles ni</w:t>
      </w:r>
      <w:r>
        <w:rPr>
          <w:spacing w:val="-10"/>
        </w:rPr>
        <w:t xml:space="preserve"> </w:t>
      </w:r>
      <w:r>
        <w:t>después</w:t>
      </w:r>
      <w:r>
        <w:rPr>
          <w:spacing w:val="-8"/>
        </w:rPr>
        <w:t xml:space="preserve"> </w:t>
      </w:r>
      <w:r>
        <w:t>de</w:t>
      </w:r>
      <w:r>
        <w:rPr>
          <w:spacing w:val="-11"/>
        </w:rPr>
        <w:t xml:space="preserve"> </w:t>
      </w:r>
      <w:r>
        <w:t>treinta</w:t>
      </w:r>
      <w:r>
        <w:rPr>
          <w:spacing w:val="-9"/>
        </w:rPr>
        <w:t xml:space="preserve"> </w:t>
      </w:r>
      <w:r>
        <w:t>(30)</w:t>
      </w:r>
      <w:r>
        <w:rPr>
          <w:spacing w:val="-13"/>
        </w:rPr>
        <w:t xml:space="preserve"> </w:t>
      </w:r>
      <w:r>
        <w:t>días</w:t>
      </w:r>
      <w:r>
        <w:rPr>
          <w:spacing w:val="-8"/>
        </w:rPr>
        <w:t xml:space="preserve"> </w:t>
      </w:r>
      <w:r>
        <w:t>hábiles,</w:t>
      </w:r>
      <w:r>
        <w:rPr>
          <w:spacing w:val="-11"/>
        </w:rPr>
        <w:t xml:space="preserve"> </w:t>
      </w:r>
      <w:r>
        <w:t>contados</w:t>
      </w:r>
      <w:r>
        <w:rPr>
          <w:spacing w:val="-10"/>
        </w:rPr>
        <w:t xml:space="preserve"> </w:t>
      </w:r>
      <w:r>
        <w:t>desde</w:t>
      </w:r>
      <w:r>
        <w:rPr>
          <w:spacing w:val="-8"/>
        </w:rPr>
        <w:t xml:space="preserve"> </w:t>
      </w:r>
      <w:r>
        <w:t>la</w:t>
      </w:r>
      <w:r>
        <w:rPr>
          <w:spacing w:val="-11"/>
        </w:rPr>
        <w:t xml:space="preserve"> </w:t>
      </w:r>
      <w:r>
        <w:t>fecha</w:t>
      </w:r>
      <w:r>
        <w:rPr>
          <w:spacing w:val="-11"/>
        </w:rPr>
        <w:t xml:space="preserve"> </w:t>
      </w:r>
      <w:r>
        <w:t>fijada</w:t>
      </w:r>
      <w:r>
        <w:rPr>
          <w:spacing w:val="-9"/>
        </w:rPr>
        <w:t xml:space="preserve"> </w:t>
      </w:r>
      <w:r>
        <w:t>para</w:t>
      </w:r>
      <w:r>
        <w:rPr>
          <w:spacing w:val="-11"/>
        </w:rPr>
        <w:t xml:space="preserve"> </w:t>
      </w:r>
      <w:r>
        <w:t>la</w:t>
      </w:r>
      <w:r>
        <w:rPr>
          <w:spacing w:val="-11"/>
        </w:rPr>
        <w:t xml:space="preserve"> </w:t>
      </w:r>
      <w:r>
        <w:t>primera</w:t>
      </w:r>
      <w:r>
        <w:rPr>
          <w:spacing w:val="-6"/>
        </w:rPr>
        <w:t xml:space="preserve"> </w:t>
      </w:r>
      <w:r>
        <w:t>reunión y en esta circunstancia la</w:t>
      </w:r>
      <w:r>
        <w:rPr>
          <w:spacing w:val="-1"/>
        </w:rPr>
        <w:t xml:space="preserve"> </w:t>
      </w:r>
      <w:r>
        <w:t>asamblea podrá deliberar y decidir con la presencia de un número plural de afiliados.</w:t>
      </w:r>
    </w:p>
    <w:p w14:paraId="0489E845" w14:textId="77777777" w:rsidR="00D50D6E" w:rsidRDefault="00000000">
      <w:pPr>
        <w:pStyle w:val="Textoindependiente"/>
        <w:spacing w:before="104" w:line="242" w:lineRule="auto"/>
        <w:ind w:right="128"/>
      </w:pPr>
      <w:r>
        <w:t>Las decisiones, se adoptarán con el voto afirmativo de la mitad más uno, como mínimo, de los afiliados presentes, salvo cuando se trate de reformar los estatutos y reglamentos; caso en el cual se</w:t>
      </w:r>
      <w:r>
        <w:rPr>
          <w:spacing w:val="-5"/>
        </w:rPr>
        <w:t xml:space="preserve"> </w:t>
      </w:r>
      <w:r>
        <w:t>requiere el voto favorable de las dos terceras partes de los afiliados presentes.</w:t>
      </w:r>
    </w:p>
    <w:p w14:paraId="39A05398" w14:textId="77777777" w:rsidR="00D50D6E" w:rsidRDefault="00000000">
      <w:pPr>
        <w:pStyle w:val="Textoindependiente"/>
        <w:spacing w:before="122" w:line="244" w:lineRule="auto"/>
        <w:ind w:right="116"/>
      </w:pPr>
      <w:r>
        <w:rPr>
          <w:b/>
        </w:rPr>
        <w:t xml:space="preserve">PARÁGRAFO: </w:t>
      </w:r>
      <w:r>
        <w:t>Si durante el desarrollo de una reunión de Asamblea se presentan nuevos delegados de afiliados con derecho</w:t>
      </w:r>
      <w:r>
        <w:rPr>
          <w:spacing w:val="20"/>
        </w:rPr>
        <w:t xml:space="preserve"> </w:t>
      </w:r>
      <w:r>
        <w:t>a participar</w:t>
      </w:r>
      <w:r>
        <w:rPr>
          <w:spacing w:val="21"/>
        </w:rPr>
        <w:t xml:space="preserve"> </w:t>
      </w:r>
      <w:r>
        <w:t>con</w:t>
      </w:r>
      <w:r>
        <w:rPr>
          <w:spacing w:val="20"/>
        </w:rPr>
        <w:t xml:space="preserve"> </w:t>
      </w:r>
      <w:r>
        <w:t>voz</w:t>
      </w:r>
      <w:r>
        <w:rPr>
          <w:spacing w:val="22"/>
        </w:rPr>
        <w:t xml:space="preserve"> </w:t>
      </w:r>
      <w:r>
        <w:t>y voto,</w:t>
      </w:r>
      <w:r>
        <w:rPr>
          <w:spacing w:val="20"/>
        </w:rPr>
        <w:t xml:space="preserve"> </w:t>
      </w:r>
      <w:r>
        <w:t>debidamente acreditados, el</w:t>
      </w:r>
      <w:r>
        <w:rPr>
          <w:spacing w:val="-2"/>
        </w:rPr>
        <w:t xml:space="preserve"> </w:t>
      </w:r>
      <w:r>
        <w:t>hecho</w:t>
      </w:r>
      <w:r>
        <w:rPr>
          <w:spacing w:val="-3"/>
        </w:rPr>
        <w:t xml:space="preserve"> </w:t>
      </w:r>
      <w:r>
        <w:t>se</w:t>
      </w:r>
      <w:r>
        <w:rPr>
          <w:spacing w:val="-6"/>
        </w:rPr>
        <w:t xml:space="preserve"> </w:t>
      </w:r>
      <w:r>
        <w:t>hará</w:t>
      </w:r>
      <w:r>
        <w:rPr>
          <w:spacing w:val="-12"/>
        </w:rPr>
        <w:t xml:space="preserve"> </w:t>
      </w:r>
      <w:r>
        <w:t>constar</w:t>
      </w:r>
      <w:r>
        <w:rPr>
          <w:spacing w:val="-4"/>
        </w:rPr>
        <w:t xml:space="preserve"> </w:t>
      </w:r>
      <w:r>
        <w:t>en</w:t>
      </w:r>
      <w:r>
        <w:rPr>
          <w:spacing w:val="-3"/>
        </w:rPr>
        <w:t xml:space="preserve"> </w:t>
      </w:r>
      <w:r>
        <w:t>el</w:t>
      </w:r>
      <w:r>
        <w:rPr>
          <w:spacing w:val="-4"/>
        </w:rPr>
        <w:t xml:space="preserve"> </w:t>
      </w:r>
      <w:r>
        <w:t>Acta</w:t>
      </w:r>
      <w:r>
        <w:rPr>
          <w:spacing w:val="-8"/>
        </w:rPr>
        <w:t xml:space="preserve"> </w:t>
      </w:r>
      <w:r>
        <w:t>y</w:t>
      </w:r>
      <w:r>
        <w:rPr>
          <w:spacing w:val="-9"/>
        </w:rPr>
        <w:t xml:space="preserve"> </w:t>
      </w:r>
      <w:r>
        <w:t>se</w:t>
      </w:r>
      <w:r>
        <w:rPr>
          <w:spacing w:val="-6"/>
        </w:rPr>
        <w:t xml:space="preserve"> </w:t>
      </w:r>
      <w:r>
        <w:t>informará</w:t>
      </w:r>
      <w:r>
        <w:rPr>
          <w:spacing w:val="-7"/>
        </w:rPr>
        <w:t xml:space="preserve"> </w:t>
      </w:r>
      <w:r>
        <w:t>a</w:t>
      </w:r>
      <w:r>
        <w:rPr>
          <w:spacing w:val="-4"/>
        </w:rPr>
        <w:t xml:space="preserve"> </w:t>
      </w:r>
      <w:r>
        <w:t>la</w:t>
      </w:r>
      <w:r>
        <w:rPr>
          <w:spacing w:val="-4"/>
        </w:rPr>
        <w:t xml:space="preserve"> </w:t>
      </w:r>
      <w:r>
        <w:t>Asamblea</w:t>
      </w:r>
      <w:r>
        <w:rPr>
          <w:spacing w:val="-12"/>
        </w:rPr>
        <w:t xml:space="preserve"> </w:t>
      </w:r>
      <w:r>
        <w:t>para</w:t>
      </w:r>
      <w:r>
        <w:rPr>
          <w:spacing w:val="-8"/>
        </w:rPr>
        <w:t xml:space="preserve"> </w:t>
      </w:r>
      <w:r>
        <w:t>que</w:t>
      </w:r>
      <w:r>
        <w:rPr>
          <w:spacing w:val="-6"/>
        </w:rPr>
        <w:t xml:space="preserve"> </w:t>
      </w:r>
      <w:r>
        <w:t>se</w:t>
      </w:r>
      <w:r>
        <w:rPr>
          <w:spacing w:val="-6"/>
        </w:rPr>
        <w:t xml:space="preserve"> </w:t>
      </w:r>
      <w:r>
        <w:t>tenga</w:t>
      </w:r>
      <w:r>
        <w:rPr>
          <w:spacing w:val="-5"/>
        </w:rPr>
        <w:t xml:space="preserve"> </w:t>
      </w:r>
      <w:r>
        <w:t>en</w:t>
      </w:r>
      <w:r>
        <w:rPr>
          <w:spacing w:val="-3"/>
        </w:rPr>
        <w:t xml:space="preserve"> </w:t>
      </w:r>
      <w:r>
        <w:t>cuenta en el total de votos en la reunión.</w:t>
      </w:r>
    </w:p>
    <w:p w14:paraId="56B3AE5B" w14:textId="77777777" w:rsidR="00D50D6E" w:rsidRDefault="00000000">
      <w:pPr>
        <w:spacing w:before="109"/>
        <w:ind w:left="136"/>
        <w:jc w:val="both"/>
        <w:rPr>
          <w:sz w:val="23"/>
        </w:rPr>
      </w:pPr>
      <w:r>
        <w:rPr>
          <w:b/>
          <w:sz w:val="23"/>
        </w:rPr>
        <w:t>ARTÍCULO</w:t>
      </w:r>
      <w:r>
        <w:rPr>
          <w:b/>
          <w:spacing w:val="43"/>
          <w:sz w:val="23"/>
        </w:rPr>
        <w:t xml:space="preserve"> </w:t>
      </w:r>
      <w:r>
        <w:rPr>
          <w:b/>
          <w:sz w:val="23"/>
        </w:rPr>
        <w:t>33.</w:t>
      </w:r>
      <w:r>
        <w:rPr>
          <w:b/>
          <w:spacing w:val="39"/>
          <w:sz w:val="23"/>
        </w:rPr>
        <w:t xml:space="preserve"> </w:t>
      </w:r>
      <w:r>
        <w:rPr>
          <w:b/>
          <w:sz w:val="23"/>
        </w:rPr>
        <w:t>DENOMINACIÓN</w:t>
      </w:r>
      <w:r>
        <w:rPr>
          <w:b/>
          <w:spacing w:val="39"/>
          <w:sz w:val="23"/>
        </w:rPr>
        <w:t xml:space="preserve"> </w:t>
      </w:r>
      <w:r>
        <w:rPr>
          <w:b/>
          <w:sz w:val="23"/>
        </w:rPr>
        <w:t>DE</w:t>
      </w:r>
      <w:r>
        <w:rPr>
          <w:b/>
          <w:spacing w:val="38"/>
          <w:sz w:val="23"/>
        </w:rPr>
        <w:t xml:space="preserve"> </w:t>
      </w:r>
      <w:r>
        <w:rPr>
          <w:b/>
          <w:sz w:val="23"/>
        </w:rPr>
        <w:t>LAS</w:t>
      </w:r>
      <w:r>
        <w:rPr>
          <w:b/>
          <w:spacing w:val="42"/>
          <w:sz w:val="23"/>
        </w:rPr>
        <w:t xml:space="preserve"> </w:t>
      </w:r>
      <w:r>
        <w:rPr>
          <w:b/>
          <w:sz w:val="23"/>
        </w:rPr>
        <w:t>DECISIONES</w:t>
      </w:r>
      <w:r>
        <w:rPr>
          <w:b/>
          <w:spacing w:val="44"/>
          <w:sz w:val="23"/>
        </w:rPr>
        <w:t xml:space="preserve"> </w:t>
      </w:r>
      <w:r>
        <w:rPr>
          <w:b/>
          <w:sz w:val="23"/>
        </w:rPr>
        <w:t>Y</w:t>
      </w:r>
      <w:r>
        <w:rPr>
          <w:b/>
          <w:spacing w:val="38"/>
          <w:sz w:val="23"/>
        </w:rPr>
        <w:t xml:space="preserve"> </w:t>
      </w:r>
      <w:r>
        <w:rPr>
          <w:b/>
          <w:sz w:val="23"/>
        </w:rPr>
        <w:t>MAYORÍAS:</w:t>
      </w:r>
      <w:r>
        <w:rPr>
          <w:b/>
          <w:spacing w:val="41"/>
          <w:sz w:val="23"/>
        </w:rPr>
        <w:t xml:space="preserve"> </w:t>
      </w:r>
      <w:r>
        <w:rPr>
          <w:sz w:val="23"/>
        </w:rPr>
        <w:t>Las</w:t>
      </w:r>
      <w:r>
        <w:rPr>
          <w:spacing w:val="42"/>
          <w:sz w:val="23"/>
        </w:rPr>
        <w:t xml:space="preserve"> </w:t>
      </w:r>
      <w:r>
        <w:rPr>
          <w:sz w:val="23"/>
        </w:rPr>
        <w:t>decisiones</w:t>
      </w:r>
      <w:r>
        <w:rPr>
          <w:spacing w:val="42"/>
          <w:sz w:val="23"/>
        </w:rPr>
        <w:t xml:space="preserve"> </w:t>
      </w:r>
      <w:r>
        <w:rPr>
          <w:sz w:val="23"/>
        </w:rPr>
        <w:t>de</w:t>
      </w:r>
      <w:r>
        <w:rPr>
          <w:spacing w:val="44"/>
          <w:sz w:val="23"/>
        </w:rPr>
        <w:t xml:space="preserve"> </w:t>
      </w:r>
      <w:r>
        <w:rPr>
          <w:spacing w:val="-5"/>
          <w:sz w:val="23"/>
        </w:rPr>
        <w:t>la</w:t>
      </w:r>
    </w:p>
    <w:p w14:paraId="4634C57B" w14:textId="77777777" w:rsidR="00D50D6E" w:rsidRDefault="00000000">
      <w:pPr>
        <w:pStyle w:val="Textoindependiente"/>
        <w:spacing w:before="5" w:line="242" w:lineRule="auto"/>
        <w:ind w:right="116"/>
      </w:pPr>
      <w:r>
        <w:t>asamblea</w:t>
      </w:r>
      <w:r>
        <w:rPr>
          <w:spacing w:val="-12"/>
        </w:rPr>
        <w:t xml:space="preserve"> </w:t>
      </w:r>
      <w:r>
        <w:t>se</w:t>
      </w:r>
      <w:r>
        <w:rPr>
          <w:spacing w:val="-10"/>
        </w:rPr>
        <w:t xml:space="preserve"> </w:t>
      </w:r>
      <w:r>
        <w:t>denominan</w:t>
      </w:r>
      <w:r>
        <w:rPr>
          <w:spacing w:val="-11"/>
        </w:rPr>
        <w:t xml:space="preserve"> </w:t>
      </w:r>
      <w:r>
        <w:t>Acuerdos</w:t>
      </w:r>
      <w:r>
        <w:rPr>
          <w:spacing w:val="-9"/>
        </w:rPr>
        <w:t xml:space="preserve"> </w:t>
      </w:r>
      <w:r>
        <w:t>y</w:t>
      </w:r>
      <w:r>
        <w:rPr>
          <w:spacing w:val="-11"/>
        </w:rPr>
        <w:t xml:space="preserve"> </w:t>
      </w:r>
      <w:r>
        <w:t>se</w:t>
      </w:r>
      <w:r>
        <w:rPr>
          <w:spacing w:val="-10"/>
        </w:rPr>
        <w:t xml:space="preserve"> </w:t>
      </w:r>
      <w:r>
        <w:t>adoptarán</w:t>
      </w:r>
      <w:r>
        <w:rPr>
          <w:spacing w:val="-11"/>
        </w:rPr>
        <w:t xml:space="preserve"> </w:t>
      </w:r>
      <w:r>
        <w:t>con</w:t>
      </w:r>
      <w:r>
        <w:rPr>
          <w:spacing w:val="-11"/>
        </w:rPr>
        <w:t xml:space="preserve"> </w:t>
      </w:r>
      <w:r>
        <w:t>el</w:t>
      </w:r>
      <w:r>
        <w:rPr>
          <w:spacing w:val="-10"/>
        </w:rPr>
        <w:t xml:space="preserve"> </w:t>
      </w:r>
      <w:r>
        <w:t>voto</w:t>
      </w:r>
      <w:r>
        <w:rPr>
          <w:spacing w:val="-10"/>
        </w:rPr>
        <w:t xml:space="preserve"> </w:t>
      </w:r>
      <w:r>
        <w:t>afirmativo</w:t>
      </w:r>
      <w:r>
        <w:rPr>
          <w:spacing w:val="-10"/>
        </w:rPr>
        <w:t xml:space="preserve"> </w:t>
      </w:r>
      <w:r>
        <w:t>de</w:t>
      </w:r>
      <w:r>
        <w:rPr>
          <w:spacing w:val="-10"/>
        </w:rPr>
        <w:t xml:space="preserve"> </w:t>
      </w:r>
      <w:r>
        <w:t>la</w:t>
      </w:r>
      <w:r>
        <w:rPr>
          <w:spacing w:val="-13"/>
        </w:rPr>
        <w:t xml:space="preserve"> </w:t>
      </w:r>
      <w:r>
        <w:t>mitad</w:t>
      </w:r>
      <w:r>
        <w:rPr>
          <w:spacing w:val="-12"/>
        </w:rPr>
        <w:t xml:space="preserve"> </w:t>
      </w:r>
      <w:r>
        <w:t>más</w:t>
      </w:r>
      <w:r>
        <w:rPr>
          <w:spacing w:val="-5"/>
        </w:rPr>
        <w:t xml:space="preserve"> </w:t>
      </w:r>
      <w:r>
        <w:t>uno, como mínimo, de los afiliados presentes, salvo cuando se trate de reformar los estatutos y reglamentos; caso en el cual se requiere el voto de las dos terceras partes del total de los afiliados, como mínimo.</w:t>
      </w:r>
    </w:p>
    <w:p w14:paraId="7188D327" w14:textId="77777777" w:rsidR="00D50D6E" w:rsidRDefault="00000000">
      <w:pPr>
        <w:pStyle w:val="Textoindependiente"/>
        <w:spacing w:before="121"/>
      </w:pPr>
      <w:r>
        <w:rPr>
          <w:b/>
        </w:rPr>
        <w:t>PARÁGRAFO:</w:t>
      </w:r>
      <w:r>
        <w:rPr>
          <w:b/>
          <w:spacing w:val="7"/>
        </w:rPr>
        <w:t xml:space="preserve"> </w:t>
      </w:r>
      <w:r>
        <w:t>Cada</w:t>
      </w:r>
      <w:r>
        <w:rPr>
          <w:spacing w:val="2"/>
        </w:rPr>
        <w:t xml:space="preserve"> </w:t>
      </w:r>
      <w:r>
        <w:t>uno</w:t>
      </w:r>
      <w:r>
        <w:rPr>
          <w:spacing w:val="5"/>
        </w:rPr>
        <w:t xml:space="preserve"> </w:t>
      </w:r>
      <w:r>
        <w:t>de</w:t>
      </w:r>
      <w:r>
        <w:rPr>
          <w:spacing w:val="9"/>
        </w:rPr>
        <w:t xml:space="preserve"> </w:t>
      </w:r>
      <w:r>
        <w:t>los</w:t>
      </w:r>
      <w:r>
        <w:rPr>
          <w:spacing w:val="1"/>
        </w:rPr>
        <w:t xml:space="preserve"> </w:t>
      </w:r>
      <w:r>
        <w:t>afiliados</w:t>
      </w:r>
      <w:r>
        <w:rPr>
          <w:spacing w:val="1"/>
        </w:rPr>
        <w:t xml:space="preserve"> </w:t>
      </w:r>
      <w:r>
        <w:t>tendrá</w:t>
      </w:r>
      <w:r>
        <w:rPr>
          <w:spacing w:val="5"/>
        </w:rPr>
        <w:t xml:space="preserve"> </w:t>
      </w:r>
      <w:r>
        <w:t>derecho</w:t>
      </w:r>
      <w:r>
        <w:rPr>
          <w:spacing w:val="5"/>
        </w:rPr>
        <w:t xml:space="preserve"> </w:t>
      </w:r>
      <w:r>
        <w:t>a</w:t>
      </w:r>
      <w:r>
        <w:rPr>
          <w:spacing w:val="2"/>
        </w:rPr>
        <w:t xml:space="preserve"> </w:t>
      </w:r>
      <w:r>
        <w:t>un</w:t>
      </w:r>
      <w:r>
        <w:rPr>
          <w:spacing w:val="8"/>
        </w:rPr>
        <w:t xml:space="preserve"> </w:t>
      </w:r>
      <w:r>
        <w:rPr>
          <w:spacing w:val="-2"/>
        </w:rPr>
        <w:t>voto.</w:t>
      </w:r>
    </w:p>
    <w:p w14:paraId="29196659" w14:textId="77777777" w:rsidR="00D50D6E" w:rsidRDefault="00000000">
      <w:pPr>
        <w:pStyle w:val="Textoindependiente"/>
        <w:spacing w:before="120" w:line="244" w:lineRule="auto"/>
        <w:ind w:right="116"/>
      </w:pPr>
      <w:r>
        <w:rPr>
          <w:b/>
        </w:rPr>
        <w:t xml:space="preserve">ARTÍCULO 34. VOTACIONES Y ESCRUTINIO: </w:t>
      </w:r>
      <w:r>
        <w:t>Las votaciones serán públicas o secretas. La secretaria llamará a uno por uno a los delegados acreditados, quienes expresarán públicamente su votación, de ser pública, o, depositarán su papeleta en una urna dispuesta para</w:t>
      </w:r>
      <w:r>
        <w:rPr>
          <w:spacing w:val="-11"/>
        </w:rPr>
        <w:t xml:space="preserve"> </w:t>
      </w:r>
      <w:r>
        <w:t>tal</w:t>
      </w:r>
      <w:r>
        <w:rPr>
          <w:spacing w:val="-12"/>
        </w:rPr>
        <w:t xml:space="preserve"> </w:t>
      </w:r>
      <w:r>
        <w:t>fin.</w:t>
      </w:r>
      <w:r>
        <w:rPr>
          <w:spacing w:val="-10"/>
        </w:rPr>
        <w:t xml:space="preserve"> </w:t>
      </w:r>
      <w:r>
        <w:t>La</w:t>
      </w:r>
      <w:r>
        <w:rPr>
          <w:spacing w:val="-11"/>
        </w:rPr>
        <w:t xml:space="preserve"> </w:t>
      </w:r>
      <w:r>
        <w:t>Presidencia</w:t>
      </w:r>
      <w:r>
        <w:rPr>
          <w:spacing w:val="-12"/>
        </w:rPr>
        <w:t xml:space="preserve"> </w:t>
      </w:r>
      <w:r>
        <w:t>designará</w:t>
      </w:r>
      <w:r>
        <w:rPr>
          <w:spacing w:val="-11"/>
        </w:rPr>
        <w:t xml:space="preserve"> </w:t>
      </w:r>
      <w:r>
        <w:t>una</w:t>
      </w:r>
      <w:r>
        <w:rPr>
          <w:spacing w:val="-11"/>
        </w:rPr>
        <w:t xml:space="preserve"> </w:t>
      </w:r>
      <w:r>
        <w:t>Comisión</w:t>
      </w:r>
      <w:r>
        <w:rPr>
          <w:spacing w:val="-11"/>
        </w:rPr>
        <w:t xml:space="preserve"> </w:t>
      </w:r>
      <w:r>
        <w:t>Escrutadora,</w:t>
      </w:r>
      <w:r>
        <w:rPr>
          <w:spacing w:val="-10"/>
        </w:rPr>
        <w:t xml:space="preserve"> </w:t>
      </w:r>
      <w:r>
        <w:t>que</w:t>
      </w:r>
      <w:r>
        <w:rPr>
          <w:spacing w:val="-11"/>
        </w:rPr>
        <w:t xml:space="preserve"> </w:t>
      </w:r>
      <w:r>
        <w:t>se</w:t>
      </w:r>
      <w:r>
        <w:rPr>
          <w:spacing w:val="-11"/>
        </w:rPr>
        <w:t xml:space="preserve"> </w:t>
      </w:r>
      <w:r>
        <w:t>encargará</w:t>
      </w:r>
      <w:r>
        <w:rPr>
          <w:spacing w:val="-10"/>
        </w:rPr>
        <w:t xml:space="preserve"> </w:t>
      </w:r>
      <w:r>
        <w:t>de</w:t>
      </w:r>
      <w:r>
        <w:rPr>
          <w:spacing w:val="-11"/>
        </w:rPr>
        <w:t xml:space="preserve"> </w:t>
      </w:r>
      <w:r>
        <w:t>escrutar los votos y anunciar los resultados.</w:t>
      </w:r>
    </w:p>
    <w:p w14:paraId="4E781C74" w14:textId="77777777" w:rsidR="00D50D6E" w:rsidRDefault="00000000">
      <w:pPr>
        <w:pStyle w:val="Textoindependiente"/>
        <w:spacing w:before="105" w:line="244" w:lineRule="auto"/>
        <w:ind w:right="118"/>
      </w:pPr>
      <w:r>
        <w:rPr>
          <w:b/>
        </w:rPr>
        <w:t xml:space="preserve">ARTÍCULO 35. LIMITACIONES DE LA REUNIÓN DE ASAMBLEA. </w:t>
      </w:r>
      <w:r>
        <w:t xml:space="preserve">Cuando se trata de reunión ordinaria y en la convocatoria se ha omitido alguno o algunos de los puntos establecidos en el presente estatuto, es de obligatorio cumplimiento el orden del día previsto en los </w:t>
      </w:r>
      <w:r>
        <w:rPr>
          <w:spacing w:val="-2"/>
        </w:rPr>
        <w:t>estatutos.</w:t>
      </w:r>
    </w:p>
    <w:p w14:paraId="70E869DA" w14:textId="77777777" w:rsidR="00D50D6E" w:rsidRDefault="00000000">
      <w:pPr>
        <w:pStyle w:val="Textoindependiente"/>
        <w:spacing w:before="110" w:line="242" w:lineRule="auto"/>
        <w:ind w:right="116"/>
      </w:pPr>
      <w:r>
        <w:t>En las reuniones extraordinarias no es procedente la aprobación del orden del día ya que deben</w:t>
      </w:r>
      <w:r>
        <w:rPr>
          <w:spacing w:val="-10"/>
        </w:rPr>
        <w:t xml:space="preserve"> </w:t>
      </w:r>
      <w:r>
        <w:t>ocuparse</w:t>
      </w:r>
      <w:r>
        <w:rPr>
          <w:spacing w:val="-8"/>
        </w:rPr>
        <w:t xml:space="preserve"> </w:t>
      </w:r>
      <w:r>
        <w:t>del</w:t>
      </w:r>
      <w:r>
        <w:rPr>
          <w:spacing w:val="-11"/>
        </w:rPr>
        <w:t xml:space="preserve"> </w:t>
      </w:r>
      <w:r>
        <w:t>que</w:t>
      </w:r>
      <w:r>
        <w:rPr>
          <w:spacing w:val="-8"/>
        </w:rPr>
        <w:t xml:space="preserve"> </w:t>
      </w:r>
      <w:r>
        <w:t>fue</w:t>
      </w:r>
      <w:r>
        <w:rPr>
          <w:spacing w:val="-8"/>
        </w:rPr>
        <w:t xml:space="preserve"> </w:t>
      </w:r>
      <w:r>
        <w:t>propuesto</w:t>
      </w:r>
      <w:r>
        <w:rPr>
          <w:spacing w:val="-11"/>
        </w:rPr>
        <w:t xml:space="preserve"> </w:t>
      </w:r>
      <w:r>
        <w:t>en</w:t>
      </w:r>
      <w:r>
        <w:rPr>
          <w:spacing w:val="-9"/>
        </w:rPr>
        <w:t xml:space="preserve"> </w:t>
      </w:r>
      <w:r>
        <w:t>la</w:t>
      </w:r>
      <w:r>
        <w:rPr>
          <w:spacing w:val="-9"/>
        </w:rPr>
        <w:t xml:space="preserve"> </w:t>
      </w:r>
      <w:r>
        <w:t>convocatoria,</w:t>
      </w:r>
      <w:r>
        <w:rPr>
          <w:spacing w:val="-11"/>
        </w:rPr>
        <w:t xml:space="preserve"> </w:t>
      </w:r>
      <w:r>
        <w:t>sin</w:t>
      </w:r>
      <w:r>
        <w:rPr>
          <w:spacing w:val="-10"/>
        </w:rPr>
        <w:t xml:space="preserve"> </w:t>
      </w:r>
      <w:r>
        <w:t>embargo,</w:t>
      </w:r>
      <w:r>
        <w:rPr>
          <w:spacing w:val="-8"/>
        </w:rPr>
        <w:t xml:space="preserve"> </w:t>
      </w:r>
      <w:r>
        <w:t>una</w:t>
      </w:r>
      <w:r>
        <w:rPr>
          <w:spacing w:val="-9"/>
        </w:rPr>
        <w:t xml:space="preserve"> </w:t>
      </w:r>
      <w:r>
        <w:t>vez</w:t>
      </w:r>
      <w:r>
        <w:rPr>
          <w:spacing w:val="-8"/>
        </w:rPr>
        <w:t xml:space="preserve"> </w:t>
      </w:r>
      <w:r>
        <w:t>agotados</w:t>
      </w:r>
      <w:r>
        <w:rPr>
          <w:spacing w:val="-3"/>
        </w:rPr>
        <w:t xml:space="preserve"> </w:t>
      </w:r>
      <w:r>
        <w:t>los puntos a desarrollar, podrán tratarse otros temas</w:t>
      </w:r>
      <w:r>
        <w:rPr>
          <w:spacing w:val="-1"/>
        </w:rPr>
        <w:t xml:space="preserve"> </w:t>
      </w:r>
      <w:r>
        <w:t>siempre que así lo</w:t>
      </w:r>
      <w:r>
        <w:rPr>
          <w:spacing w:val="-1"/>
        </w:rPr>
        <w:t xml:space="preserve"> </w:t>
      </w:r>
      <w:r>
        <w:t>decida la</w:t>
      </w:r>
      <w:r>
        <w:rPr>
          <w:spacing w:val="-2"/>
        </w:rPr>
        <w:t xml:space="preserve"> </w:t>
      </w:r>
      <w:r>
        <w:t>asamblea por la mitad más uno de los afiliados acreditados presentes.</w:t>
      </w:r>
    </w:p>
    <w:p w14:paraId="1F31B6A0" w14:textId="77777777" w:rsidR="00D50D6E" w:rsidRDefault="00000000">
      <w:pPr>
        <w:pStyle w:val="Textoindependiente"/>
        <w:spacing w:before="123" w:line="244" w:lineRule="auto"/>
        <w:ind w:right="118"/>
      </w:pPr>
      <w:r>
        <w:rPr>
          <w:b/>
        </w:rPr>
        <w:t>ARTÍCULO</w:t>
      </w:r>
      <w:r>
        <w:rPr>
          <w:b/>
          <w:spacing w:val="-13"/>
        </w:rPr>
        <w:t xml:space="preserve"> </w:t>
      </w:r>
      <w:r>
        <w:rPr>
          <w:b/>
        </w:rPr>
        <w:t>36.</w:t>
      </w:r>
      <w:r>
        <w:rPr>
          <w:b/>
          <w:spacing w:val="-13"/>
        </w:rPr>
        <w:t xml:space="preserve"> </w:t>
      </w:r>
      <w:r>
        <w:rPr>
          <w:b/>
        </w:rPr>
        <w:t>ACTOS</w:t>
      </w:r>
      <w:r>
        <w:rPr>
          <w:b/>
          <w:spacing w:val="-13"/>
        </w:rPr>
        <w:t xml:space="preserve"> </w:t>
      </w:r>
      <w:r>
        <w:rPr>
          <w:b/>
        </w:rPr>
        <w:t>INCONVENIENTES.</w:t>
      </w:r>
      <w:r>
        <w:rPr>
          <w:b/>
          <w:spacing w:val="-13"/>
        </w:rPr>
        <w:t xml:space="preserve"> </w:t>
      </w:r>
      <w:r>
        <w:t>En</w:t>
      </w:r>
      <w:r>
        <w:rPr>
          <w:spacing w:val="-13"/>
        </w:rPr>
        <w:t xml:space="preserve"> </w:t>
      </w:r>
      <w:r>
        <w:t>las</w:t>
      </w:r>
      <w:r>
        <w:rPr>
          <w:spacing w:val="-13"/>
        </w:rPr>
        <w:t xml:space="preserve"> </w:t>
      </w:r>
      <w:r>
        <w:t>reuniones</w:t>
      </w:r>
      <w:r>
        <w:rPr>
          <w:spacing w:val="-11"/>
        </w:rPr>
        <w:t xml:space="preserve"> </w:t>
      </w:r>
      <w:r>
        <w:t>de</w:t>
      </w:r>
      <w:r>
        <w:rPr>
          <w:spacing w:val="-13"/>
        </w:rPr>
        <w:t xml:space="preserve"> </w:t>
      </w:r>
      <w:r>
        <w:t>la</w:t>
      </w:r>
      <w:r>
        <w:rPr>
          <w:spacing w:val="-13"/>
        </w:rPr>
        <w:t xml:space="preserve"> </w:t>
      </w:r>
      <w:r>
        <w:t>Asamblea,</w:t>
      </w:r>
      <w:r>
        <w:rPr>
          <w:spacing w:val="-11"/>
        </w:rPr>
        <w:t xml:space="preserve"> </w:t>
      </w:r>
      <w:r>
        <w:t>no</w:t>
      </w:r>
      <w:r>
        <w:rPr>
          <w:spacing w:val="-13"/>
        </w:rPr>
        <w:t xml:space="preserve"> </w:t>
      </w:r>
      <w:r>
        <w:t>podrán</w:t>
      </w:r>
      <w:r>
        <w:rPr>
          <w:spacing w:val="-13"/>
        </w:rPr>
        <w:t xml:space="preserve"> </w:t>
      </w:r>
      <w:r>
        <w:t>tratarse asuntos diferentes a los establecidos en el orden del día fijado en la convocatoria, pero cuando se trata de la Ordinaria y en la convocatoria se ha omitido alguno o algunos de los puntos</w:t>
      </w:r>
      <w:r>
        <w:rPr>
          <w:spacing w:val="-13"/>
        </w:rPr>
        <w:t xml:space="preserve"> </w:t>
      </w:r>
      <w:r>
        <w:t>establecidos</w:t>
      </w:r>
      <w:r>
        <w:rPr>
          <w:spacing w:val="-13"/>
        </w:rPr>
        <w:t xml:space="preserve"> </w:t>
      </w:r>
      <w:r>
        <w:t>en</w:t>
      </w:r>
      <w:r>
        <w:rPr>
          <w:spacing w:val="-13"/>
        </w:rPr>
        <w:t xml:space="preserve"> </w:t>
      </w:r>
      <w:r>
        <w:t>el</w:t>
      </w:r>
      <w:r>
        <w:rPr>
          <w:spacing w:val="-13"/>
        </w:rPr>
        <w:t xml:space="preserve"> </w:t>
      </w:r>
      <w:r>
        <w:t>presente</w:t>
      </w:r>
      <w:r>
        <w:rPr>
          <w:spacing w:val="-13"/>
        </w:rPr>
        <w:t xml:space="preserve"> </w:t>
      </w:r>
      <w:r>
        <w:t>estatuto,</w:t>
      </w:r>
      <w:r>
        <w:rPr>
          <w:spacing w:val="-13"/>
        </w:rPr>
        <w:t xml:space="preserve"> </w:t>
      </w:r>
      <w:r>
        <w:t>es</w:t>
      </w:r>
      <w:r>
        <w:rPr>
          <w:spacing w:val="-13"/>
        </w:rPr>
        <w:t xml:space="preserve"> </w:t>
      </w:r>
      <w:r>
        <w:t>de</w:t>
      </w:r>
      <w:r>
        <w:rPr>
          <w:spacing w:val="-12"/>
        </w:rPr>
        <w:t xml:space="preserve"> </w:t>
      </w:r>
      <w:r>
        <w:t>obligatorio</w:t>
      </w:r>
      <w:r>
        <w:rPr>
          <w:spacing w:val="-13"/>
        </w:rPr>
        <w:t xml:space="preserve"> </w:t>
      </w:r>
      <w:r>
        <w:t>cumplimiento</w:t>
      </w:r>
      <w:r>
        <w:rPr>
          <w:spacing w:val="-12"/>
        </w:rPr>
        <w:t xml:space="preserve"> </w:t>
      </w:r>
      <w:r>
        <w:t>el</w:t>
      </w:r>
      <w:r>
        <w:rPr>
          <w:spacing w:val="-13"/>
        </w:rPr>
        <w:t xml:space="preserve"> </w:t>
      </w:r>
      <w:r>
        <w:t>ordenamiento estatutario. En la reunión ordinaria de asamblea se puede cambiar el orden del día.</w:t>
      </w:r>
    </w:p>
    <w:p w14:paraId="5137D74A" w14:textId="77777777" w:rsidR="00D50D6E" w:rsidRDefault="00D50D6E">
      <w:pPr>
        <w:spacing w:line="244" w:lineRule="auto"/>
        <w:sectPr w:rsidR="00D50D6E">
          <w:pgSz w:w="11920" w:h="16850"/>
          <w:pgMar w:top="2980" w:right="1520" w:bottom="1920" w:left="1520" w:header="1066" w:footer="1723" w:gutter="0"/>
          <w:cols w:space="720"/>
        </w:sectPr>
      </w:pPr>
    </w:p>
    <w:p w14:paraId="664B1071" w14:textId="77777777" w:rsidR="00D50D6E" w:rsidRDefault="00000000">
      <w:pPr>
        <w:pStyle w:val="Textoindependiente"/>
        <w:spacing w:before="98" w:line="244" w:lineRule="auto"/>
        <w:ind w:right="116"/>
      </w:pPr>
      <w:r>
        <w:lastRenderedPageBreak/>
        <w:t>En las reuniones extraordinarias no es procedente la aprobación del orden del día ya que deben</w:t>
      </w:r>
      <w:r>
        <w:rPr>
          <w:spacing w:val="-10"/>
        </w:rPr>
        <w:t xml:space="preserve"> </w:t>
      </w:r>
      <w:r>
        <w:t>ocuparse</w:t>
      </w:r>
      <w:r>
        <w:rPr>
          <w:spacing w:val="-8"/>
        </w:rPr>
        <w:t xml:space="preserve"> </w:t>
      </w:r>
      <w:r>
        <w:t>del</w:t>
      </w:r>
      <w:r>
        <w:rPr>
          <w:spacing w:val="-11"/>
        </w:rPr>
        <w:t xml:space="preserve"> </w:t>
      </w:r>
      <w:r>
        <w:t>que</w:t>
      </w:r>
      <w:r>
        <w:rPr>
          <w:spacing w:val="-8"/>
        </w:rPr>
        <w:t xml:space="preserve"> </w:t>
      </w:r>
      <w:r>
        <w:t>fue</w:t>
      </w:r>
      <w:r>
        <w:rPr>
          <w:spacing w:val="-8"/>
        </w:rPr>
        <w:t xml:space="preserve"> </w:t>
      </w:r>
      <w:r>
        <w:t>propuesto</w:t>
      </w:r>
      <w:r>
        <w:rPr>
          <w:spacing w:val="-11"/>
        </w:rPr>
        <w:t xml:space="preserve"> </w:t>
      </w:r>
      <w:r>
        <w:t>en</w:t>
      </w:r>
      <w:r>
        <w:rPr>
          <w:spacing w:val="-9"/>
        </w:rPr>
        <w:t xml:space="preserve"> </w:t>
      </w:r>
      <w:r>
        <w:t>la</w:t>
      </w:r>
      <w:r>
        <w:rPr>
          <w:spacing w:val="-9"/>
        </w:rPr>
        <w:t xml:space="preserve"> </w:t>
      </w:r>
      <w:r>
        <w:t>convocatoria,</w:t>
      </w:r>
      <w:r>
        <w:rPr>
          <w:spacing w:val="-11"/>
        </w:rPr>
        <w:t xml:space="preserve"> </w:t>
      </w:r>
      <w:r>
        <w:t>sin</w:t>
      </w:r>
      <w:r>
        <w:rPr>
          <w:spacing w:val="-10"/>
        </w:rPr>
        <w:t xml:space="preserve"> </w:t>
      </w:r>
      <w:r>
        <w:t>embargo,</w:t>
      </w:r>
      <w:r>
        <w:rPr>
          <w:spacing w:val="-8"/>
        </w:rPr>
        <w:t xml:space="preserve"> </w:t>
      </w:r>
      <w:r>
        <w:t>una</w:t>
      </w:r>
      <w:r>
        <w:rPr>
          <w:spacing w:val="-9"/>
        </w:rPr>
        <w:t xml:space="preserve"> </w:t>
      </w:r>
      <w:r>
        <w:t>vez</w:t>
      </w:r>
      <w:r>
        <w:rPr>
          <w:spacing w:val="-8"/>
        </w:rPr>
        <w:t xml:space="preserve"> </w:t>
      </w:r>
      <w:r>
        <w:t>agotados</w:t>
      </w:r>
      <w:r>
        <w:rPr>
          <w:spacing w:val="-3"/>
        </w:rPr>
        <w:t xml:space="preserve"> </w:t>
      </w:r>
      <w:r>
        <w:t>los puntos a desarrollar, podrán tratarse otros temas</w:t>
      </w:r>
      <w:r>
        <w:rPr>
          <w:spacing w:val="-1"/>
        </w:rPr>
        <w:t xml:space="preserve"> </w:t>
      </w:r>
      <w:r>
        <w:t>siempre que así lo</w:t>
      </w:r>
      <w:r>
        <w:rPr>
          <w:spacing w:val="-1"/>
        </w:rPr>
        <w:t xml:space="preserve"> </w:t>
      </w:r>
      <w:r>
        <w:t>decida la</w:t>
      </w:r>
      <w:r>
        <w:rPr>
          <w:spacing w:val="-2"/>
        </w:rPr>
        <w:t xml:space="preserve"> </w:t>
      </w:r>
      <w:r>
        <w:t xml:space="preserve">asamblea por mayoría de los votos presentes, salvo que en los estatutos se establezca una mayoría </w:t>
      </w:r>
      <w:r>
        <w:rPr>
          <w:spacing w:val="-2"/>
        </w:rPr>
        <w:t>calificada.</w:t>
      </w:r>
    </w:p>
    <w:p w14:paraId="68C2A1BB" w14:textId="77777777" w:rsidR="00D50D6E" w:rsidRDefault="00000000">
      <w:pPr>
        <w:pStyle w:val="Textoindependiente"/>
        <w:spacing w:before="104"/>
      </w:pPr>
      <w:r>
        <w:rPr>
          <w:spacing w:val="-2"/>
        </w:rPr>
        <w:t>La</w:t>
      </w:r>
      <w:r>
        <w:rPr>
          <w:spacing w:val="-6"/>
        </w:rPr>
        <w:t xml:space="preserve"> </w:t>
      </w:r>
      <w:r>
        <w:rPr>
          <w:spacing w:val="-2"/>
        </w:rPr>
        <w:t>Asamblea carece de</w:t>
      </w:r>
      <w:r>
        <w:rPr>
          <w:spacing w:val="-3"/>
        </w:rPr>
        <w:t xml:space="preserve"> </w:t>
      </w:r>
      <w:r>
        <w:rPr>
          <w:spacing w:val="-2"/>
        </w:rPr>
        <w:t>atribuciones</w:t>
      </w:r>
      <w:r>
        <w:rPr>
          <w:spacing w:val="1"/>
        </w:rPr>
        <w:t xml:space="preserve"> </w:t>
      </w:r>
      <w:r>
        <w:rPr>
          <w:spacing w:val="-2"/>
        </w:rPr>
        <w:t>para imponer,</w:t>
      </w:r>
      <w:r>
        <w:rPr>
          <w:spacing w:val="-4"/>
        </w:rPr>
        <w:t xml:space="preserve"> </w:t>
      </w:r>
      <w:r>
        <w:rPr>
          <w:spacing w:val="-2"/>
        </w:rPr>
        <w:t>disminuir,</w:t>
      </w:r>
      <w:r>
        <w:rPr>
          <w:spacing w:val="-1"/>
        </w:rPr>
        <w:t xml:space="preserve"> </w:t>
      </w:r>
      <w:r>
        <w:rPr>
          <w:spacing w:val="-2"/>
        </w:rPr>
        <w:t>suspender</w:t>
      </w:r>
      <w:r>
        <w:rPr>
          <w:spacing w:val="-1"/>
        </w:rPr>
        <w:t xml:space="preserve"> </w:t>
      </w:r>
      <w:r>
        <w:rPr>
          <w:spacing w:val="-2"/>
        </w:rPr>
        <w:t>y</w:t>
      </w:r>
      <w:r>
        <w:rPr>
          <w:spacing w:val="-3"/>
        </w:rPr>
        <w:t xml:space="preserve"> </w:t>
      </w:r>
      <w:r>
        <w:rPr>
          <w:spacing w:val="-2"/>
        </w:rPr>
        <w:t>levantar sanciones.</w:t>
      </w:r>
    </w:p>
    <w:p w14:paraId="0DC3653E" w14:textId="77777777" w:rsidR="00D50D6E" w:rsidRDefault="00000000">
      <w:pPr>
        <w:pStyle w:val="Textoindependiente"/>
        <w:spacing w:before="118" w:line="244" w:lineRule="auto"/>
        <w:ind w:right="118"/>
      </w:pPr>
      <w:r>
        <w:rPr>
          <w:b/>
        </w:rPr>
        <w:t xml:space="preserve">ARTÍCULO 37. SUSPENSIÓN DE LA REUNIÓN. </w:t>
      </w:r>
      <w:r>
        <w:t>Las deliberaciones de la asamblea podrán suspenderse para reanudarse luego, cuantas veces lo decida cualquier número plural de asistentes que represente la mitad más uno, de los afiliados presentes en la reunión. Para continuar la</w:t>
      </w:r>
      <w:r>
        <w:rPr>
          <w:spacing w:val="-2"/>
        </w:rPr>
        <w:t xml:space="preserve"> </w:t>
      </w:r>
      <w:r>
        <w:t>reunión no</w:t>
      </w:r>
      <w:r>
        <w:rPr>
          <w:spacing w:val="-1"/>
        </w:rPr>
        <w:t xml:space="preserve"> </w:t>
      </w:r>
      <w:r>
        <w:t>se requiere</w:t>
      </w:r>
      <w:r>
        <w:rPr>
          <w:spacing w:val="-1"/>
        </w:rPr>
        <w:t xml:space="preserve"> </w:t>
      </w:r>
      <w:r>
        <w:t>nueva convocatoria</w:t>
      </w:r>
      <w:r>
        <w:rPr>
          <w:spacing w:val="-2"/>
        </w:rPr>
        <w:t xml:space="preserve"> </w:t>
      </w:r>
      <w:r>
        <w:t>y pueden asistir</w:t>
      </w:r>
      <w:r>
        <w:rPr>
          <w:spacing w:val="-1"/>
        </w:rPr>
        <w:t xml:space="preserve"> </w:t>
      </w:r>
      <w:r>
        <w:t>quienes no</w:t>
      </w:r>
      <w:r>
        <w:rPr>
          <w:spacing w:val="-1"/>
        </w:rPr>
        <w:t xml:space="preserve"> </w:t>
      </w:r>
      <w:r>
        <w:t>estaban en la deliberación inicial. Las deliberaciones no podrán prolongarse por</w:t>
      </w:r>
      <w:r>
        <w:rPr>
          <w:spacing w:val="-1"/>
        </w:rPr>
        <w:t xml:space="preserve"> </w:t>
      </w:r>
      <w:r>
        <w:t>más</w:t>
      </w:r>
      <w:r>
        <w:rPr>
          <w:spacing w:val="-1"/>
        </w:rPr>
        <w:t xml:space="preserve"> </w:t>
      </w:r>
      <w:r>
        <w:t>de tres (3) días, sino está representada la totalidad de afiliados a la Liga.</w:t>
      </w:r>
    </w:p>
    <w:p w14:paraId="1C0FBAFD" w14:textId="77777777" w:rsidR="00D50D6E" w:rsidRDefault="00000000">
      <w:pPr>
        <w:pStyle w:val="Ttulo1"/>
        <w:spacing w:before="106"/>
        <w:ind w:right="2"/>
      </w:pPr>
      <w:r>
        <w:t>ARTÍCULO</w:t>
      </w:r>
      <w:r>
        <w:rPr>
          <w:spacing w:val="54"/>
          <w:w w:val="150"/>
        </w:rPr>
        <w:t xml:space="preserve"> </w:t>
      </w:r>
      <w:r>
        <w:t>38.</w:t>
      </w:r>
      <w:r>
        <w:rPr>
          <w:spacing w:val="6"/>
        </w:rPr>
        <w:t xml:space="preserve"> </w:t>
      </w:r>
      <w:r>
        <w:t>IMPUGNACIONES</w:t>
      </w:r>
      <w:r>
        <w:rPr>
          <w:spacing w:val="41"/>
        </w:rPr>
        <w:t xml:space="preserve">  </w:t>
      </w:r>
      <w:r>
        <w:t>DE</w:t>
      </w:r>
      <w:r>
        <w:rPr>
          <w:spacing w:val="39"/>
        </w:rPr>
        <w:t xml:space="preserve">  </w:t>
      </w:r>
      <w:r>
        <w:t>LOS</w:t>
      </w:r>
      <w:r>
        <w:rPr>
          <w:spacing w:val="8"/>
        </w:rPr>
        <w:t xml:space="preserve"> </w:t>
      </w:r>
      <w:r>
        <w:t>ACTOS</w:t>
      </w:r>
      <w:r>
        <w:rPr>
          <w:spacing w:val="42"/>
        </w:rPr>
        <w:t xml:space="preserve">  </w:t>
      </w:r>
      <w:r>
        <w:t>Y</w:t>
      </w:r>
      <w:r>
        <w:rPr>
          <w:spacing w:val="41"/>
        </w:rPr>
        <w:t xml:space="preserve">  </w:t>
      </w:r>
      <w:r>
        <w:t>DECISIONES</w:t>
      </w:r>
      <w:r>
        <w:rPr>
          <w:spacing w:val="39"/>
        </w:rPr>
        <w:t xml:space="preserve">  </w:t>
      </w:r>
      <w:r>
        <w:t>DE</w:t>
      </w:r>
      <w:r>
        <w:rPr>
          <w:spacing w:val="40"/>
        </w:rPr>
        <w:t xml:space="preserve">  </w:t>
      </w:r>
      <w:r>
        <w:t>LA</w:t>
      </w:r>
      <w:r>
        <w:rPr>
          <w:spacing w:val="12"/>
        </w:rPr>
        <w:t xml:space="preserve"> </w:t>
      </w:r>
      <w:r>
        <w:rPr>
          <w:spacing w:val="-2"/>
        </w:rPr>
        <w:t>ASAMBLEA.</w:t>
      </w:r>
    </w:p>
    <w:p w14:paraId="22854FFB" w14:textId="77777777" w:rsidR="00D50D6E" w:rsidRDefault="00000000">
      <w:pPr>
        <w:pStyle w:val="Textoindependiente"/>
        <w:spacing w:before="4" w:line="244" w:lineRule="auto"/>
        <w:ind w:right="116"/>
      </w:pPr>
      <w:r>
        <w:t>Las impugnaciones de los actos y decisiones del órgano de dirección se harán ante el Ministerio del Deporte.</w:t>
      </w:r>
    </w:p>
    <w:p w14:paraId="6F5A2261" w14:textId="77777777" w:rsidR="00D50D6E" w:rsidRDefault="00D50D6E">
      <w:pPr>
        <w:pStyle w:val="Textoindependiente"/>
        <w:spacing w:before="234"/>
        <w:ind w:left="0"/>
        <w:jc w:val="left"/>
      </w:pPr>
    </w:p>
    <w:p w14:paraId="6FE5C70A" w14:textId="77777777" w:rsidR="00D50D6E" w:rsidRDefault="00000000">
      <w:pPr>
        <w:pStyle w:val="Ttulo1"/>
        <w:spacing w:before="1"/>
        <w:ind w:right="8"/>
      </w:pPr>
      <w:r>
        <w:rPr>
          <w:u w:val="single"/>
        </w:rPr>
        <w:t>CAPÍTULO</w:t>
      </w:r>
      <w:r>
        <w:rPr>
          <w:spacing w:val="2"/>
          <w:u w:val="single"/>
        </w:rPr>
        <w:t xml:space="preserve"> </w:t>
      </w:r>
      <w:r>
        <w:rPr>
          <w:spacing w:val="-5"/>
          <w:u w:val="single"/>
        </w:rPr>
        <w:t>VI</w:t>
      </w:r>
    </w:p>
    <w:p w14:paraId="5D11C8BC" w14:textId="77777777" w:rsidR="00D50D6E" w:rsidRDefault="00000000">
      <w:pPr>
        <w:spacing w:before="122"/>
        <w:ind w:left="15" w:right="7"/>
        <w:jc w:val="center"/>
        <w:rPr>
          <w:b/>
          <w:sz w:val="23"/>
        </w:rPr>
      </w:pPr>
      <w:r>
        <w:rPr>
          <w:b/>
          <w:sz w:val="23"/>
        </w:rPr>
        <w:t>ORGANO</w:t>
      </w:r>
      <w:r>
        <w:rPr>
          <w:b/>
          <w:spacing w:val="7"/>
          <w:sz w:val="23"/>
        </w:rPr>
        <w:t xml:space="preserve"> </w:t>
      </w:r>
      <w:r>
        <w:rPr>
          <w:b/>
          <w:sz w:val="23"/>
        </w:rPr>
        <w:t>DE</w:t>
      </w:r>
      <w:r>
        <w:rPr>
          <w:b/>
          <w:spacing w:val="10"/>
          <w:sz w:val="23"/>
        </w:rPr>
        <w:t xml:space="preserve"> </w:t>
      </w:r>
      <w:r>
        <w:rPr>
          <w:b/>
          <w:sz w:val="23"/>
        </w:rPr>
        <w:t>ADMINISTRACIÓN</w:t>
      </w:r>
      <w:r>
        <w:rPr>
          <w:b/>
          <w:spacing w:val="12"/>
          <w:sz w:val="23"/>
        </w:rPr>
        <w:t xml:space="preserve"> </w:t>
      </w:r>
      <w:r>
        <w:rPr>
          <w:b/>
          <w:spacing w:val="-2"/>
          <w:sz w:val="23"/>
        </w:rPr>
        <w:t>COLEGIADO</w:t>
      </w:r>
    </w:p>
    <w:p w14:paraId="0E4EC91D" w14:textId="77777777" w:rsidR="00D50D6E" w:rsidRDefault="00D50D6E">
      <w:pPr>
        <w:pStyle w:val="Textoindependiente"/>
        <w:spacing w:before="242"/>
        <w:ind w:left="0"/>
        <w:jc w:val="left"/>
        <w:rPr>
          <w:b/>
        </w:rPr>
      </w:pPr>
    </w:p>
    <w:p w14:paraId="7F8617D3" w14:textId="77777777" w:rsidR="00D50D6E" w:rsidRDefault="00000000">
      <w:pPr>
        <w:pStyle w:val="Textoindependiente"/>
        <w:spacing w:before="0" w:line="242" w:lineRule="auto"/>
        <w:ind w:right="120"/>
      </w:pPr>
      <w:r>
        <w:rPr>
          <w:b/>
        </w:rPr>
        <w:t xml:space="preserve">ARTÍCULO 39. MIEMBROS Y ELECCIÓN. </w:t>
      </w:r>
      <w:r>
        <w:t>La Liga será administrada por un órgano de administración colegiado integrado por tres (3) miembros, elegidos por la Asamblea mediante votación secreta y nombre por nombre.</w:t>
      </w:r>
    </w:p>
    <w:p w14:paraId="564D05FE" w14:textId="77777777" w:rsidR="00D50D6E" w:rsidRDefault="00000000">
      <w:pPr>
        <w:pStyle w:val="Textoindependiente"/>
        <w:spacing w:before="119" w:line="244" w:lineRule="auto"/>
        <w:ind w:right="118"/>
      </w:pPr>
      <w:r>
        <w:rPr>
          <w:b/>
        </w:rPr>
        <w:t xml:space="preserve">PARÁGRAFO I: </w:t>
      </w:r>
      <w:r>
        <w:t>Las personas candidatizadas para ejercer el cargo</w:t>
      </w:r>
      <w:r>
        <w:rPr>
          <w:spacing w:val="28"/>
        </w:rPr>
        <w:t xml:space="preserve"> </w:t>
      </w:r>
      <w:r>
        <w:t>de miembro</w:t>
      </w:r>
      <w:r>
        <w:rPr>
          <w:spacing w:val="27"/>
        </w:rPr>
        <w:t xml:space="preserve"> </w:t>
      </w:r>
      <w:r>
        <w:t>del</w:t>
      </w:r>
      <w:r>
        <w:rPr>
          <w:spacing w:val="27"/>
        </w:rPr>
        <w:t xml:space="preserve"> </w:t>
      </w:r>
      <w:r>
        <w:t>órgano</w:t>
      </w:r>
      <w:r>
        <w:rPr>
          <w:spacing w:val="40"/>
        </w:rPr>
        <w:t xml:space="preserve"> </w:t>
      </w:r>
      <w:r>
        <w:t>de administración serán presentadas ante los delegados por quienes las postulan. Es indiferente la presencia o ausencia de los candidatos.</w:t>
      </w:r>
    </w:p>
    <w:p w14:paraId="63EBC35A" w14:textId="77777777" w:rsidR="00D50D6E" w:rsidRDefault="00000000">
      <w:pPr>
        <w:pStyle w:val="Textoindependiente"/>
        <w:spacing w:line="244" w:lineRule="auto"/>
        <w:ind w:right="121"/>
      </w:pPr>
      <w:r>
        <w:t>Para que una persona pueda ser elegida o removida como miembro del órgano de administración, se requiere que la decisión se haya adoptado cuando menos con la mitad más uno de los votos de los afiliados presentes en la reunión.</w:t>
      </w:r>
    </w:p>
    <w:p w14:paraId="66B24AFB" w14:textId="77777777" w:rsidR="00D50D6E" w:rsidRDefault="00000000">
      <w:pPr>
        <w:pStyle w:val="Textoindependiente"/>
        <w:spacing w:line="244" w:lineRule="auto"/>
        <w:ind w:right="118"/>
      </w:pPr>
      <w:r>
        <w:rPr>
          <w:b/>
        </w:rPr>
        <w:t>PARÁGRAFO</w:t>
      </w:r>
      <w:r>
        <w:rPr>
          <w:b/>
          <w:spacing w:val="-9"/>
        </w:rPr>
        <w:t xml:space="preserve"> </w:t>
      </w:r>
      <w:r>
        <w:rPr>
          <w:b/>
        </w:rPr>
        <w:t>II:</w:t>
      </w:r>
      <w:r>
        <w:rPr>
          <w:b/>
          <w:spacing w:val="-10"/>
        </w:rPr>
        <w:t xml:space="preserve"> </w:t>
      </w:r>
      <w:r>
        <w:t>No</w:t>
      </w:r>
      <w:r>
        <w:rPr>
          <w:spacing w:val="-8"/>
        </w:rPr>
        <w:t xml:space="preserve"> </w:t>
      </w:r>
      <w:r>
        <w:t>podrá</w:t>
      </w:r>
      <w:r>
        <w:rPr>
          <w:spacing w:val="-11"/>
        </w:rPr>
        <w:t xml:space="preserve"> </w:t>
      </w:r>
      <w:r>
        <w:t>ser</w:t>
      </w:r>
      <w:r>
        <w:rPr>
          <w:spacing w:val="-10"/>
        </w:rPr>
        <w:t xml:space="preserve"> </w:t>
      </w:r>
      <w:r>
        <w:t>elegido</w:t>
      </w:r>
      <w:r>
        <w:rPr>
          <w:spacing w:val="-8"/>
        </w:rPr>
        <w:t xml:space="preserve"> </w:t>
      </w:r>
      <w:r>
        <w:t>miembro</w:t>
      </w:r>
      <w:r>
        <w:rPr>
          <w:spacing w:val="-8"/>
        </w:rPr>
        <w:t xml:space="preserve"> </w:t>
      </w:r>
      <w:r>
        <w:t>del</w:t>
      </w:r>
      <w:r>
        <w:rPr>
          <w:spacing w:val="-9"/>
        </w:rPr>
        <w:t xml:space="preserve"> </w:t>
      </w:r>
      <w:r>
        <w:t>órgano</w:t>
      </w:r>
      <w:r>
        <w:rPr>
          <w:spacing w:val="-8"/>
        </w:rPr>
        <w:t xml:space="preserve"> </w:t>
      </w:r>
      <w:r>
        <w:t>de</w:t>
      </w:r>
      <w:r>
        <w:rPr>
          <w:spacing w:val="-8"/>
        </w:rPr>
        <w:t xml:space="preserve"> </w:t>
      </w:r>
      <w:r>
        <w:t>administración</w:t>
      </w:r>
      <w:r>
        <w:rPr>
          <w:spacing w:val="-10"/>
        </w:rPr>
        <w:t xml:space="preserve"> </w:t>
      </w:r>
      <w:r>
        <w:t>de</w:t>
      </w:r>
      <w:r>
        <w:rPr>
          <w:spacing w:val="-8"/>
        </w:rPr>
        <w:t xml:space="preserve"> </w:t>
      </w:r>
      <w:r>
        <w:t>la</w:t>
      </w:r>
      <w:r>
        <w:rPr>
          <w:spacing w:val="-9"/>
        </w:rPr>
        <w:t xml:space="preserve"> </w:t>
      </w:r>
      <w:r>
        <w:t>Liga,</w:t>
      </w:r>
      <w:r>
        <w:rPr>
          <w:spacing w:val="-3"/>
        </w:rPr>
        <w:t xml:space="preserve"> </w:t>
      </w:r>
      <w:r>
        <w:t>quien tenga</w:t>
      </w:r>
      <w:r>
        <w:rPr>
          <w:spacing w:val="-1"/>
        </w:rPr>
        <w:t xml:space="preserve"> </w:t>
      </w:r>
      <w:r>
        <w:t>relación</w:t>
      </w:r>
      <w:r>
        <w:rPr>
          <w:spacing w:val="-4"/>
        </w:rPr>
        <w:t xml:space="preserve"> </w:t>
      </w:r>
      <w:r>
        <w:t>comercial</w:t>
      </w:r>
      <w:r>
        <w:rPr>
          <w:spacing w:val="-6"/>
        </w:rPr>
        <w:t xml:space="preserve"> </w:t>
      </w:r>
      <w:r>
        <w:t>con</w:t>
      </w:r>
      <w:r>
        <w:rPr>
          <w:spacing w:val="-1"/>
        </w:rPr>
        <w:t xml:space="preserve"> </w:t>
      </w:r>
      <w:r>
        <w:t>este</w:t>
      </w:r>
      <w:r>
        <w:rPr>
          <w:spacing w:val="-3"/>
        </w:rPr>
        <w:t xml:space="preserve"> </w:t>
      </w:r>
      <w:r>
        <w:t>organismo</w:t>
      </w:r>
      <w:r>
        <w:rPr>
          <w:spacing w:val="-2"/>
        </w:rPr>
        <w:t xml:space="preserve"> </w:t>
      </w:r>
      <w:r>
        <w:t>deportivo, o</w:t>
      </w:r>
      <w:r>
        <w:rPr>
          <w:spacing w:val="-2"/>
        </w:rPr>
        <w:t xml:space="preserve"> </w:t>
      </w:r>
      <w:r>
        <w:t>quien</w:t>
      </w:r>
      <w:r>
        <w:rPr>
          <w:spacing w:val="-1"/>
        </w:rPr>
        <w:t xml:space="preserve"> </w:t>
      </w:r>
      <w:r>
        <w:t>tenga</w:t>
      </w:r>
      <w:r>
        <w:rPr>
          <w:spacing w:val="-3"/>
        </w:rPr>
        <w:t xml:space="preserve"> </w:t>
      </w:r>
      <w:r>
        <w:t>conflicto de intereses salvo autorización expresa de la asamblea de afiliados, previo envío de toda la información que</w:t>
      </w:r>
      <w:r>
        <w:rPr>
          <w:spacing w:val="-8"/>
        </w:rPr>
        <w:t xml:space="preserve"> </w:t>
      </w:r>
      <w:r>
        <w:t>sea</w:t>
      </w:r>
      <w:r>
        <w:rPr>
          <w:spacing w:val="-11"/>
        </w:rPr>
        <w:t xml:space="preserve"> </w:t>
      </w:r>
      <w:r>
        <w:t>relevante</w:t>
      </w:r>
      <w:r>
        <w:rPr>
          <w:spacing w:val="-9"/>
        </w:rPr>
        <w:t xml:space="preserve"> </w:t>
      </w:r>
      <w:r>
        <w:t>para</w:t>
      </w:r>
      <w:r>
        <w:rPr>
          <w:spacing w:val="-11"/>
        </w:rPr>
        <w:t xml:space="preserve"> </w:t>
      </w:r>
      <w:r>
        <w:t>la</w:t>
      </w:r>
      <w:r>
        <w:rPr>
          <w:spacing w:val="-9"/>
        </w:rPr>
        <w:t xml:space="preserve"> </w:t>
      </w:r>
      <w:r>
        <w:t>toma</w:t>
      </w:r>
      <w:r>
        <w:rPr>
          <w:spacing w:val="-9"/>
        </w:rPr>
        <w:t xml:space="preserve"> </w:t>
      </w:r>
      <w:r>
        <w:t>de</w:t>
      </w:r>
      <w:r>
        <w:rPr>
          <w:spacing w:val="-8"/>
        </w:rPr>
        <w:t xml:space="preserve"> </w:t>
      </w:r>
      <w:r>
        <w:t>la</w:t>
      </w:r>
      <w:r>
        <w:rPr>
          <w:spacing w:val="-11"/>
        </w:rPr>
        <w:t xml:space="preserve"> </w:t>
      </w:r>
      <w:r>
        <w:t>decisión,</w:t>
      </w:r>
      <w:r>
        <w:rPr>
          <w:spacing w:val="-9"/>
        </w:rPr>
        <w:t xml:space="preserve"> </w:t>
      </w:r>
      <w:r>
        <w:t>quien</w:t>
      </w:r>
      <w:r>
        <w:rPr>
          <w:spacing w:val="-10"/>
        </w:rPr>
        <w:t xml:space="preserve"> </w:t>
      </w:r>
      <w:r>
        <w:t>la</w:t>
      </w:r>
      <w:r>
        <w:rPr>
          <w:spacing w:val="-9"/>
        </w:rPr>
        <w:t xml:space="preserve"> </w:t>
      </w:r>
      <w:r>
        <w:t>otorgará</w:t>
      </w:r>
      <w:r>
        <w:rPr>
          <w:spacing w:val="-11"/>
        </w:rPr>
        <w:t xml:space="preserve"> </w:t>
      </w:r>
      <w:r>
        <w:t>cuando</w:t>
      </w:r>
      <w:r>
        <w:rPr>
          <w:spacing w:val="-8"/>
        </w:rPr>
        <w:t xml:space="preserve"> </w:t>
      </w:r>
      <w:r>
        <w:t>el</w:t>
      </w:r>
      <w:r>
        <w:rPr>
          <w:spacing w:val="-9"/>
        </w:rPr>
        <w:t xml:space="preserve"> </w:t>
      </w:r>
      <w:r>
        <w:t>acto</w:t>
      </w:r>
      <w:r>
        <w:rPr>
          <w:spacing w:val="-5"/>
        </w:rPr>
        <w:t xml:space="preserve"> </w:t>
      </w:r>
      <w:r>
        <w:t>no</w:t>
      </w:r>
      <w:r>
        <w:rPr>
          <w:spacing w:val="-8"/>
        </w:rPr>
        <w:t xml:space="preserve"> </w:t>
      </w:r>
      <w:r>
        <w:t>perjudique los intereses de la Liga.</w:t>
      </w:r>
    </w:p>
    <w:p w14:paraId="60F35F9D" w14:textId="77777777" w:rsidR="00D50D6E" w:rsidRDefault="00D50D6E">
      <w:pPr>
        <w:spacing w:line="244" w:lineRule="auto"/>
        <w:sectPr w:rsidR="00D50D6E">
          <w:pgSz w:w="11920" w:h="16850"/>
          <w:pgMar w:top="2980" w:right="1520" w:bottom="1920" w:left="1520" w:header="1066" w:footer="1723" w:gutter="0"/>
          <w:cols w:space="720"/>
        </w:sectPr>
      </w:pPr>
    </w:p>
    <w:p w14:paraId="73A80178" w14:textId="65BB3222" w:rsidR="00D50D6E" w:rsidRDefault="00000000">
      <w:pPr>
        <w:pStyle w:val="Textoindependiente"/>
        <w:spacing w:before="98" w:line="242" w:lineRule="auto"/>
        <w:ind w:right="122"/>
      </w:pPr>
      <w:r>
        <w:rPr>
          <w:b/>
        </w:rPr>
        <w:lastRenderedPageBreak/>
        <w:t xml:space="preserve">ARTÍCULO 40. PERÍODO. </w:t>
      </w:r>
      <w:r>
        <w:t>El período para el cual se eligen los miembros del órgano de administración es de cuatro (4) años, que se comenzarán a contar el día</w:t>
      </w:r>
      <w:r w:rsidR="006B3188">
        <w:rPr>
          <w:rFonts w:ascii="Arial MT" w:hAnsi="Arial MT"/>
          <w:sz w:val="20"/>
        </w:rPr>
        <w:t>_________</w:t>
      </w:r>
      <w:r>
        <w:t>, pudiendo ser reelegidos hasta por dos períodos sucesivos.</w:t>
      </w:r>
    </w:p>
    <w:p w14:paraId="0F4D46F7" w14:textId="77777777" w:rsidR="00D50D6E" w:rsidRDefault="00000000">
      <w:pPr>
        <w:pStyle w:val="Textoindependiente"/>
        <w:spacing w:before="116" w:line="244" w:lineRule="auto"/>
        <w:ind w:right="123"/>
      </w:pPr>
      <w:r>
        <w:rPr>
          <w:b/>
        </w:rPr>
        <w:t xml:space="preserve">ARTÍCULO 41. CARGOS. </w:t>
      </w:r>
      <w:r>
        <w:t>En su primera reunión, los nuevos miembros del órgano de administración elegirán</w:t>
      </w:r>
      <w:r>
        <w:rPr>
          <w:spacing w:val="-1"/>
        </w:rPr>
        <w:t xml:space="preserve"> </w:t>
      </w:r>
      <w:r>
        <w:t xml:space="preserve">entre sí a quienes ejercerán los diferentes cargos, pudiendo realizar rotación de </w:t>
      </w:r>
      <w:proofErr w:type="gramStart"/>
      <w:r>
        <w:t>los mismos</w:t>
      </w:r>
      <w:proofErr w:type="gramEnd"/>
      <w:r>
        <w:t>:</w:t>
      </w:r>
    </w:p>
    <w:p w14:paraId="22A83AA3" w14:textId="77777777" w:rsidR="00D50D6E" w:rsidRDefault="00000000">
      <w:pPr>
        <w:pStyle w:val="Prrafodelista"/>
        <w:numPr>
          <w:ilvl w:val="0"/>
          <w:numId w:val="11"/>
        </w:numPr>
        <w:tabs>
          <w:tab w:val="left" w:pos="408"/>
        </w:tabs>
        <w:ind w:left="408" w:hanging="274"/>
        <w:rPr>
          <w:sz w:val="23"/>
        </w:rPr>
      </w:pPr>
      <w:r>
        <w:rPr>
          <w:sz w:val="23"/>
        </w:rPr>
        <w:t>Un</w:t>
      </w:r>
      <w:r>
        <w:rPr>
          <w:spacing w:val="4"/>
          <w:sz w:val="23"/>
        </w:rPr>
        <w:t xml:space="preserve"> </w:t>
      </w:r>
      <w:r>
        <w:rPr>
          <w:sz w:val="23"/>
        </w:rPr>
        <w:t>Presidente,</w:t>
      </w:r>
      <w:r>
        <w:rPr>
          <w:spacing w:val="-1"/>
          <w:sz w:val="23"/>
        </w:rPr>
        <w:t xml:space="preserve"> </w:t>
      </w:r>
      <w:r>
        <w:rPr>
          <w:sz w:val="23"/>
        </w:rPr>
        <w:t>quien</w:t>
      </w:r>
      <w:r>
        <w:rPr>
          <w:spacing w:val="8"/>
          <w:sz w:val="23"/>
        </w:rPr>
        <w:t xml:space="preserve"> </w:t>
      </w:r>
      <w:r>
        <w:rPr>
          <w:sz w:val="23"/>
        </w:rPr>
        <w:t>será</w:t>
      </w:r>
      <w:r>
        <w:rPr>
          <w:spacing w:val="3"/>
          <w:sz w:val="23"/>
        </w:rPr>
        <w:t xml:space="preserve"> </w:t>
      </w:r>
      <w:r>
        <w:rPr>
          <w:sz w:val="23"/>
        </w:rPr>
        <w:t>el</w:t>
      </w:r>
      <w:r>
        <w:rPr>
          <w:spacing w:val="4"/>
          <w:sz w:val="23"/>
        </w:rPr>
        <w:t xml:space="preserve"> </w:t>
      </w:r>
      <w:r>
        <w:rPr>
          <w:sz w:val="23"/>
        </w:rPr>
        <w:t>Representante</w:t>
      </w:r>
      <w:r>
        <w:rPr>
          <w:spacing w:val="4"/>
          <w:sz w:val="23"/>
        </w:rPr>
        <w:t xml:space="preserve"> </w:t>
      </w:r>
      <w:r>
        <w:rPr>
          <w:sz w:val="23"/>
        </w:rPr>
        <w:t>Legal</w:t>
      </w:r>
      <w:r>
        <w:rPr>
          <w:spacing w:val="2"/>
          <w:sz w:val="23"/>
        </w:rPr>
        <w:t xml:space="preserve"> </w:t>
      </w:r>
      <w:r>
        <w:rPr>
          <w:sz w:val="23"/>
        </w:rPr>
        <w:t>de</w:t>
      </w:r>
      <w:r>
        <w:rPr>
          <w:spacing w:val="7"/>
          <w:sz w:val="23"/>
        </w:rPr>
        <w:t xml:space="preserve"> </w:t>
      </w:r>
      <w:r>
        <w:rPr>
          <w:sz w:val="23"/>
        </w:rPr>
        <w:t>La</w:t>
      </w:r>
      <w:r>
        <w:rPr>
          <w:spacing w:val="5"/>
          <w:sz w:val="23"/>
        </w:rPr>
        <w:t xml:space="preserve"> </w:t>
      </w:r>
      <w:r>
        <w:rPr>
          <w:spacing w:val="-4"/>
          <w:sz w:val="23"/>
        </w:rPr>
        <w:t>Liga</w:t>
      </w:r>
    </w:p>
    <w:p w14:paraId="2ADE4EF1" w14:textId="77777777" w:rsidR="00D50D6E" w:rsidRDefault="00000000">
      <w:pPr>
        <w:pStyle w:val="Prrafodelista"/>
        <w:numPr>
          <w:ilvl w:val="0"/>
          <w:numId w:val="11"/>
        </w:numPr>
        <w:tabs>
          <w:tab w:val="left" w:pos="411"/>
        </w:tabs>
        <w:spacing w:before="123"/>
        <w:ind w:left="411" w:hanging="277"/>
        <w:rPr>
          <w:sz w:val="23"/>
        </w:rPr>
      </w:pPr>
      <w:r>
        <w:rPr>
          <w:sz w:val="23"/>
        </w:rPr>
        <w:t>Un</w:t>
      </w:r>
      <w:r>
        <w:rPr>
          <w:spacing w:val="7"/>
          <w:sz w:val="23"/>
        </w:rPr>
        <w:t xml:space="preserve"> </w:t>
      </w:r>
      <w:r>
        <w:rPr>
          <w:spacing w:val="-2"/>
          <w:sz w:val="23"/>
        </w:rPr>
        <w:t>Secretario</w:t>
      </w:r>
    </w:p>
    <w:p w14:paraId="2D873138" w14:textId="77777777" w:rsidR="00D50D6E" w:rsidRDefault="00000000">
      <w:pPr>
        <w:pStyle w:val="Prrafodelista"/>
        <w:numPr>
          <w:ilvl w:val="0"/>
          <w:numId w:val="11"/>
        </w:numPr>
        <w:tabs>
          <w:tab w:val="left" w:pos="411"/>
        </w:tabs>
        <w:spacing w:before="120"/>
        <w:ind w:left="411" w:hanging="277"/>
        <w:rPr>
          <w:sz w:val="23"/>
        </w:rPr>
      </w:pPr>
      <w:r>
        <w:rPr>
          <w:sz w:val="23"/>
        </w:rPr>
        <w:t>Un</w:t>
      </w:r>
      <w:r>
        <w:rPr>
          <w:spacing w:val="7"/>
          <w:sz w:val="23"/>
        </w:rPr>
        <w:t xml:space="preserve"> </w:t>
      </w:r>
      <w:r>
        <w:rPr>
          <w:spacing w:val="-2"/>
          <w:sz w:val="23"/>
        </w:rPr>
        <w:t>Tesorero</w:t>
      </w:r>
    </w:p>
    <w:p w14:paraId="3677F7A1" w14:textId="77777777" w:rsidR="00D50D6E" w:rsidRDefault="00000000">
      <w:pPr>
        <w:pStyle w:val="Textoindependiente"/>
        <w:spacing w:before="120" w:line="244" w:lineRule="auto"/>
        <w:ind w:right="119"/>
      </w:pPr>
      <w:r>
        <w:rPr>
          <w:b/>
        </w:rPr>
        <w:t xml:space="preserve">ARTÍCULO 42. CAPACITACIÓN. </w:t>
      </w:r>
      <w:r>
        <w:t>Los miembros del Órgano de Administración para el desempeño de sus funciones deben cumplir lo establecido en el artículo 25 del Decreto Ley 1228 de 1995, teniendo en cuenta la reglamentación que se encuentre vigente.</w:t>
      </w:r>
    </w:p>
    <w:p w14:paraId="33639D80" w14:textId="5B291C6A" w:rsidR="00D50D6E" w:rsidRDefault="00000000">
      <w:pPr>
        <w:pStyle w:val="Textoindependiente"/>
        <w:spacing w:before="112" w:line="244" w:lineRule="auto"/>
        <w:ind w:right="119"/>
      </w:pPr>
      <w:r>
        <w:rPr>
          <w:b/>
        </w:rPr>
        <w:t>ARTÍCULO</w:t>
      </w:r>
      <w:r>
        <w:rPr>
          <w:b/>
          <w:spacing w:val="-9"/>
        </w:rPr>
        <w:t xml:space="preserve"> </w:t>
      </w:r>
      <w:r>
        <w:rPr>
          <w:b/>
        </w:rPr>
        <w:t>43.</w:t>
      </w:r>
      <w:r>
        <w:rPr>
          <w:b/>
          <w:spacing w:val="-7"/>
        </w:rPr>
        <w:t xml:space="preserve"> </w:t>
      </w:r>
      <w:r>
        <w:rPr>
          <w:b/>
        </w:rPr>
        <w:t>FUNCIONES</w:t>
      </w:r>
      <w:r>
        <w:rPr>
          <w:b/>
          <w:spacing w:val="-7"/>
        </w:rPr>
        <w:t xml:space="preserve"> </w:t>
      </w:r>
      <w:r>
        <w:rPr>
          <w:b/>
        </w:rPr>
        <w:t>DE</w:t>
      </w:r>
      <w:r>
        <w:rPr>
          <w:b/>
          <w:spacing w:val="-7"/>
        </w:rPr>
        <w:t xml:space="preserve"> </w:t>
      </w:r>
      <w:r>
        <w:rPr>
          <w:b/>
        </w:rPr>
        <w:t>LOS</w:t>
      </w:r>
      <w:r>
        <w:rPr>
          <w:b/>
          <w:spacing w:val="-8"/>
        </w:rPr>
        <w:t xml:space="preserve"> </w:t>
      </w:r>
      <w:r>
        <w:rPr>
          <w:b/>
        </w:rPr>
        <w:t>CARGOS.</w:t>
      </w:r>
      <w:r>
        <w:rPr>
          <w:b/>
          <w:spacing w:val="-10"/>
        </w:rPr>
        <w:t xml:space="preserve"> </w:t>
      </w:r>
      <w:r>
        <w:t>Los</w:t>
      </w:r>
      <w:r>
        <w:rPr>
          <w:spacing w:val="-9"/>
        </w:rPr>
        <w:t xml:space="preserve"> </w:t>
      </w:r>
      <w:r>
        <w:t>miembros</w:t>
      </w:r>
      <w:r>
        <w:rPr>
          <w:spacing w:val="-7"/>
        </w:rPr>
        <w:t xml:space="preserve"> </w:t>
      </w:r>
      <w:r>
        <w:t>del</w:t>
      </w:r>
      <w:r>
        <w:rPr>
          <w:spacing w:val="-10"/>
        </w:rPr>
        <w:t xml:space="preserve"> </w:t>
      </w:r>
      <w:r>
        <w:t>órgano</w:t>
      </w:r>
      <w:r>
        <w:rPr>
          <w:spacing w:val="-9"/>
        </w:rPr>
        <w:t xml:space="preserve"> </w:t>
      </w:r>
      <w:r>
        <w:t>de</w:t>
      </w:r>
      <w:r>
        <w:rPr>
          <w:spacing w:val="-7"/>
        </w:rPr>
        <w:t xml:space="preserve"> </w:t>
      </w:r>
      <w:r>
        <w:t>administración</w:t>
      </w:r>
      <w:r>
        <w:rPr>
          <w:spacing w:val="-4"/>
        </w:rPr>
        <w:t xml:space="preserve"> </w:t>
      </w:r>
      <w:r>
        <w:t>una vez se asignen los cargos, ejercerán las siguientes funciones, independientemente de</w:t>
      </w:r>
      <w:r w:rsidR="006B3188">
        <w:t xml:space="preserve"> </w:t>
      </w:r>
      <w:r>
        <w:t>la inscripción que se deberá solicitar ante la autoridad competente para que generen fuerza obligante y oponibilidad frente a terceros.</w:t>
      </w:r>
    </w:p>
    <w:p w14:paraId="0F9E1251" w14:textId="77777777" w:rsidR="00D50D6E" w:rsidRDefault="00000000">
      <w:pPr>
        <w:pStyle w:val="Textoindependiente"/>
        <w:spacing w:line="244" w:lineRule="auto"/>
        <w:ind w:right="127"/>
      </w:pPr>
      <w:r>
        <w:rPr>
          <w:b/>
        </w:rPr>
        <w:t xml:space="preserve">PRESIDENTE. </w:t>
      </w:r>
      <w:r>
        <w:t>El Presidente es el Representante Legal de la Liga. En el ejercicio de su cargo tendrá, entre otras, las siguientes funciones:</w:t>
      </w:r>
    </w:p>
    <w:p w14:paraId="3E316699" w14:textId="77777777" w:rsidR="00D50D6E" w:rsidRDefault="00000000">
      <w:pPr>
        <w:pStyle w:val="Prrafodelista"/>
        <w:numPr>
          <w:ilvl w:val="0"/>
          <w:numId w:val="10"/>
        </w:numPr>
        <w:tabs>
          <w:tab w:val="left" w:pos="435"/>
        </w:tabs>
        <w:ind w:left="435" w:hanging="301"/>
        <w:rPr>
          <w:sz w:val="23"/>
        </w:rPr>
      </w:pPr>
      <w:r>
        <w:rPr>
          <w:sz w:val="23"/>
        </w:rPr>
        <w:t>Presidir</w:t>
      </w:r>
      <w:r>
        <w:rPr>
          <w:spacing w:val="8"/>
          <w:sz w:val="23"/>
        </w:rPr>
        <w:t xml:space="preserve"> </w:t>
      </w:r>
      <w:r>
        <w:rPr>
          <w:sz w:val="23"/>
        </w:rPr>
        <w:t>las</w:t>
      </w:r>
      <w:r>
        <w:rPr>
          <w:spacing w:val="-3"/>
          <w:sz w:val="23"/>
        </w:rPr>
        <w:t xml:space="preserve"> </w:t>
      </w:r>
      <w:r>
        <w:rPr>
          <w:sz w:val="23"/>
        </w:rPr>
        <w:t>reuniones</w:t>
      </w:r>
      <w:r>
        <w:rPr>
          <w:spacing w:val="5"/>
          <w:sz w:val="23"/>
        </w:rPr>
        <w:t xml:space="preserve"> </w:t>
      </w:r>
      <w:r>
        <w:rPr>
          <w:sz w:val="23"/>
        </w:rPr>
        <w:t>de</w:t>
      </w:r>
      <w:r>
        <w:rPr>
          <w:spacing w:val="4"/>
          <w:sz w:val="23"/>
        </w:rPr>
        <w:t xml:space="preserve"> </w:t>
      </w:r>
      <w:r>
        <w:rPr>
          <w:sz w:val="23"/>
        </w:rPr>
        <w:t>la</w:t>
      </w:r>
      <w:r>
        <w:rPr>
          <w:spacing w:val="2"/>
          <w:sz w:val="23"/>
        </w:rPr>
        <w:t xml:space="preserve"> </w:t>
      </w:r>
      <w:r>
        <w:rPr>
          <w:spacing w:val="-2"/>
          <w:sz w:val="23"/>
        </w:rPr>
        <w:t>Asamblea.</w:t>
      </w:r>
    </w:p>
    <w:p w14:paraId="0839C5C4" w14:textId="77777777" w:rsidR="00D50D6E" w:rsidRDefault="00000000">
      <w:pPr>
        <w:pStyle w:val="Prrafodelista"/>
        <w:numPr>
          <w:ilvl w:val="0"/>
          <w:numId w:val="10"/>
        </w:numPr>
        <w:tabs>
          <w:tab w:val="left" w:pos="382"/>
        </w:tabs>
        <w:spacing w:before="122" w:line="242" w:lineRule="auto"/>
        <w:ind w:left="136" w:right="116" w:firstLine="0"/>
        <w:rPr>
          <w:sz w:val="23"/>
        </w:rPr>
      </w:pPr>
      <w:r>
        <w:rPr>
          <w:sz w:val="23"/>
        </w:rPr>
        <w:t>Convocar las reuniones de asamblea en nombre del órgano de administración, a través</w:t>
      </w:r>
      <w:r>
        <w:rPr>
          <w:spacing w:val="40"/>
          <w:sz w:val="23"/>
        </w:rPr>
        <w:t xml:space="preserve"> </w:t>
      </w:r>
      <w:r>
        <w:rPr>
          <w:sz w:val="23"/>
        </w:rPr>
        <w:t>de resolución que firmará juntamente con el secretario.</w:t>
      </w:r>
    </w:p>
    <w:p w14:paraId="2B649CF0" w14:textId="77777777" w:rsidR="00D50D6E" w:rsidRDefault="00000000">
      <w:pPr>
        <w:pStyle w:val="Prrafodelista"/>
        <w:numPr>
          <w:ilvl w:val="0"/>
          <w:numId w:val="10"/>
        </w:numPr>
        <w:tabs>
          <w:tab w:val="left" w:pos="368"/>
        </w:tabs>
        <w:spacing w:before="117"/>
        <w:ind w:left="368" w:hanging="234"/>
        <w:rPr>
          <w:sz w:val="23"/>
        </w:rPr>
      </w:pPr>
      <w:r>
        <w:rPr>
          <w:sz w:val="23"/>
        </w:rPr>
        <w:t>Convocar</w:t>
      </w:r>
      <w:r>
        <w:rPr>
          <w:spacing w:val="5"/>
          <w:sz w:val="23"/>
        </w:rPr>
        <w:t xml:space="preserve"> </w:t>
      </w:r>
      <w:r>
        <w:rPr>
          <w:sz w:val="23"/>
        </w:rPr>
        <w:t>y</w:t>
      </w:r>
      <w:r>
        <w:rPr>
          <w:spacing w:val="6"/>
          <w:sz w:val="23"/>
        </w:rPr>
        <w:t xml:space="preserve"> </w:t>
      </w:r>
      <w:r>
        <w:rPr>
          <w:sz w:val="23"/>
        </w:rPr>
        <w:t>presidir</w:t>
      </w:r>
      <w:r>
        <w:rPr>
          <w:spacing w:val="7"/>
          <w:sz w:val="23"/>
        </w:rPr>
        <w:t xml:space="preserve"> </w:t>
      </w:r>
      <w:r>
        <w:rPr>
          <w:sz w:val="23"/>
        </w:rPr>
        <w:t>las</w:t>
      </w:r>
      <w:r>
        <w:rPr>
          <w:spacing w:val="-1"/>
          <w:sz w:val="23"/>
        </w:rPr>
        <w:t xml:space="preserve"> </w:t>
      </w:r>
      <w:r>
        <w:rPr>
          <w:sz w:val="23"/>
        </w:rPr>
        <w:t>sesiones</w:t>
      </w:r>
      <w:r>
        <w:rPr>
          <w:spacing w:val="6"/>
          <w:sz w:val="23"/>
        </w:rPr>
        <w:t xml:space="preserve"> </w:t>
      </w:r>
      <w:r>
        <w:rPr>
          <w:sz w:val="23"/>
        </w:rPr>
        <w:t>del</w:t>
      </w:r>
      <w:r>
        <w:rPr>
          <w:spacing w:val="3"/>
          <w:sz w:val="23"/>
        </w:rPr>
        <w:t xml:space="preserve"> </w:t>
      </w:r>
      <w:r>
        <w:rPr>
          <w:sz w:val="23"/>
        </w:rPr>
        <w:t>órgano</w:t>
      </w:r>
      <w:r>
        <w:rPr>
          <w:spacing w:val="8"/>
          <w:sz w:val="23"/>
        </w:rPr>
        <w:t xml:space="preserve"> </w:t>
      </w:r>
      <w:r>
        <w:rPr>
          <w:sz w:val="23"/>
        </w:rPr>
        <w:t>de</w:t>
      </w:r>
      <w:r>
        <w:rPr>
          <w:spacing w:val="3"/>
          <w:sz w:val="23"/>
        </w:rPr>
        <w:t xml:space="preserve"> </w:t>
      </w:r>
      <w:r>
        <w:rPr>
          <w:spacing w:val="-2"/>
          <w:sz w:val="23"/>
        </w:rPr>
        <w:t>administración.</w:t>
      </w:r>
    </w:p>
    <w:p w14:paraId="4DE56786" w14:textId="77777777" w:rsidR="00D50D6E" w:rsidRDefault="00000000">
      <w:pPr>
        <w:pStyle w:val="Prrafodelista"/>
        <w:numPr>
          <w:ilvl w:val="0"/>
          <w:numId w:val="10"/>
        </w:numPr>
        <w:tabs>
          <w:tab w:val="left" w:pos="393"/>
        </w:tabs>
        <w:spacing w:before="120" w:line="244" w:lineRule="auto"/>
        <w:ind w:left="136" w:right="129" w:firstLine="0"/>
        <w:rPr>
          <w:sz w:val="23"/>
        </w:rPr>
      </w:pPr>
      <w:r>
        <w:rPr>
          <w:sz w:val="23"/>
        </w:rPr>
        <w:t>Solicitar ante la autoridad competente la inscripción de los miembros de los órganos de administración, control y disciplina, siempre que haya una elección, reelección o reemplazo de estos miembros.</w:t>
      </w:r>
    </w:p>
    <w:p w14:paraId="74C14C54" w14:textId="77777777" w:rsidR="00D50D6E" w:rsidRDefault="00000000">
      <w:pPr>
        <w:pStyle w:val="Prrafodelista"/>
        <w:numPr>
          <w:ilvl w:val="0"/>
          <w:numId w:val="10"/>
        </w:numPr>
        <w:tabs>
          <w:tab w:val="left" w:pos="363"/>
        </w:tabs>
        <w:spacing w:before="114"/>
        <w:ind w:left="363" w:hanging="229"/>
        <w:rPr>
          <w:sz w:val="23"/>
        </w:rPr>
      </w:pPr>
      <w:r>
        <w:rPr>
          <w:sz w:val="23"/>
        </w:rPr>
        <w:t>Presentar</w:t>
      </w:r>
      <w:r>
        <w:rPr>
          <w:spacing w:val="-2"/>
          <w:sz w:val="23"/>
        </w:rPr>
        <w:t xml:space="preserve"> </w:t>
      </w:r>
      <w:r>
        <w:rPr>
          <w:sz w:val="23"/>
        </w:rPr>
        <w:t>a</w:t>
      </w:r>
      <w:r>
        <w:rPr>
          <w:spacing w:val="5"/>
          <w:sz w:val="23"/>
        </w:rPr>
        <w:t xml:space="preserve"> </w:t>
      </w:r>
      <w:r>
        <w:rPr>
          <w:sz w:val="23"/>
        </w:rPr>
        <w:t>la Asamblea</w:t>
      </w:r>
      <w:r>
        <w:rPr>
          <w:spacing w:val="5"/>
          <w:sz w:val="23"/>
        </w:rPr>
        <w:t xml:space="preserve"> </w:t>
      </w:r>
      <w:r>
        <w:rPr>
          <w:sz w:val="23"/>
        </w:rPr>
        <w:t>los</w:t>
      </w:r>
      <w:r>
        <w:rPr>
          <w:spacing w:val="5"/>
          <w:sz w:val="23"/>
        </w:rPr>
        <w:t xml:space="preserve"> </w:t>
      </w:r>
      <w:r>
        <w:rPr>
          <w:sz w:val="23"/>
        </w:rPr>
        <w:t>informes</w:t>
      </w:r>
      <w:r>
        <w:rPr>
          <w:spacing w:val="4"/>
          <w:sz w:val="23"/>
        </w:rPr>
        <w:t xml:space="preserve"> </w:t>
      </w:r>
      <w:r>
        <w:rPr>
          <w:sz w:val="23"/>
        </w:rPr>
        <w:t>de</w:t>
      </w:r>
      <w:r>
        <w:rPr>
          <w:spacing w:val="6"/>
          <w:sz w:val="23"/>
        </w:rPr>
        <w:t xml:space="preserve"> </w:t>
      </w:r>
      <w:r>
        <w:rPr>
          <w:sz w:val="23"/>
        </w:rPr>
        <w:t>labores,</w:t>
      </w:r>
      <w:r>
        <w:rPr>
          <w:spacing w:val="4"/>
          <w:sz w:val="23"/>
        </w:rPr>
        <w:t xml:space="preserve"> </w:t>
      </w:r>
      <w:r>
        <w:rPr>
          <w:sz w:val="23"/>
        </w:rPr>
        <w:t>anualmente</w:t>
      </w:r>
      <w:r>
        <w:rPr>
          <w:spacing w:val="4"/>
          <w:sz w:val="23"/>
        </w:rPr>
        <w:t xml:space="preserve"> </w:t>
      </w:r>
      <w:r>
        <w:rPr>
          <w:sz w:val="23"/>
        </w:rPr>
        <w:t>o</w:t>
      </w:r>
      <w:r>
        <w:rPr>
          <w:spacing w:val="5"/>
          <w:sz w:val="23"/>
        </w:rPr>
        <w:t xml:space="preserve"> </w:t>
      </w:r>
      <w:r>
        <w:rPr>
          <w:sz w:val="23"/>
        </w:rPr>
        <w:t>cuando</w:t>
      </w:r>
      <w:r>
        <w:rPr>
          <w:spacing w:val="8"/>
          <w:sz w:val="23"/>
        </w:rPr>
        <w:t xml:space="preserve"> </w:t>
      </w:r>
      <w:r>
        <w:rPr>
          <w:sz w:val="23"/>
        </w:rPr>
        <w:t>ésta</w:t>
      </w:r>
      <w:r>
        <w:rPr>
          <w:spacing w:val="2"/>
          <w:sz w:val="23"/>
        </w:rPr>
        <w:t xml:space="preserve"> </w:t>
      </w:r>
      <w:r>
        <w:rPr>
          <w:sz w:val="23"/>
        </w:rPr>
        <w:t>los</w:t>
      </w:r>
      <w:r>
        <w:rPr>
          <w:spacing w:val="3"/>
          <w:sz w:val="23"/>
        </w:rPr>
        <w:t xml:space="preserve"> </w:t>
      </w:r>
      <w:r>
        <w:rPr>
          <w:spacing w:val="-2"/>
          <w:sz w:val="23"/>
        </w:rPr>
        <w:t>solicite.</w:t>
      </w:r>
    </w:p>
    <w:p w14:paraId="369A2BC0" w14:textId="77777777" w:rsidR="00D50D6E" w:rsidRDefault="00000000">
      <w:pPr>
        <w:pStyle w:val="Prrafodelista"/>
        <w:numPr>
          <w:ilvl w:val="0"/>
          <w:numId w:val="10"/>
        </w:numPr>
        <w:tabs>
          <w:tab w:val="left" w:pos="382"/>
        </w:tabs>
        <w:spacing w:before="120" w:line="244" w:lineRule="auto"/>
        <w:ind w:left="136" w:right="128" w:firstLine="0"/>
        <w:rPr>
          <w:sz w:val="23"/>
        </w:rPr>
      </w:pPr>
      <w:r>
        <w:rPr>
          <w:sz w:val="23"/>
        </w:rPr>
        <w:t>Registrar los libros de actas de reuniones de asamblea y de miembros del órgano de administración ante la autoridad competente que otorga la Personería Jurídica a la Liga.</w:t>
      </w:r>
    </w:p>
    <w:p w14:paraId="538D3AB1" w14:textId="77777777" w:rsidR="00D50D6E" w:rsidRDefault="00000000">
      <w:pPr>
        <w:pStyle w:val="Prrafodelista"/>
        <w:numPr>
          <w:ilvl w:val="0"/>
          <w:numId w:val="10"/>
        </w:numPr>
        <w:tabs>
          <w:tab w:val="left" w:pos="393"/>
        </w:tabs>
        <w:spacing w:before="113" w:line="242" w:lineRule="auto"/>
        <w:ind w:left="136" w:right="122" w:firstLine="0"/>
        <w:rPr>
          <w:sz w:val="23"/>
        </w:rPr>
      </w:pPr>
      <w:r>
        <w:rPr>
          <w:sz w:val="23"/>
        </w:rPr>
        <w:t>Suscribir los actos y contratos que comprometan a la Liga y los que le señale el estatuto, los reglamentos, la asamblea o el órgano de administración, los Acuerdos, Resoluciones, Actas y demás documentos.</w:t>
      </w:r>
    </w:p>
    <w:p w14:paraId="6C117F40" w14:textId="77777777" w:rsidR="00D50D6E" w:rsidRDefault="00000000">
      <w:pPr>
        <w:pStyle w:val="Prrafodelista"/>
        <w:numPr>
          <w:ilvl w:val="0"/>
          <w:numId w:val="10"/>
        </w:numPr>
        <w:tabs>
          <w:tab w:val="left" w:pos="415"/>
        </w:tabs>
        <w:spacing w:before="119" w:line="244" w:lineRule="auto"/>
        <w:ind w:left="136" w:right="127" w:firstLine="0"/>
        <w:rPr>
          <w:sz w:val="23"/>
        </w:rPr>
      </w:pPr>
      <w:r>
        <w:rPr>
          <w:sz w:val="23"/>
        </w:rPr>
        <w:t>Celebrar los contratos cuyo valor exceda la suma de 150 salarios mínimos mensuales legales vigentes,</w:t>
      </w:r>
      <w:r>
        <w:rPr>
          <w:spacing w:val="-1"/>
          <w:sz w:val="23"/>
        </w:rPr>
        <w:t xml:space="preserve"> </w:t>
      </w:r>
      <w:r>
        <w:rPr>
          <w:sz w:val="23"/>
        </w:rPr>
        <w:t>previamente autorizados</w:t>
      </w:r>
      <w:r>
        <w:rPr>
          <w:spacing w:val="-1"/>
          <w:sz w:val="23"/>
        </w:rPr>
        <w:t xml:space="preserve"> </w:t>
      </w:r>
      <w:r>
        <w:rPr>
          <w:sz w:val="23"/>
        </w:rPr>
        <w:t>por la asamblea de</w:t>
      </w:r>
      <w:r>
        <w:rPr>
          <w:spacing w:val="-1"/>
          <w:sz w:val="23"/>
        </w:rPr>
        <w:t xml:space="preserve"> </w:t>
      </w:r>
      <w:r>
        <w:rPr>
          <w:sz w:val="23"/>
        </w:rPr>
        <w:t>afiliados, de</w:t>
      </w:r>
      <w:r>
        <w:rPr>
          <w:spacing w:val="-1"/>
          <w:sz w:val="23"/>
        </w:rPr>
        <w:t xml:space="preserve"> </w:t>
      </w:r>
      <w:r>
        <w:rPr>
          <w:sz w:val="23"/>
        </w:rPr>
        <w:t>conformidad con el literal G. del artículo 21.</w:t>
      </w:r>
    </w:p>
    <w:p w14:paraId="764BAA1D" w14:textId="77777777" w:rsidR="00D50D6E" w:rsidRDefault="00D50D6E">
      <w:pPr>
        <w:spacing w:line="244" w:lineRule="auto"/>
        <w:jc w:val="both"/>
        <w:rPr>
          <w:sz w:val="23"/>
        </w:rPr>
        <w:sectPr w:rsidR="00D50D6E">
          <w:pgSz w:w="11920" w:h="16850"/>
          <w:pgMar w:top="2980" w:right="1520" w:bottom="1920" w:left="1520" w:header="1066" w:footer="1723" w:gutter="0"/>
          <w:cols w:space="720"/>
        </w:sectPr>
      </w:pPr>
    </w:p>
    <w:p w14:paraId="4FCA2214" w14:textId="77777777" w:rsidR="00D50D6E" w:rsidRDefault="00000000">
      <w:pPr>
        <w:pStyle w:val="Prrafodelista"/>
        <w:numPr>
          <w:ilvl w:val="0"/>
          <w:numId w:val="10"/>
        </w:numPr>
        <w:tabs>
          <w:tab w:val="left" w:pos="346"/>
        </w:tabs>
        <w:spacing w:before="98" w:line="242" w:lineRule="auto"/>
        <w:ind w:left="136" w:right="118" w:firstLine="0"/>
        <w:rPr>
          <w:sz w:val="23"/>
        </w:rPr>
      </w:pPr>
      <w:r>
        <w:rPr>
          <w:sz w:val="23"/>
        </w:rPr>
        <w:lastRenderedPageBreak/>
        <w:t>Celebrar</w:t>
      </w:r>
      <w:r>
        <w:rPr>
          <w:spacing w:val="-9"/>
          <w:sz w:val="23"/>
        </w:rPr>
        <w:t xml:space="preserve"> </w:t>
      </w:r>
      <w:r>
        <w:rPr>
          <w:sz w:val="23"/>
        </w:rPr>
        <w:t>los</w:t>
      </w:r>
      <w:r>
        <w:rPr>
          <w:spacing w:val="-8"/>
          <w:sz w:val="23"/>
        </w:rPr>
        <w:t xml:space="preserve"> </w:t>
      </w:r>
      <w:r>
        <w:rPr>
          <w:sz w:val="23"/>
        </w:rPr>
        <w:t>contratos</w:t>
      </w:r>
      <w:r>
        <w:rPr>
          <w:spacing w:val="-10"/>
          <w:sz w:val="23"/>
        </w:rPr>
        <w:t xml:space="preserve"> </w:t>
      </w:r>
      <w:r>
        <w:rPr>
          <w:sz w:val="23"/>
        </w:rPr>
        <w:t>cuyo</w:t>
      </w:r>
      <w:r>
        <w:rPr>
          <w:spacing w:val="-7"/>
          <w:sz w:val="23"/>
        </w:rPr>
        <w:t xml:space="preserve"> </w:t>
      </w:r>
      <w:r>
        <w:rPr>
          <w:sz w:val="23"/>
        </w:rPr>
        <w:t>valor</w:t>
      </w:r>
      <w:r>
        <w:rPr>
          <w:spacing w:val="-10"/>
          <w:sz w:val="23"/>
        </w:rPr>
        <w:t xml:space="preserve"> </w:t>
      </w:r>
      <w:r>
        <w:rPr>
          <w:sz w:val="23"/>
        </w:rPr>
        <w:t>exceda</w:t>
      </w:r>
      <w:r>
        <w:rPr>
          <w:spacing w:val="-9"/>
          <w:sz w:val="23"/>
        </w:rPr>
        <w:t xml:space="preserve"> </w:t>
      </w:r>
      <w:r>
        <w:rPr>
          <w:sz w:val="23"/>
        </w:rPr>
        <w:t>la</w:t>
      </w:r>
      <w:r>
        <w:rPr>
          <w:spacing w:val="-11"/>
          <w:sz w:val="23"/>
        </w:rPr>
        <w:t xml:space="preserve"> </w:t>
      </w:r>
      <w:r>
        <w:rPr>
          <w:sz w:val="23"/>
        </w:rPr>
        <w:t>suma</w:t>
      </w:r>
      <w:r>
        <w:rPr>
          <w:spacing w:val="-7"/>
          <w:sz w:val="23"/>
        </w:rPr>
        <w:t xml:space="preserve"> </w:t>
      </w:r>
      <w:r>
        <w:rPr>
          <w:sz w:val="23"/>
        </w:rPr>
        <w:t>de</w:t>
      </w:r>
      <w:r>
        <w:rPr>
          <w:spacing w:val="-11"/>
          <w:sz w:val="23"/>
        </w:rPr>
        <w:t xml:space="preserve"> </w:t>
      </w:r>
      <w:r>
        <w:rPr>
          <w:sz w:val="23"/>
        </w:rPr>
        <w:t>50</w:t>
      </w:r>
      <w:r>
        <w:rPr>
          <w:spacing w:val="-11"/>
          <w:sz w:val="23"/>
        </w:rPr>
        <w:t xml:space="preserve"> </w:t>
      </w:r>
      <w:r>
        <w:rPr>
          <w:sz w:val="23"/>
        </w:rPr>
        <w:t>salarios</w:t>
      </w:r>
      <w:r>
        <w:rPr>
          <w:spacing w:val="-10"/>
          <w:sz w:val="23"/>
        </w:rPr>
        <w:t xml:space="preserve"> </w:t>
      </w:r>
      <w:r>
        <w:rPr>
          <w:sz w:val="23"/>
        </w:rPr>
        <w:t>mínimos</w:t>
      </w:r>
      <w:r>
        <w:rPr>
          <w:spacing w:val="-10"/>
          <w:sz w:val="23"/>
        </w:rPr>
        <w:t xml:space="preserve"> </w:t>
      </w:r>
      <w:r>
        <w:rPr>
          <w:sz w:val="23"/>
        </w:rPr>
        <w:t>mensuales</w:t>
      </w:r>
      <w:r>
        <w:rPr>
          <w:spacing w:val="-4"/>
          <w:sz w:val="23"/>
        </w:rPr>
        <w:t xml:space="preserve"> </w:t>
      </w:r>
      <w:r>
        <w:rPr>
          <w:sz w:val="23"/>
        </w:rPr>
        <w:t>legales vigentes, previamente autorizados por los miembros del órgano de administración, de conformidad con el literal X. del artículo 43.</w:t>
      </w:r>
    </w:p>
    <w:p w14:paraId="188A49BC" w14:textId="77777777" w:rsidR="00D50D6E" w:rsidRDefault="00000000">
      <w:pPr>
        <w:pStyle w:val="Prrafodelista"/>
        <w:numPr>
          <w:ilvl w:val="0"/>
          <w:numId w:val="10"/>
        </w:numPr>
        <w:tabs>
          <w:tab w:val="left" w:pos="319"/>
        </w:tabs>
        <w:spacing w:before="116"/>
        <w:ind w:left="319" w:hanging="185"/>
        <w:rPr>
          <w:sz w:val="23"/>
        </w:rPr>
      </w:pPr>
      <w:r>
        <w:rPr>
          <w:sz w:val="23"/>
        </w:rPr>
        <w:t>Certificar</w:t>
      </w:r>
      <w:r>
        <w:rPr>
          <w:spacing w:val="3"/>
          <w:sz w:val="23"/>
        </w:rPr>
        <w:t xml:space="preserve"> </w:t>
      </w:r>
      <w:r>
        <w:rPr>
          <w:sz w:val="23"/>
        </w:rPr>
        <w:t>los</w:t>
      </w:r>
      <w:r>
        <w:rPr>
          <w:spacing w:val="4"/>
          <w:sz w:val="23"/>
        </w:rPr>
        <w:t xml:space="preserve"> </w:t>
      </w:r>
      <w:r>
        <w:rPr>
          <w:sz w:val="23"/>
        </w:rPr>
        <w:t>estados</w:t>
      </w:r>
      <w:r>
        <w:rPr>
          <w:spacing w:val="6"/>
          <w:sz w:val="23"/>
        </w:rPr>
        <w:t xml:space="preserve"> </w:t>
      </w:r>
      <w:r>
        <w:rPr>
          <w:sz w:val="23"/>
        </w:rPr>
        <w:t>financieros junto</w:t>
      </w:r>
      <w:r>
        <w:rPr>
          <w:spacing w:val="4"/>
          <w:sz w:val="23"/>
        </w:rPr>
        <w:t xml:space="preserve"> </w:t>
      </w:r>
      <w:r>
        <w:rPr>
          <w:sz w:val="23"/>
        </w:rPr>
        <w:t>con</w:t>
      </w:r>
      <w:r>
        <w:rPr>
          <w:spacing w:val="1"/>
          <w:sz w:val="23"/>
        </w:rPr>
        <w:t xml:space="preserve"> </w:t>
      </w:r>
      <w:r>
        <w:rPr>
          <w:sz w:val="23"/>
        </w:rPr>
        <w:t>el</w:t>
      </w:r>
      <w:r>
        <w:rPr>
          <w:spacing w:val="4"/>
          <w:sz w:val="23"/>
        </w:rPr>
        <w:t xml:space="preserve"> </w:t>
      </w:r>
      <w:r>
        <w:rPr>
          <w:spacing w:val="-2"/>
          <w:sz w:val="23"/>
        </w:rPr>
        <w:t>contador.</w:t>
      </w:r>
    </w:p>
    <w:p w14:paraId="0C3B7D6D" w14:textId="77777777" w:rsidR="00D50D6E" w:rsidRDefault="00000000">
      <w:pPr>
        <w:pStyle w:val="Prrafodelista"/>
        <w:numPr>
          <w:ilvl w:val="0"/>
          <w:numId w:val="10"/>
        </w:numPr>
        <w:tabs>
          <w:tab w:val="left" w:pos="365"/>
        </w:tabs>
        <w:spacing w:before="122"/>
        <w:ind w:left="365" w:hanging="231"/>
        <w:rPr>
          <w:sz w:val="23"/>
        </w:rPr>
      </w:pPr>
      <w:r>
        <w:rPr>
          <w:sz w:val="23"/>
        </w:rPr>
        <w:t>Ordenar</w:t>
      </w:r>
      <w:r>
        <w:rPr>
          <w:spacing w:val="1"/>
          <w:sz w:val="23"/>
        </w:rPr>
        <w:t xml:space="preserve"> </w:t>
      </w:r>
      <w:r>
        <w:rPr>
          <w:sz w:val="23"/>
        </w:rPr>
        <w:t>los</w:t>
      </w:r>
      <w:r>
        <w:rPr>
          <w:spacing w:val="3"/>
          <w:sz w:val="23"/>
        </w:rPr>
        <w:t xml:space="preserve"> </w:t>
      </w:r>
      <w:r>
        <w:rPr>
          <w:sz w:val="23"/>
        </w:rPr>
        <w:t>gastos</w:t>
      </w:r>
      <w:r>
        <w:rPr>
          <w:spacing w:val="11"/>
          <w:sz w:val="23"/>
        </w:rPr>
        <w:t xml:space="preserve"> </w:t>
      </w:r>
      <w:r>
        <w:rPr>
          <w:sz w:val="23"/>
        </w:rPr>
        <w:t>y</w:t>
      </w:r>
      <w:r>
        <w:rPr>
          <w:spacing w:val="-1"/>
          <w:sz w:val="23"/>
        </w:rPr>
        <w:t xml:space="preserve"> </w:t>
      </w:r>
      <w:r>
        <w:rPr>
          <w:sz w:val="23"/>
        </w:rPr>
        <w:t>firmar</w:t>
      </w:r>
      <w:r>
        <w:rPr>
          <w:spacing w:val="3"/>
          <w:sz w:val="23"/>
        </w:rPr>
        <w:t xml:space="preserve"> </w:t>
      </w:r>
      <w:r>
        <w:rPr>
          <w:sz w:val="23"/>
        </w:rPr>
        <w:t>juntamente</w:t>
      </w:r>
      <w:r>
        <w:rPr>
          <w:spacing w:val="5"/>
          <w:sz w:val="23"/>
        </w:rPr>
        <w:t xml:space="preserve"> </w:t>
      </w:r>
      <w:r>
        <w:rPr>
          <w:sz w:val="23"/>
        </w:rPr>
        <w:t>con</w:t>
      </w:r>
      <w:r>
        <w:rPr>
          <w:spacing w:val="6"/>
          <w:sz w:val="23"/>
        </w:rPr>
        <w:t xml:space="preserve"> </w:t>
      </w:r>
      <w:r>
        <w:rPr>
          <w:sz w:val="23"/>
        </w:rPr>
        <w:t>el</w:t>
      </w:r>
      <w:r>
        <w:rPr>
          <w:spacing w:val="3"/>
          <w:sz w:val="23"/>
        </w:rPr>
        <w:t xml:space="preserve"> </w:t>
      </w:r>
      <w:r>
        <w:rPr>
          <w:sz w:val="23"/>
        </w:rPr>
        <w:t>tesorero,</w:t>
      </w:r>
      <w:r>
        <w:rPr>
          <w:spacing w:val="1"/>
          <w:sz w:val="23"/>
        </w:rPr>
        <w:t xml:space="preserve"> </w:t>
      </w:r>
      <w:r>
        <w:rPr>
          <w:sz w:val="23"/>
        </w:rPr>
        <w:t>sobre</w:t>
      </w:r>
      <w:r>
        <w:rPr>
          <w:spacing w:val="8"/>
          <w:sz w:val="23"/>
        </w:rPr>
        <w:t xml:space="preserve"> </w:t>
      </w:r>
      <w:r>
        <w:rPr>
          <w:sz w:val="23"/>
        </w:rPr>
        <w:t>los</w:t>
      </w:r>
      <w:r>
        <w:rPr>
          <w:spacing w:val="-1"/>
          <w:sz w:val="23"/>
        </w:rPr>
        <w:t xml:space="preserve"> </w:t>
      </w:r>
      <w:r>
        <w:rPr>
          <w:sz w:val="23"/>
        </w:rPr>
        <w:t>fondos</w:t>
      </w:r>
      <w:r>
        <w:rPr>
          <w:spacing w:val="4"/>
          <w:sz w:val="23"/>
        </w:rPr>
        <w:t xml:space="preserve"> </w:t>
      </w:r>
      <w:r>
        <w:rPr>
          <w:sz w:val="23"/>
        </w:rPr>
        <w:t>de</w:t>
      </w:r>
      <w:r>
        <w:rPr>
          <w:spacing w:val="2"/>
          <w:sz w:val="23"/>
        </w:rPr>
        <w:t xml:space="preserve"> </w:t>
      </w:r>
      <w:r>
        <w:rPr>
          <w:sz w:val="23"/>
        </w:rPr>
        <w:t>la</w:t>
      </w:r>
      <w:r>
        <w:rPr>
          <w:spacing w:val="6"/>
          <w:sz w:val="23"/>
        </w:rPr>
        <w:t xml:space="preserve"> </w:t>
      </w:r>
      <w:r>
        <w:rPr>
          <w:spacing w:val="-2"/>
          <w:sz w:val="23"/>
        </w:rPr>
        <w:t>Liga.</w:t>
      </w:r>
    </w:p>
    <w:p w14:paraId="6147870D" w14:textId="77777777" w:rsidR="00D50D6E" w:rsidRDefault="00000000">
      <w:pPr>
        <w:pStyle w:val="Prrafodelista"/>
        <w:numPr>
          <w:ilvl w:val="0"/>
          <w:numId w:val="10"/>
        </w:numPr>
        <w:tabs>
          <w:tab w:val="left" w:pos="397"/>
        </w:tabs>
        <w:spacing w:before="121"/>
        <w:ind w:left="397" w:hanging="263"/>
        <w:rPr>
          <w:sz w:val="23"/>
        </w:rPr>
      </w:pPr>
      <w:r>
        <w:rPr>
          <w:sz w:val="23"/>
        </w:rPr>
        <w:t>Representar</w:t>
      </w:r>
      <w:r>
        <w:rPr>
          <w:spacing w:val="2"/>
          <w:sz w:val="23"/>
        </w:rPr>
        <w:t xml:space="preserve"> </w:t>
      </w:r>
      <w:r>
        <w:rPr>
          <w:sz w:val="23"/>
        </w:rPr>
        <w:t>a</w:t>
      </w:r>
      <w:r>
        <w:rPr>
          <w:spacing w:val="2"/>
          <w:sz w:val="23"/>
        </w:rPr>
        <w:t xml:space="preserve"> </w:t>
      </w:r>
      <w:r>
        <w:rPr>
          <w:sz w:val="23"/>
        </w:rPr>
        <w:t>la</w:t>
      </w:r>
      <w:r>
        <w:rPr>
          <w:spacing w:val="5"/>
          <w:sz w:val="23"/>
        </w:rPr>
        <w:t xml:space="preserve"> </w:t>
      </w:r>
      <w:r>
        <w:rPr>
          <w:sz w:val="23"/>
        </w:rPr>
        <w:t>Liga, por</w:t>
      </w:r>
      <w:r>
        <w:rPr>
          <w:spacing w:val="8"/>
          <w:sz w:val="23"/>
        </w:rPr>
        <w:t xml:space="preserve"> </w:t>
      </w:r>
      <w:r>
        <w:rPr>
          <w:sz w:val="23"/>
        </w:rPr>
        <w:t>sí o</w:t>
      </w:r>
      <w:r>
        <w:rPr>
          <w:spacing w:val="5"/>
          <w:sz w:val="23"/>
        </w:rPr>
        <w:t xml:space="preserve"> </w:t>
      </w:r>
      <w:r>
        <w:rPr>
          <w:sz w:val="23"/>
        </w:rPr>
        <w:t>por</w:t>
      </w:r>
      <w:r>
        <w:rPr>
          <w:spacing w:val="1"/>
          <w:sz w:val="23"/>
        </w:rPr>
        <w:t xml:space="preserve"> </w:t>
      </w:r>
      <w:r>
        <w:rPr>
          <w:sz w:val="23"/>
        </w:rPr>
        <w:t>delegación,</w:t>
      </w:r>
      <w:r>
        <w:rPr>
          <w:spacing w:val="1"/>
          <w:sz w:val="23"/>
        </w:rPr>
        <w:t xml:space="preserve"> </w:t>
      </w:r>
      <w:r>
        <w:rPr>
          <w:sz w:val="23"/>
        </w:rPr>
        <w:t>en</w:t>
      </w:r>
      <w:r>
        <w:rPr>
          <w:spacing w:val="6"/>
          <w:sz w:val="23"/>
        </w:rPr>
        <w:t xml:space="preserve"> </w:t>
      </w:r>
      <w:r>
        <w:rPr>
          <w:sz w:val="23"/>
        </w:rPr>
        <w:t>los</w:t>
      </w:r>
      <w:r>
        <w:rPr>
          <w:spacing w:val="6"/>
          <w:sz w:val="23"/>
        </w:rPr>
        <w:t xml:space="preserve"> </w:t>
      </w:r>
      <w:r>
        <w:rPr>
          <w:sz w:val="23"/>
        </w:rPr>
        <w:t>actos</w:t>
      </w:r>
      <w:r>
        <w:rPr>
          <w:spacing w:val="4"/>
          <w:sz w:val="23"/>
        </w:rPr>
        <w:t xml:space="preserve"> </w:t>
      </w:r>
      <w:r>
        <w:rPr>
          <w:sz w:val="23"/>
        </w:rPr>
        <w:t>públicos</w:t>
      </w:r>
      <w:r>
        <w:rPr>
          <w:spacing w:val="4"/>
          <w:sz w:val="23"/>
        </w:rPr>
        <w:t xml:space="preserve"> </w:t>
      </w:r>
      <w:r>
        <w:rPr>
          <w:sz w:val="23"/>
        </w:rPr>
        <w:t>y</w:t>
      </w:r>
      <w:r>
        <w:rPr>
          <w:spacing w:val="5"/>
          <w:sz w:val="23"/>
        </w:rPr>
        <w:t xml:space="preserve"> </w:t>
      </w:r>
      <w:r>
        <w:rPr>
          <w:spacing w:val="-2"/>
          <w:sz w:val="23"/>
        </w:rPr>
        <w:t>privados.</w:t>
      </w:r>
    </w:p>
    <w:p w14:paraId="1014F05E" w14:textId="77777777" w:rsidR="00D50D6E" w:rsidRDefault="00000000">
      <w:pPr>
        <w:pStyle w:val="Prrafodelista"/>
        <w:numPr>
          <w:ilvl w:val="0"/>
          <w:numId w:val="10"/>
        </w:numPr>
        <w:tabs>
          <w:tab w:val="left" w:pos="447"/>
        </w:tabs>
        <w:spacing w:before="123"/>
        <w:ind w:left="447" w:hanging="313"/>
        <w:rPr>
          <w:sz w:val="23"/>
        </w:rPr>
      </w:pPr>
      <w:r>
        <w:rPr>
          <w:sz w:val="23"/>
        </w:rPr>
        <w:t>Las</w:t>
      </w:r>
      <w:r>
        <w:rPr>
          <w:spacing w:val="5"/>
          <w:sz w:val="23"/>
        </w:rPr>
        <w:t xml:space="preserve"> </w:t>
      </w:r>
      <w:r>
        <w:rPr>
          <w:sz w:val="23"/>
        </w:rPr>
        <w:t>demás</w:t>
      </w:r>
      <w:r>
        <w:rPr>
          <w:spacing w:val="5"/>
          <w:sz w:val="23"/>
        </w:rPr>
        <w:t xml:space="preserve"> </w:t>
      </w:r>
      <w:r>
        <w:rPr>
          <w:sz w:val="23"/>
        </w:rPr>
        <w:t>que</w:t>
      </w:r>
      <w:r>
        <w:rPr>
          <w:spacing w:val="-1"/>
          <w:sz w:val="23"/>
        </w:rPr>
        <w:t xml:space="preserve"> </w:t>
      </w:r>
      <w:r>
        <w:rPr>
          <w:sz w:val="23"/>
        </w:rPr>
        <w:t>correspondan</w:t>
      </w:r>
      <w:r>
        <w:rPr>
          <w:spacing w:val="4"/>
          <w:sz w:val="23"/>
        </w:rPr>
        <w:t xml:space="preserve"> </w:t>
      </w:r>
      <w:r>
        <w:rPr>
          <w:sz w:val="23"/>
        </w:rPr>
        <w:t>a</w:t>
      </w:r>
      <w:r>
        <w:rPr>
          <w:spacing w:val="4"/>
          <w:sz w:val="23"/>
        </w:rPr>
        <w:t xml:space="preserve"> </w:t>
      </w:r>
      <w:r>
        <w:rPr>
          <w:sz w:val="23"/>
        </w:rPr>
        <w:t>la</w:t>
      </w:r>
      <w:r>
        <w:rPr>
          <w:spacing w:val="2"/>
          <w:sz w:val="23"/>
        </w:rPr>
        <w:t xml:space="preserve"> </w:t>
      </w:r>
      <w:r>
        <w:rPr>
          <w:sz w:val="23"/>
        </w:rPr>
        <w:t>naturaleza</w:t>
      </w:r>
      <w:r>
        <w:rPr>
          <w:spacing w:val="5"/>
          <w:sz w:val="23"/>
        </w:rPr>
        <w:t xml:space="preserve"> </w:t>
      </w:r>
      <w:r>
        <w:rPr>
          <w:sz w:val="23"/>
        </w:rPr>
        <w:t>del</w:t>
      </w:r>
      <w:r>
        <w:rPr>
          <w:spacing w:val="6"/>
          <w:sz w:val="23"/>
        </w:rPr>
        <w:t xml:space="preserve"> </w:t>
      </w:r>
      <w:r>
        <w:rPr>
          <w:spacing w:val="-2"/>
          <w:sz w:val="23"/>
        </w:rPr>
        <w:t>cargo.</w:t>
      </w:r>
    </w:p>
    <w:p w14:paraId="0E55F62E" w14:textId="77777777" w:rsidR="00D50D6E" w:rsidRDefault="00000000">
      <w:pPr>
        <w:pStyle w:val="Textoindependiente"/>
        <w:spacing w:before="120"/>
        <w:jc w:val="left"/>
      </w:pPr>
      <w:r>
        <w:rPr>
          <w:b/>
        </w:rPr>
        <w:t>SECRETARIO</w:t>
      </w:r>
      <w:r>
        <w:t>.</w:t>
      </w:r>
      <w:r>
        <w:rPr>
          <w:spacing w:val="1"/>
        </w:rPr>
        <w:t xml:space="preserve"> </w:t>
      </w:r>
      <w:r>
        <w:t>El</w:t>
      </w:r>
      <w:r>
        <w:rPr>
          <w:spacing w:val="6"/>
        </w:rPr>
        <w:t xml:space="preserve"> </w:t>
      </w:r>
      <w:r>
        <w:t>Secretario</w:t>
      </w:r>
      <w:r>
        <w:rPr>
          <w:spacing w:val="8"/>
        </w:rPr>
        <w:t xml:space="preserve"> </w:t>
      </w:r>
      <w:r>
        <w:t>ejercerá</w:t>
      </w:r>
      <w:r>
        <w:rPr>
          <w:spacing w:val="4"/>
        </w:rPr>
        <w:t xml:space="preserve"> </w:t>
      </w:r>
      <w:r>
        <w:t>las</w:t>
      </w:r>
      <w:r>
        <w:rPr>
          <w:spacing w:val="7"/>
        </w:rPr>
        <w:t xml:space="preserve"> </w:t>
      </w:r>
      <w:r>
        <w:t>siguientes</w:t>
      </w:r>
      <w:r>
        <w:rPr>
          <w:spacing w:val="6"/>
        </w:rPr>
        <w:t xml:space="preserve"> </w:t>
      </w:r>
      <w:r>
        <w:rPr>
          <w:spacing w:val="-2"/>
        </w:rPr>
        <w:t>funciones:</w:t>
      </w:r>
    </w:p>
    <w:p w14:paraId="12D206C0" w14:textId="77777777" w:rsidR="00D50D6E" w:rsidRDefault="00000000">
      <w:pPr>
        <w:pStyle w:val="Prrafodelista"/>
        <w:numPr>
          <w:ilvl w:val="0"/>
          <w:numId w:val="9"/>
        </w:numPr>
        <w:tabs>
          <w:tab w:val="left" w:pos="379"/>
        </w:tabs>
        <w:spacing w:before="120"/>
        <w:ind w:left="379" w:hanging="245"/>
        <w:rPr>
          <w:sz w:val="23"/>
        </w:rPr>
      </w:pPr>
      <w:r>
        <w:rPr>
          <w:sz w:val="23"/>
        </w:rPr>
        <w:t>Manejar</w:t>
      </w:r>
      <w:r>
        <w:rPr>
          <w:spacing w:val="7"/>
          <w:sz w:val="23"/>
        </w:rPr>
        <w:t xml:space="preserve"> </w:t>
      </w:r>
      <w:r>
        <w:rPr>
          <w:sz w:val="23"/>
        </w:rPr>
        <w:t>la</w:t>
      </w:r>
      <w:r>
        <w:rPr>
          <w:spacing w:val="2"/>
          <w:sz w:val="23"/>
        </w:rPr>
        <w:t xml:space="preserve"> </w:t>
      </w:r>
      <w:r>
        <w:rPr>
          <w:sz w:val="23"/>
        </w:rPr>
        <w:t>correspondencia</w:t>
      </w:r>
      <w:r>
        <w:rPr>
          <w:spacing w:val="7"/>
          <w:sz w:val="23"/>
        </w:rPr>
        <w:t xml:space="preserve"> </w:t>
      </w:r>
      <w:r>
        <w:rPr>
          <w:sz w:val="23"/>
        </w:rPr>
        <w:t>y</w:t>
      </w:r>
      <w:r>
        <w:rPr>
          <w:spacing w:val="-1"/>
          <w:sz w:val="23"/>
        </w:rPr>
        <w:t xml:space="preserve"> </w:t>
      </w:r>
      <w:r>
        <w:rPr>
          <w:sz w:val="23"/>
        </w:rPr>
        <w:t>conservación</w:t>
      </w:r>
      <w:r>
        <w:rPr>
          <w:spacing w:val="9"/>
          <w:sz w:val="23"/>
        </w:rPr>
        <w:t xml:space="preserve"> </w:t>
      </w:r>
      <w:r>
        <w:rPr>
          <w:sz w:val="23"/>
        </w:rPr>
        <w:t>de</w:t>
      </w:r>
      <w:r>
        <w:rPr>
          <w:spacing w:val="4"/>
          <w:sz w:val="23"/>
        </w:rPr>
        <w:t xml:space="preserve"> </w:t>
      </w:r>
      <w:r>
        <w:rPr>
          <w:sz w:val="23"/>
        </w:rPr>
        <w:t>los</w:t>
      </w:r>
      <w:r>
        <w:rPr>
          <w:spacing w:val="7"/>
          <w:sz w:val="23"/>
        </w:rPr>
        <w:t xml:space="preserve"> </w:t>
      </w:r>
      <w:r>
        <w:rPr>
          <w:spacing w:val="-2"/>
          <w:sz w:val="23"/>
        </w:rPr>
        <w:t>archivos.</w:t>
      </w:r>
    </w:p>
    <w:p w14:paraId="1E59A488" w14:textId="77777777" w:rsidR="00D50D6E" w:rsidRDefault="00000000">
      <w:pPr>
        <w:pStyle w:val="Prrafodelista"/>
        <w:numPr>
          <w:ilvl w:val="0"/>
          <w:numId w:val="9"/>
        </w:numPr>
        <w:tabs>
          <w:tab w:val="left" w:pos="451"/>
        </w:tabs>
        <w:spacing w:before="122" w:line="247" w:lineRule="auto"/>
        <w:ind w:left="136" w:right="122" w:firstLine="0"/>
        <w:rPr>
          <w:sz w:val="23"/>
        </w:rPr>
      </w:pPr>
      <w:r>
        <w:rPr>
          <w:sz w:val="23"/>
        </w:rPr>
        <w:t>Llevar las actas de las reuniones de asamblea y del órgano de administración, incluyéndolas en los respectivos libros.</w:t>
      </w:r>
    </w:p>
    <w:p w14:paraId="7009B265" w14:textId="77777777" w:rsidR="00D50D6E" w:rsidRDefault="00000000">
      <w:pPr>
        <w:pStyle w:val="Prrafodelista"/>
        <w:numPr>
          <w:ilvl w:val="0"/>
          <w:numId w:val="9"/>
        </w:numPr>
        <w:tabs>
          <w:tab w:val="left" w:pos="368"/>
        </w:tabs>
        <w:spacing w:before="110"/>
        <w:ind w:left="368" w:hanging="234"/>
        <w:rPr>
          <w:sz w:val="23"/>
        </w:rPr>
      </w:pPr>
      <w:r>
        <w:rPr>
          <w:sz w:val="23"/>
        </w:rPr>
        <w:t>Llevar</w:t>
      </w:r>
      <w:r>
        <w:rPr>
          <w:spacing w:val="4"/>
          <w:sz w:val="23"/>
        </w:rPr>
        <w:t xml:space="preserve"> </w:t>
      </w:r>
      <w:r>
        <w:rPr>
          <w:sz w:val="23"/>
        </w:rPr>
        <w:t>el</w:t>
      </w:r>
      <w:r>
        <w:rPr>
          <w:spacing w:val="7"/>
          <w:sz w:val="23"/>
        </w:rPr>
        <w:t xml:space="preserve"> </w:t>
      </w:r>
      <w:r>
        <w:rPr>
          <w:sz w:val="23"/>
        </w:rPr>
        <w:t>registro</w:t>
      </w:r>
      <w:r>
        <w:rPr>
          <w:spacing w:val="4"/>
          <w:sz w:val="23"/>
        </w:rPr>
        <w:t xml:space="preserve"> </w:t>
      </w:r>
      <w:r>
        <w:rPr>
          <w:sz w:val="23"/>
        </w:rPr>
        <w:t>de</w:t>
      </w:r>
      <w:r>
        <w:rPr>
          <w:spacing w:val="6"/>
          <w:sz w:val="23"/>
        </w:rPr>
        <w:t xml:space="preserve"> </w:t>
      </w:r>
      <w:r>
        <w:rPr>
          <w:sz w:val="23"/>
        </w:rPr>
        <w:t>afiliados,</w:t>
      </w:r>
      <w:r>
        <w:rPr>
          <w:spacing w:val="5"/>
          <w:sz w:val="23"/>
        </w:rPr>
        <w:t xml:space="preserve"> </w:t>
      </w:r>
      <w:r>
        <w:rPr>
          <w:sz w:val="23"/>
        </w:rPr>
        <w:t>elaborar</w:t>
      </w:r>
      <w:r>
        <w:rPr>
          <w:spacing w:val="4"/>
          <w:sz w:val="23"/>
        </w:rPr>
        <w:t xml:space="preserve"> </w:t>
      </w:r>
      <w:r>
        <w:rPr>
          <w:sz w:val="23"/>
        </w:rPr>
        <w:t>las</w:t>
      </w:r>
      <w:r>
        <w:rPr>
          <w:spacing w:val="6"/>
          <w:sz w:val="23"/>
        </w:rPr>
        <w:t xml:space="preserve"> </w:t>
      </w:r>
      <w:r>
        <w:rPr>
          <w:sz w:val="23"/>
        </w:rPr>
        <w:t>memorias</w:t>
      </w:r>
      <w:r>
        <w:rPr>
          <w:spacing w:val="8"/>
          <w:sz w:val="23"/>
        </w:rPr>
        <w:t xml:space="preserve"> </w:t>
      </w:r>
      <w:r>
        <w:rPr>
          <w:sz w:val="23"/>
        </w:rPr>
        <w:t>de</w:t>
      </w:r>
      <w:r>
        <w:rPr>
          <w:spacing w:val="6"/>
          <w:sz w:val="23"/>
        </w:rPr>
        <w:t xml:space="preserve"> </w:t>
      </w:r>
      <w:r>
        <w:rPr>
          <w:spacing w:val="-2"/>
          <w:sz w:val="23"/>
        </w:rPr>
        <w:t>actividades.</w:t>
      </w:r>
    </w:p>
    <w:p w14:paraId="3F0DC759" w14:textId="77777777" w:rsidR="00D50D6E" w:rsidRDefault="00000000">
      <w:pPr>
        <w:pStyle w:val="Prrafodelista"/>
        <w:numPr>
          <w:ilvl w:val="0"/>
          <w:numId w:val="9"/>
        </w:numPr>
        <w:tabs>
          <w:tab w:val="left" w:pos="388"/>
        </w:tabs>
        <w:spacing w:before="120" w:line="244" w:lineRule="auto"/>
        <w:ind w:left="136" w:right="117" w:firstLine="0"/>
        <w:rPr>
          <w:sz w:val="23"/>
        </w:rPr>
      </w:pPr>
      <w:r>
        <w:rPr>
          <w:sz w:val="23"/>
        </w:rPr>
        <w:t>Notificar, comunicar y publicar, según el procedimiento que deba seguirse en cada caso, los</w:t>
      </w:r>
      <w:r>
        <w:rPr>
          <w:spacing w:val="-8"/>
          <w:sz w:val="23"/>
        </w:rPr>
        <w:t xml:space="preserve"> </w:t>
      </w:r>
      <w:r>
        <w:rPr>
          <w:sz w:val="23"/>
        </w:rPr>
        <w:t>acuerdos,</w:t>
      </w:r>
      <w:r>
        <w:rPr>
          <w:spacing w:val="-11"/>
          <w:sz w:val="23"/>
        </w:rPr>
        <w:t xml:space="preserve"> </w:t>
      </w:r>
      <w:r>
        <w:rPr>
          <w:sz w:val="23"/>
        </w:rPr>
        <w:t>resoluciones,</w:t>
      </w:r>
      <w:r>
        <w:rPr>
          <w:spacing w:val="-8"/>
          <w:sz w:val="23"/>
        </w:rPr>
        <w:t xml:space="preserve"> </w:t>
      </w:r>
      <w:r>
        <w:rPr>
          <w:sz w:val="23"/>
        </w:rPr>
        <w:t>programaciones,</w:t>
      </w:r>
      <w:r>
        <w:rPr>
          <w:spacing w:val="-8"/>
          <w:sz w:val="23"/>
        </w:rPr>
        <w:t xml:space="preserve"> </w:t>
      </w:r>
      <w:r>
        <w:rPr>
          <w:sz w:val="23"/>
        </w:rPr>
        <w:t>boletines</w:t>
      </w:r>
      <w:r>
        <w:rPr>
          <w:spacing w:val="-7"/>
          <w:sz w:val="23"/>
        </w:rPr>
        <w:t xml:space="preserve"> </w:t>
      </w:r>
      <w:r>
        <w:rPr>
          <w:sz w:val="23"/>
        </w:rPr>
        <w:t>y</w:t>
      </w:r>
      <w:r>
        <w:rPr>
          <w:spacing w:val="-11"/>
          <w:sz w:val="23"/>
        </w:rPr>
        <w:t xml:space="preserve"> </w:t>
      </w:r>
      <w:r>
        <w:rPr>
          <w:sz w:val="23"/>
        </w:rPr>
        <w:t>en</w:t>
      </w:r>
      <w:r>
        <w:rPr>
          <w:spacing w:val="-11"/>
          <w:sz w:val="23"/>
        </w:rPr>
        <w:t xml:space="preserve"> </w:t>
      </w:r>
      <w:r>
        <w:rPr>
          <w:sz w:val="23"/>
        </w:rPr>
        <w:t>general,</w:t>
      </w:r>
      <w:r>
        <w:rPr>
          <w:spacing w:val="-9"/>
          <w:sz w:val="23"/>
        </w:rPr>
        <w:t xml:space="preserve"> </w:t>
      </w:r>
      <w:r>
        <w:rPr>
          <w:sz w:val="23"/>
        </w:rPr>
        <w:t>divulgará</w:t>
      </w:r>
      <w:r>
        <w:rPr>
          <w:spacing w:val="37"/>
          <w:sz w:val="23"/>
        </w:rPr>
        <w:t xml:space="preserve"> </w:t>
      </w:r>
      <w:r>
        <w:rPr>
          <w:sz w:val="23"/>
        </w:rPr>
        <w:t>las</w:t>
      </w:r>
      <w:r>
        <w:rPr>
          <w:spacing w:val="-9"/>
          <w:sz w:val="23"/>
        </w:rPr>
        <w:t xml:space="preserve"> </w:t>
      </w:r>
      <w:r>
        <w:rPr>
          <w:sz w:val="23"/>
        </w:rPr>
        <w:t>actividades generales de la Liga.</w:t>
      </w:r>
    </w:p>
    <w:p w14:paraId="0EA58883" w14:textId="77777777" w:rsidR="00D50D6E" w:rsidRDefault="00000000">
      <w:pPr>
        <w:pStyle w:val="Prrafodelista"/>
        <w:numPr>
          <w:ilvl w:val="0"/>
          <w:numId w:val="9"/>
        </w:numPr>
        <w:tabs>
          <w:tab w:val="left" w:pos="363"/>
        </w:tabs>
        <w:ind w:left="363" w:hanging="229"/>
        <w:rPr>
          <w:sz w:val="23"/>
        </w:rPr>
      </w:pPr>
      <w:r>
        <w:rPr>
          <w:sz w:val="23"/>
        </w:rPr>
        <w:t>Diligenciará</w:t>
      </w:r>
      <w:r>
        <w:rPr>
          <w:spacing w:val="4"/>
          <w:sz w:val="23"/>
        </w:rPr>
        <w:t xml:space="preserve"> </w:t>
      </w:r>
      <w:r>
        <w:rPr>
          <w:sz w:val="23"/>
        </w:rPr>
        <w:t>los</w:t>
      </w:r>
      <w:r>
        <w:rPr>
          <w:spacing w:val="4"/>
          <w:sz w:val="23"/>
        </w:rPr>
        <w:t xml:space="preserve"> </w:t>
      </w:r>
      <w:r>
        <w:rPr>
          <w:sz w:val="23"/>
        </w:rPr>
        <w:t>asuntos</w:t>
      </w:r>
      <w:r>
        <w:rPr>
          <w:spacing w:val="4"/>
          <w:sz w:val="23"/>
        </w:rPr>
        <w:t xml:space="preserve"> </w:t>
      </w:r>
      <w:r>
        <w:rPr>
          <w:sz w:val="23"/>
        </w:rPr>
        <w:t>de</w:t>
      </w:r>
      <w:r>
        <w:rPr>
          <w:spacing w:val="4"/>
          <w:sz w:val="23"/>
        </w:rPr>
        <w:t xml:space="preserve"> </w:t>
      </w:r>
      <w:r>
        <w:rPr>
          <w:sz w:val="23"/>
        </w:rPr>
        <w:t>carácter</w:t>
      </w:r>
      <w:r>
        <w:rPr>
          <w:spacing w:val="4"/>
          <w:sz w:val="23"/>
        </w:rPr>
        <w:t xml:space="preserve"> </w:t>
      </w:r>
      <w:r>
        <w:rPr>
          <w:spacing w:val="-2"/>
          <w:sz w:val="23"/>
        </w:rPr>
        <w:t>oficioso.</w:t>
      </w:r>
    </w:p>
    <w:p w14:paraId="7F72C1A2" w14:textId="77777777" w:rsidR="00D50D6E" w:rsidRDefault="00000000">
      <w:pPr>
        <w:pStyle w:val="Prrafodelista"/>
        <w:numPr>
          <w:ilvl w:val="0"/>
          <w:numId w:val="9"/>
        </w:numPr>
        <w:tabs>
          <w:tab w:val="left" w:pos="346"/>
        </w:tabs>
        <w:spacing w:before="123" w:line="242" w:lineRule="auto"/>
        <w:ind w:left="136" w:right="130" w:firstLine="0"/>
        <w:rPr>
          <w:sz w:val="23"/>
        </w:rPr>
      </w:pPr>
      <w:r>
        <w:rPr>
          <w:sz w:val="23"/>
        </w:rPr>
        <w:t>Firmar conjuntamente con</w:t>
      </w:r>
      <w:r>
        <w:rPr>
          <w:spacing w:val="-1"/>
          <w:sz w:val="23"/>
        </w:rPr>
        <w:t xml:space="preserve"> </w:t>
      </w:r>
      <w:r>
        <w:rPr>
          <w:sz w:val="23"/>
        </w:rPr>
        <w:t>el Presidente, las</w:t>
      </w:r>
      <w:r>
        <w:rPr>
          <w:spacing w:val="-2"/>
          <w:sz w:val="23"/>
        </w:rPr>
        <w:t xml:space="preserve"> </w:t>
      </w:r>
      <w:r>
        <w:rPr>
          <w:sz w:val="23"/>
        </w:rPr>
        <w:t>resoluciones de</w:t>
      </w:r>
      <w:r>
        <w:rPr>
          <w:spacing w:val="-2"/>
          <w:sz w:val="23"/>
        </w:rPr>
        <w:t xml:space="preserve"> </w:t>
      </w:r>
      <w:r>
        <w:rPr>
          <w:sz w:val="23"/>
        </w:rPr>
        <w:t>convocatoria</w:t>
      </w:r>
      <w:r>
        <w:rPr>
          <w:spacing w:val="-1"/>
          <w:sz w:val="23"/>
        </w:rPr>
        <w:t xml:space="preserve"> </w:t>
      </w:r>
      <w:r>
        <w:rPr>
          <w:sz w:val="23"/>
        </w:rPr>
        <w:t>a las reuniones de asamblea.</w:t>
      </w:r>
    </w:p>
    <w:p w14:paraId="707B5EF5" w14:textId="77777777" w:rsidR="00D50D6E" w:rsidRDefault="00000000">
      <w:pPr>
        <w:pStyle w:val="Prrafodelista"/>
        <w:numPr>
          <w:ilvl w:val="0"/>
          <w:numId w:val="9"/>
        </w:numPr>
        <w:tabs>
          <w:tab w:val="left" w:pos="446"/>
        </w:tabs>
        <w:spacing w:before="119" w:line="242" w:lineRule="auto"/>
        <w:ind w:left="136" w:right="118" w:firstLine="0"/>
        <w:rPr>
          <w:sz w:val="23"/>
        </w:rPr>
      </w:pPr>
      <w:r>
        <w:rPr>
          <w:sz w:val="23"/>
        </w:rPr>
        <w:t>Todas</w:t>
      </w:r>
      <w:r>
        <w:rPr>
          <w:spacing w:val="-11"/>
          <w:sz w:val="23"/>
        </w:rPr>
        <w:t xml:space="preserve"> </w:t>
      </w:r>
      <w:r>
        <w:rPr>
          <w:sz w:val="23"/>
        </w:rPr>
        <w:t>las</w:t>
      </w:r>
      <w:r>
        <w:rPr>
          <w:spacing w:val="-11"/>
          <w:sz w:val="23"/>
        </w:rPr>
        <w:t xml:space="preserve"> </w:t>
      </w:r>
      <w:r>
        <w:rPr>
          <w:sz w:val="23"/>
        </w:rPr>
        <w:t>demás</w:t>
      </w:r>
      <w:r>
        <w:rPr>
          <w:spacing w:val="-11"/>
          <w:sz w:val="23"/>
        </w:rPr>
        <w:t xml:space="preserve"> </w:t>
      </w:r>
      <w:r>
        <w:rPr>
          <w:sz w:val="23"/>
        </w:rPr>
        <w:t>que</w:t>
      </w:r>
      <w:r>
        <w:rPr>
          <w:spacing w:val="-11"/>
          <w:sz w:val="23"/>
        </w:rPr>
        <w:t xml:space="preserve"> </w:t>
      </w:r>
      <w:r>
        <w:rPr>
          <w:sz w:val="23"/>
        </w:rPr>
        <w:t>correspondan</w:t>
      </w:r>
      <w:r>
        <w:rPr>
          <w:spacing w:val="-12"/>
          <w:sz w:val="23"/>
        </w:rPr>
        <w:t xml:space="preserve"> </w:t>
      </w:r>
      <w:r>
        <w:rPr>
          <w:sz w:val="23"/>
        </w:rPr>
        <w:t>a</w:t>
      </w:r>
      <w:r>
        <w:rPr>
          <w:spacing w:val="-11"/>
          <w:sz w:val="23"/>
        </w:rPr>
        <w:t xml:space="preserve"> </w:t>
      </w:r>
      <w:r>
        <w:rPr>
          <w:sz w:val="23"/>
        </w:rPr>
        <w:t>la</w:t>
      </w:r>
      <w:r>
        <w:rPr>
          <w:spacing w:val="-11"/>
          <w:sz w:val="23"/>
        </w:rPr>
        <w:t xml:space="preserve"> </w:t>
      </w:r>
      <w:r>
        <w:rPr>
          <w:sz w:val="23"/>
        </w:rPr>
        <w:t>naturaleza</w:t>
      </w:r>
      <w:r>
        <w:rPr>
          <w:spacing w:val="-11"/>
          <w:sz w:val="23"/>
        </w:rPr>
        <w:t xml:space="preserve"> </w:t>
      </w:r>
      <w:r>
        <w:rPr>
          <w:sz w:val="23"/>
        </w:rPr>
        <w:t>del</w:t>
      </w:r>
      <w:r>
        <w:rPr>
          <w:spacing w:val="-11"/>
          <w:sz w:val="23"/>
        </w:rPr>
        <w:t xml:space="preserve"> </w:t>
      </w:r>
      <w:r>
        <w:rPr>
          <w:sz w:val="23"/>
        </w:rPr>
        <w:t>cargo,</w:t>
      </w:r>
      <w:r>
        <w:rPr>
          <w:spacing w:val="-11"/>
          <w:sz w:val="23"/>
        </w:rPr>
        <w:t xml:space="preserve"> </w:t>
      </w:r>
      <w:r>
        <w:rPr>
          <w:sz w:val="23"/>
        </w:rPr>
        <w:t>las</w:t>
      </w:r>
      <w:r>
        <w:rPr>
          <w:spacing w:val="-11"/>
          <w:sz w:val="23"/>
        </w:rPr>
        <w:t xml:space="preserve"> </w:t>
      </w:r>
      <w:r>
        <w:rPr>
          <w:sz w:val="23"/>
        </w:rPr>
        <w:t>que</w:t>
      </w:r>
      <w:r>
        <w:rPr>
          <w:spacing w:val="-11"/>
          <w:sz w:val="23"/>
        </w:rPr>
        <w:t xml:space="preserve"> </w:t>
      </w:r>
      <w:r>
        <w:rPr>
          <w:sz w:val="23"/>
        </w:rPr>
        <w:t>le</w:t>
      </w:r>
      <w:r>
        <w:rPr>
          <w:spacing w:val="-11"/>
          <w:sz w:val="23"/>
        </w:rPr>
        <w:t xml:space="preserve"> </w:t>
      </w:r>
      <w:r>
        <w:rPr>
          <w:sz w:val="23"/>
        </w:rPr>
        <w:t>asigne</w:t>
      </w:r>
      <w:r>
        <w:rPr>
          <w:spacing w:val="-11"/>
          <w:sz w:val="23"/>
        </w:rPr>
        <w:t xml:space="preserve"> </w:t>
      </w:r>
      <w:r>
        <w:rPr>
          <w:sz w:val="23"/>
        </w:rPr>
        <w:t>la</w:t>
      </w:r>
      <w:r>
        <w:rPr>
          <w:spacing w:val="-11"/>
          <w:sz w:val="23"/>
        </w:rPr>
        <w:t xml:space="preserve"> </w:t>
      </w:r>
      <w:r>
        <w:rPr>
          <w:sz w:val="23"/>
        </w:rPr>
        <w:t>Asamblea y/o el órgano de administración.</w:t>
      </w:r>
    </w:p>
    <w:p w14:paraId="47F6C7A0" w14:textId="77777777" w:rsidR="00D50D6E" w:rsidRDefault="00000000">
      <w:pPr>
        <w:pStyle w:val="Textoindependiente"/>
        <w:spacing w:before="115" w:line="247" w:lineRule="auto"/>
        <w:ind w:right="117"/>
      </w:pPr>
      <w:r>
        <w:rPr>
          <w:b/>
        </w:rPr>
        <w:t>TESORERO.</w:t>
      </w:r>
      <w:r>
        <w:rPr>
          <w:b/>
          <w:spacing w:val="-11"/>
        </w:rPr>
        <w:t xml:space="preserve"> </w:t>
      </w:r>
      <w:r>
        <w:t>El</w:t>
      </w:r>
      <w:r>
        <w:rPr>
          <w:spacing w:val="-11"/>
        </w:rPr>
        <w:t xml:space="preserve"> </w:t>
      </w:r>
      <w:r>
        <w:t>Tesorero</w:t>
      </w:r>
      <w:r>
        <w:rPr>
          <w:spacing w:val="-11"/>
        </w:rPr>
        <w:t xml:space="preserve"> </w:t>
      </w:r>
      <w:r>
        <w:t>es</w:t>
      </w:r>
      <w:r>
        <w:rPr>
          <w:spacing w:val="-13"/>
        </w:rPr>
        <w:t xml:space="preserve"> </w:t>
      </w:r>
      <w:r>
        <w:t>el</w:t>
      </w:r>
      <w:r>
        <w:rPr>
          <w:spacing w:val="-11"/>
        </w:rPr>
        <w:t xml:space="preserve"> </w:t>
      </w:r>
      <w:r>
        <w:t>responsable</w:t>
      </w:r>
      <w:r>
        <w:rPr>
          <w:spacing w:val="-11"/>
        </w:rPr>
        <w:t xml:space="preserve"> </w:t>
      </w:r>
      <w:r>
        <w:t>directo</w:t>
      </w:r>
      <w:r>
        <w:rPr>
          <w:spacing w:val="-11"/>
        </w:rPr>
        <w:t xml:space="preserve"> </w:t>
      </w:r>
      <w:r>
        <w:t>del</w:t>
      </w:r>
      <w:r>
        <w:rPr>
          <w:spacing w:val="-13"/>
        </w:rPr>
        <w:t xml:space="preserve"> </w:t>
      </w:r>
      <w:r>
        <w:t>manejo</w:t>
      </w:r>
      <w:r>
        <w:rPr>
          <w:spacing w:val="-11"/>
        </w:rPr>
        <w:t xml:space="preserve"> </w:t>
      </w:r>
      <w:r>
        <w:t>de</w:t>
      </w:r>
      <w:r>
        <w:rPr>
          <w:spacing w:val="-11"/>
        </w:rPr>
        <w:t xml:space="preserve"> </w:t>
      </w:r>
      <w:r>
        <w:t>los</w:t>
      </w:r>
      <w:r>
        <w:rPr>
          <w:spacing w:val="-11"/>
        </w:rPr>
        <w:t xml:space="preserve"> </w:t>
      </w:r>
      <w:r>
        <w:t>bienes</w:t>
      </w:r>
      <w:r>
        <w:rPr>
          <w:spacing w:val="-11"/>
        </w:rPr>
        <w:t xml:space="preserve"> </w:t>
      </w:r>
      <w:r>
        <w:t>y</w:t>
      </w:r>
      <w:r>
        <w:rPr>
          <w:spacing w:val="-12"/>
        </w:rPr>
        <w:t xml:space="preserve"> </w:t>
      </w:r>
      <w:r>
        <w:t>fondos</w:t>
      </w:r>
      <w:r>
        <w:rPr>
          <w:spacing w:val="-11"/>
        </w:rPr>
        <w:t xml:space="preserve"> </w:t>
      </w:r>
      <w:r>
        <w:t>de</w:t>
      </w:r>
      <w:r>
        <w:rPr>
          <w:spacing w:val="-11"/>
        </w:rPr>
        <w:t xml:space="preserve"> </w:t>
      </w:r>
      <w:r>
        <w:t>la</w:t>
      </w:r>
      <w:r>
        <w:rPr>
          <w:spacing w:val="-8"/>
        </w:rPr>
        <w:t xml:space="preserve"> </w:t>
      </w:r>
      <w:r>
        <w:t>Liga, tendrá las siguientes funciones:</w:t>
      </w:r>
    </w:p>
    <w:p w14:paraId="6155313F" w14:textId="77777777" w:rsidR="00D50D6E" w:rsidRDefault="00000000">
      <w:pPr>
        <w:pStyle w:val="Prrafodelista"/>
        <w:numPr>
          <w:ilvl w:val="0"/>
          <w:numId w:val="8"/>
        </w:numPr>
        <w:tabs>
          <w:tab w:val="left" w:pos="393"/>
        </w:tabs>
        <w:spacing w:before="108" w:line="244" w:lineRule="auto"/>
        <w:ind w:right="147" w:firstLine="0"/>
        <w:rPr>
          <w:sz w:val="23"/>
        </w:rPr>
      </w:pPr>
      <w:r>
        <w:rPr>
          <w:sz w:val="23"/>
        </w:rPr>
        <w:t>Recaudar la totalidad de los ingresos de la Liga, cualquiera que sea su origen y expedir</w:t>
      </w:r>
      <w:r>
        <w:rPr>
          <w:spacing w:val="80"/>
          <w:sz w:val="23"/>
        </w:rPr>
        <w:t xml:space="preserve"> </w:t>
      </w:r>
      <w:r>
        <w:rPr>
          <w:sz w:val="23"/>
        </w:rPr>
        <w:t>los comprobantes correspondientes.</w:t>
      </w:r>
    </w:p>
    <w:p w14:paraId="1C4F1BD9" w14:textId="77777777" w:rsidR="00D50D6E" w:rsidRDefault="00000000">
      <w:pPr>
        <w:pStyle w:val="Prrafodelista"/>
        <w:numPr>
          <w:ilvl w:val="0"/>
          <w:numId w:val="8"/>
        </w:numPr>
        <w:tabs>
          <w:tab w:val="left" w:pos="461"/>
        </w:tabs>
        <w:spacing w:before="114" w:line="244" w:lineRule="auto"/>
        <w:ind w:right="614" w:firstLine="0"/>
        <w:rPr>
          <w:sz w:val="23"/>
        </w:rPr>
      </w:pPr>
      <w:r>
        <w:rPr>
          <w:sz w:val="23"/>
        </w:rPr>
        <w:t>Velar</w:t>
      </w:r>
      <w:r>
        <w:rPr>
          <w:spacing w:val="40"/>
          <w:sz w:val="23"/>
        </w:rPr>
        <w:t xml:space="preserve"> </w:t>
      </w:r>
      <w:r>
        <w:rPr>
          <w:sz w:val="23"/>
        </w:rPr>
        <w:t>porque</w:t>
      </w:r>
      <w:r>
        <w:rPr>
          <w:spacing w:val="40"/>
          <w:sz w:val="23"/>
        </w:rPr>
        <w:t xml:space="preserve"> </w:t>
      </w:r>
      <w:r>
        <w:rPr>
          <w:sz w:val="23"/>
        </w:rPr>
        <w:t>los</w:t>
      </w:r>
      <w:r>
        <w:rPr>
          <w:spacing w:val="40"/>
          <w:sz w:val="23"/>
        </w:rPr>
        <w:t xml:space="preserve"> </w:t>
      </w:r>
      <w:r>
        <w:rPr>
          <w:sz w:val="23"/>
        </w:rPr>
        <w:t>afiliados</w:t>
      </w:r>
      <w:r>
        <w:rPr>
          <w:spacing w:val="40"/>
          <w:sz w:val="23"/>
        </w:rPr>
        <w:t xml:space="preserve"> </w:t>
      </w:r>
      <w:r>
        <w:rPr>
          <w:sz w:val="23"/>
        </w:rPr>
        <w:t>o</w:t>
      </w:r>
      <w:r>
        <w:rPr>
          <w:spacing w:val="40"/>
          <w:sz w:val="23"/>
        </w:rPr>
        <w:t xml:space="preserve"> </w:t>
      </w:r>
      <w:r>
        <w:rPr>
          <w:sz w:val="23"/>
        </w:rPr>
        <w:t>terceros,</w:t>
      </w:r>
      <w:r>
        <w:rPr>
          <w:spacing w:val="40"/>
          <w:sz w:val="23"/>
        </w:rPr>
        <w:t xml:space="preserve"> </w:t>
      </w:r>
      <w:r>
        <w:rPr>
          <w:sz w:val="23"/>
        </w:rPr>
        <w:t>paguen</w:t>
      </w:r>
      <w:r>
        <w:rPr>
          <w:spacing w:val="40"/>
          <w:sz w:val="23"/>
        </w:rPr>
        <w:t xml:space="preserve"> </w:t>
      </w:r>
      <w:r>
        <w:rPr>
          <w:sz w:val="23"/>
        </w:rPr>
        <w:t>cumplidamente</w:t>
      </w:r>
      <w:r>
        <w:rPr>
          <w:spacing w:val="40"/>
          <w:sz w:val="23"/>
        </w:rPr>
        <w:t xml:space="preserve"> </w:t>
      </w:r>
      <w:r>
        <w:rPr>
          <w:sz w:val="23"/>
        </w:rPr>
        <w:t>sus</w:t>
      </w:r>
      <w:r>
        <w:rPr>
          <w:spacing w:val="40"/>
          <w:sz w:val="23"/>
        </w:rPr>
        <w:t xml:space="preserve"> </w:t>
      </w:r>
      <w:r>
        <w:rPr>
          <w:sz w:val="23"/>
        </w:rPr>
        <w:t>compromisos económicos para con la Liga.</w:t>
      </w:r>
    </w:p>
    <w:p w14:paraId="21EC2522" w14:textId="77777777" w:rsidR="00D50D6E" w:rsidRDefault="00000000">
      <w:pPr>
        <w:pStyle w:val="Prrafodelista"/>
        <w:numPr>
          <w:ilvl w:val="0"/>
          <w:numId w:val="8"/>
        </w:numPr>
        <w:tabs>
          <w:tab w:val="left" w:pos="380"/>
        </w:tabs>
        <w:spacing w:line="244" w:lineRule="auto"/>
        <w:ind w:right="151" w:firstLine="0"/>
        <w:rPr>
          <w:sz w:val="23"/>
        </w:rPr>
      </w:pPr>
      <w:r>
        <w:rPr>
          <w:sz w:val="23"/>
        </w:rPr>
        <w:t>Informar al órgano de administración, con la periodicidad reglamentaria o cuando se le solicite, sobre el estado financiero de la Liga.</w:t>
      </w:r>
    </w:p>
    <w:p w14:paraId="7B593FE5" w14:textId="77777777" w:rsidR="00D50D6E" w:rsidRDefault="00000000">
      <w:pPr>
        <w:pStyle w:val="Prrafodelista"/>
        <w:numPr>
          <w:ilvl w:val="0"/>
          <w:numId w:val="8"/>
        </w:numPr>
        <w:tabs>
          <w:tab w:val="left" w:pos="379"/>
        </w:tabs>
        <w:spacing w:before="114" w:line="244" w:lineRule="auto"/>
        <w:ind w:right="147" w:firstLine="0"/>
        <w:rPr>
          <w:sz w:val="23"/>
        </w:rPr>
      </w:pPr>
      <w:r>
        <w:rPr>
          <w:sz w:val="23"/>
        </w:rPr>
        <w:t>Preparar,</w:t>
      </w:r>
      <w:r>
        <w:rPr>
          <w:spacing w:val="-4"/>
          <w:sz w:val="23"/>
        </w:rPr>
        <w:t xml:space="preserve"> </w:t>
      </w:r>
      <w:r>
        <w:rPr>
          <w:sz w:val="23"/>
        </w:rPr>
        <w:t>juntamente</w:t>
      </w:r>
      <w:r>
        <w:rPr>
          <w:spacing w:val="-4"/>
          <w:sz w:val="23"/>
        </w:rPr>
        <w:t xml:space="preserve"> </w:t>
      </w:r>
      <w:r>
        <w:rPr>
          <w:sz w:val="23"/>
        </w:rPr>
        <w:t>con</w:t>
      </w:r>
      <w:r>
        <w:rPr>
          <w:spacing w:val="-6"/>
          <w:sz w:val="23"/>
        </w:rPr>
        <w:t xml:space="preserve"> </w:t>
      </w:r>
      <w:r>
        <w:rPr>
          <w:sz w:val="23"/>
        </w:rPr>
        <w:t>los</w:t>
      </w:r>
      <w:r>
        <w:rPr>
          <w:spacing w:val="-3"/>
          <w:sz w:val="23"/>
        </w:rPr>
        <w:t xml:space="preserve"> </w:t>
      </w:r>
      <w:r>
        <w:rPr>
          <w:sz w:val="23"/>
        </w:rPr>
        <w:t>demás</w:t>
      </w:r>
      <w:r>
        <w:rPr>
          <w:spacing w:val="-1"/>
          <w:sz w:val="23"/>
        </w:rPr>
        <w:t xml:space="preserve"> </w:t>
      </w:r>
      <w:r>
        <w:rPr>
          <w:sz w:val="23"/>
        </w:rPr>
        <w:t>miembros</w:t>
      </w:r>
      <w:r>
        <w:rPr>
          <w:spacing w:val="-3"/>
          <w:sz w:val="23"/>
        </w:rPr>
        <w:t xml:space="preserve"> </w:t>
      </w:r>
      <w:r>
        <w:rPr>
          <w:sz w:val="23"/>
        </w:rPr>
        <w:t>del</w:t>
      </w:r>
      <w:r>
        <w:rPr>
          <w:spacing w:val="-4"/>
          <w:sz w:val="23"/>
        </w:rPr>
        <w:t xml:space="preserve"> </w:t>
      </w:r>
      <w:r>
        <w:rPr>
          <w:sz w:val="23"/>
        </w:rPr>
        <w:t>órgano</w:t>
      </w:r>
      <w:r>
        <w:rPr>
          <w:spacing w:val="-1"/>
          <w:sz w:val="23"/>
        </w:rPr>
        <w:t xml:space="preserve"> </w:t>
      </w:r>
      <w:r>
        <w:rPr>
          <w:sz w:val="23"/>
        </w:rPr>
        <w:t>de</w:t>
      </w:r>
      <w:r>
        <w:rPr>
          <w:spacing w:val="-4"/>
          <w:sz w:val="23"/>
        </w:rPr>
        <w:t xml:space="preserve"> </w:t>
      </w:r>
      <w:r>
        <w:rPr>
          <w:sz w:val="23"/>
        </w:rPr>
        <w:t>administración,</w:t>
      </w:r>
      <w:r>
        <w:rPr>
          <w:spacing w:val="-2"/>
          <w:sz w:val="23"/>
        </w:rPr>
        <w:t xml:space="preserve"> </w:t>
      </w:r>
      <w:r>
        <w:rPr>
          <w:sz w:val="23"/>
        </w:rPr>
        <w:t>el</w:t>
      </w:r>
      <w:r>
        <w:rPr>
          <w:spacing w:val="-2"/>
          <w:sz w:val="23"/>
        </w:rPr>
        <w:t xml:space="preserve"> </w:t>
      </w:r>
      <w:r>
        <w:rPr>
          <w:sz w:val="23"/>
        </w:rPr>
        <w:t>proyecto de presupuesto de ingresos y gastos que debe presentarse a la Asamblea.</w:t>
      </w:r>
    </w:p>
    <w:p w14:paraId="29F53D63" w14:textId="77777777" w:rsidR="00D50D6E" w:rsidRDefault="00000000">
      <w:pPr>
        <w:pStyle w:val="Prrafodelista"/>
        <w:numPr>
          <w:ilvl w:val="0"/>
          <w:numId w:val="8"/>
        </w:numPr>
        <w:tabs>
          <w:tab w:val="left" w:pos="363"/>
        </w:tabs>
        <w:spacing w:before="113"/>
        <w:ind w:left="363" w:hanging="229"/>
        <w:rPr>
          <w:sz w:val="23"/>
        </w:rPr>
      </w:pPr>
      <w:r>
        <w:rPr>
          <w:sz w:val="23"/>
        </w:rPr>
        <w:t>Firmar</w:t>
      </w:r>
      <w:r>
        <w:rPr>
          <w:spacing w:val="4"/>
          <w:sz w:val="23"/>
        </w:rPr>
        <w:t xml:space="preserve"> </w:t>
      </w:r>
      <w:r>
        <w:rPr>
          <w:sz w:val="23"/>
        </w:rPr>
        <w:t>conjuntamente</w:t>
      </w:r>
      <w:r>
        <w:rPr>
          <w:spacing w:val="5"/>
          <w:sz w:val="23"/>
        </w:rPr>
        <w:t xml:space="preserve"> </w:t>
      </w:r>
      <w:r>
        <w:rPr>
          <w:sz w:val="23"/>
        </w:rPr>
        <w:t>con</w:t>
      </w:r>
      <w:r>
        <w:rPr>
          <w:spacing w:val="6"/>
          <w:sz w:val="23"/>
        </w:rPr>
        <w:t xml:space="preserve"> </w:t>
      </w:r>
      <w:r>
        <w:rPr>
          <w:sz w:val="23"/>
        </w:rPr>
        <w:t>el</w:t>
      </w:r>
      <w:r>
        <w:rPr>
          <w:spacing w:val="2"/>
          <w:sz w:val="23"/>
        </w:rPr>
        <w:t xml:space="preserve"> </w:t>
      </w:r>
      <w:r>
        <w:rPr>
          <w:sz w:val="23"/>
        </w:rPr>
        <w:t>Presidente, los fondos</w:t>
      </w:r>
      <w:r>
        <w:rPr>
          <w:spacing w:val="5"/>
          <w:sz w:val="23"/>
        </w:rPr>
        <w:t xml:space="preserve"> </w:t>
      </w:r>
      <w:r>
        <w:rPr>
          <w:sz w:val="23"/>
        </w:rPr>
        <w:t>de</w:t>
      </w:r>
      <w:r>
        <w:rPr>
          <w:spacing w:val="6"/>
          <w:sz w:val="23"/>
        </w:rPr>
        <w:t xml:space="preserve"> </w:t>
      </w:r>
      <w:r>
        <w:rPr>
          <w:sz w:val="23"/>
        </w:rPr>
        <w:t>la</w:t>
      </w:r>
      <w:r>
        <w:rPr>
          <w:spacing w:val="5"/>
          <w:sz w:val="23"/>
        </w:rPr>
        <w:t xml:space="preserve"> </w:t>
      </w:r>
      <w:r>
        <w:rPr>
          <w:spacing w:val="-2"/>
          <w:sz w:val="23"/>
        </w:rPr>
        <w:t>Liga.</w:t>
      </w:r>
    </w:p>
    <w:p w14:paraId="4040C8EB" w14:textId="77777777" w:rsidR="00D50D6E" w:rsidRDefault="00000000">
      <w:pPr>
        <w:pStyle w:val="Prrafodelista"/>
        <w:numPr>
          <w:ilvl w:val="0"/>
          <w:numId w:val="8"/>
        </w:numPr>
        <w:tabs>
          <w:tab w:val="left" w:pos="372"/>
        </w:tabs>
        <w:spacing w:before="120" w:line="244" w:lineRule="auto"/>
        <w:ind w:right="154" w:firstLine="0"/>
        <w:rPr>
          <w:sz w:val="23"/>
        </w:rPr>
      </w:pPr>
      <w:r>
        <w:rPr>
          <w:sz w:val="23"/>
        </w:rPr>
        <w:t>Prestar fianzas y seguros exigidos para</w:t>
      </w:r>
      <w:r>
        <w:rPr>
          <w:spacing w:val="24"/>
          <w:sz w:val="23"/>
        </w:rPr>
        <w:t xml:space="preserve"> </w:t>
      </w:r>
      <w:r>
        <w:rPr>
          <w:sz w:val="23"/>
        </w:rPr>
        <w:t>el ejercicio de</w:t>
      </w:r>
      <w:r>
        <w:rPr>
          <w:spacing w:val="26"/>
          <w:sz w:val="23"/>
        </w:rPr>
        <w:t xml:space="preserve"> </w:t>
      </w:r>
      <w:r>
        <w:rPr>
          <w:sz w:val="23"/>
        </w:rPr>
        <w:t>sus atribuciones,</w:t>
      </w:r>
      <w:r>
        <w:rPr>
          <w:spacing w:val="25"/>
          <w:sz w:val="23"/>
        </w:rPr>
        <w:t xml:space="preserve"> </w:t>
      </w:r>
      <w:r>
        <w:rPr>
          <w:sz w:val="23"/>
        </w:rPr>
        <w:t>con cargo</w:t>
      </w:r>
      <w:r>
        <w:rPr>
          <w:spacing w:val="24"/>
          <w:sz w:val="23"/>
        </w:rPr>
        <w:t xml:space="preserve"> </w:t>
      </w:r>
      <w:r>
        <w:rPr>
          <w:sz w:val="23"/>
        </w:rPr>
        <w:t>a los Fondos de la Liga.</w:t>
      </w:r>
    </w:p>
    <w:p w14:paraId="1068C3EE" w14:textId="77777777" w:rsidR="00D50D6E" w:rsidRDefault="00D50D6E">
      <w:pPr>
        <w:spacing w:line="244" w:lineRule="auto"/>
        <w:rPr>
          <w:sz w:val="23"/>
        </w:rPr>
        <w:sectPr w:rsidR="00D50D6E">
          <w:pgSz w:w="11920" w:h="16850"/>
          <w:pgMar w:top="2980" w:right="1520" w:bottom="1920" w:left="1520" w:header="1066" w:footer="1723" w:gutter="0"/>
          <w:cols w:space="720"/>
        </w:sectPr>
      </w:pPr>
    </w:p>
    <w:p w14:paraId="1E312BCC" w14:textId="77777777" w:rsidR="00D50D6E" w:rsidRDefault="00000000">
      <w:pPr>
        <w:pStyle w:val="Prrafodelista"/>
        <w:numPr>
          <w:ilvl w:val="0"/>
          <w:numId w:val="8"/>
        </w:numPr>
        <w:tabs>
          <w:tab w:val="left" w:pos="408"/>
        </w:tabs>
        <w:spacing w:before="98" w:line="244" w:lineRule="auto"/>
        <w:ind w:right="148" w:firstLine="0"/>
        <w:rPr>
          <w:sz w:val="23"/>
        </w:rPr>
      </w:pPr>
      <w:r>
        <w:rPr>
          <w:sz w:val="23"/>
        </w:rPr>
        <w:lastRenderedPageBreak/>
        <w:t>Las demás que, de acuerdo con la naturaleza de su cargo, le asigne la Asamblea y/o el órgano de administración.</w:t>
      </w:r>
    </w:p>
    <w:p w14:paraId="5F69FCA3" w14:textId="77777777" w:rsidR="00D50D6E" w:rsidRDefault="00000000">
      <w:pPr>
        <w:spacing w:before="111" w:line="244" w:lineRule="auto"/>
        <w:ind w:left="136" w:right="124"/>
        <w:rPr>
          <w:sz w:val="23"/>
        </w:rPr>
      </w:pPr>
      <w:r>
        <w:rPr>
          <w:b/>
          <w:sz w:val="23"/>
        </w:rPr>
        <w:t xml:space="preserve">ARTÍCULO 44. FUNCIONES GENERALES. </w:t>
      </w:r>
      <w:r>
        <w:rPr>
          <w:sz w:val="23"/>
        </w:rPr>
        <w:t>El Órgano de Administración de la Liga, cumplirá,</w:t>
      </w:r>
      <w:r>
        <w:rPr>
          <w:spacing w:val="40"/>
          <w:sz w:val="23"/>
        </w:rPr>
        <w:t xml:space="preserve"> </w:t>
      </w:r>
      <w:r>
        <w:rPr>
          <w:sz w:val="23"/>
        </w:rPr>
        <w:t>entre otras, las siguientes funciones generales:</w:t>
      </w:r>
    </w:p>
    <w:p w14:paraId="000DD6A8" w14:textId="77777777" w:rsidR="00D50D6E" w:rsidRDefault="00000000">
      <w:pPr>
        <w:pStyle w:val="Prrafodelista"/>
        <w:numPr>
          <w:ilvl w:val="0"/>
          <w:numId w:val="7"/>
        </w:numPr>
        <w:tabs>
          <w:tab w:val="left" w:pos="468"/>
        </w:tabs>
        <w:spacing w:before="116"/>
        <w:ind w:right="706" w:firstLine="0"/>
        <w:rPr>
          <w:sz w:val="23"/>
        </w:rPr>
      </w:pPr>
      <w:r>
        <w:rPr>
          <w:sz w:val="23"/>
        </w:rPr>
        <w:t>Cumplir</w:t>
      </w:r>
      <w:r>
        <w:rPr>
          <w:spacing w:val="40"/>
          <w:sz w:val="23"/>
        </w:rPr>
        <w:t xml:space="preserve"> </w:t>
      </w:r>
      <w:r>
        <w:rPr>
          <w:sz w:val="23"/>
        </w:rPr>
        <w:t>y</w:t>
      </w:r>
      <w:r>
        <w:rPr>
          <w:spacing w:val="39"/>
          <w:sz w:val="23"/>
        </w:rPr>
        <w:t xml:space="preserve"> </w:t>
      </w:r>
      <w:r>
        <w:rPr>
          <w:sz w:val="23"/>
        </w:rPr>
        <w:t>hacer</w:t>
      </w:r>
      <w:r>
        <w:rPr>
          <w:spacing w:val="40"/>
          <w:sz w:val="23"/>
        </w:rPr>
        <w:t xml:space="preserve"> </w:t>
      </w:r>
      <w:r>
        <w:rPr>
          <w:sz w:val="23"/>
        </w:rPr>
        <w:t>cumplir</w:t>
      </w:r>
      <w:r>
        <w:rPr>
          <w:spacing w:val="40"/>
          <w:sz w:val="23"/>
        </w:rPr>
        <w:t xml:space="preserve"> </w:t>
      </w:r>
      <w:r>
        <w:rPr>
          <w:sz w:val="23"/>
        </w:rPr>
        <w:t>a</w:t>
      </w:r>
      <w:r>
        <w:rPr>
          <w:spacing w:val="40"/>
          <w:sz w:val="23"/>
        </w:rPr>
        <w:t xml:space="preserve"> </w:t>
      </w:r>
      <w:r>
        <w:rPr>
          <w:sz w:val="23"/>
        </w:rPr>
        <w:t>los</w:t>
      </w:r>
      <w:r>
        <w:rPr>
          <w:spacing w:val="39"/>
          <w:sz w:val="23"/>
        </w:rPr>
        <w:t xml:space="preserve"> </w:t>
      </w:r>
      <w:r>
        <w:rPr>
          <w:sz w:val="23"/>
        </w:rPr>
        <w:t>afiliados</w:t>
      </w:r>
      <w:r>
        <w:rPr>
          <w:spacing w:val="40"/>
          <w:sz w:val="23"/>
        </w:rPr>
        <w:t xml:space="preserve"> </w:t>
      </w:r>
      <w:r>
        <w:rPr>
          <w:sz w:val="23"/>
        </w:rPr>
        <w:t>las</w:t>
      </w:r>
      <w:r>
        <w:rPr>
          <w:spacing w:val="40"/>
          <w:sz w:val="23"/>
        </w:rPr>
        <w:t xml:space="preserve"> </w:t>
      </w:r>
      <w:r>
        <w:rPr>
          <w:sz w:val="23"/>
        </w:rPr>
        <w:t>disposiciones</w:t>
      </w:r>
      <w:r>
        <w:rPr>
          <w:spacing w:val="39"/>
          <w:sz w:val="23"/>
        </w:rPr>
        <w:t xml:space="preserve"> </w:t>
      </w:r>
      <w:r>
        <w:rPr>
          <w:sz w:val="23"/>
        </w:rPr>
        <w:t>legales,</w:t>
      </w:r>
      <w:r>
        <w:rPr>
          <w:spacing w:val="40"/>
          <w:sz w:val="23"/>
        </w:rPr>
        <w:t xml:space="preserve"> </w:t>
      </w:r>
      <w:r>
        <w:rPr>
          <w:sz w:val="23"/>
        </w:rPr>
        <w:t>estatutarias</w:t>
      </w:r>
      <w:r>
        <w:rPr>
          <w:spacing w:val="40"/>
          <w:sz w:val="23"/>
        </w:rPr>
        <w:t xml:space="preserve"> </w:t>
      </w:r>
      <w:r>
        <w:rPr>
          <w:sz w:val="23"/>
        </w:rPr>
        <w:t xml:space="preserve">y </w:t>
      </w:r>
      <w:r>
        <w:rPr>
          <w:spacing w:val="-2"/>
          <w:sz w:val="23"/>
        </w:rPr>
        <w:t>reglamentarias.</w:t>
      </w:r>
    </w:p>
    <w:p w14:paraId="2DF08B8D" w14:textId="77777777" w:rsidR="00D50D6E" w:rsidRDefault="00000000">
      <w:pPr>
        <w:pStyle w:val="Prrafodelista"/>
        <w:numPr>
          <w:ilvl w:val="0"/>
          <w:numId w:val="7"/>
        </w:numPr>
        <w:tabs>
          <w:tab w:val="left" w:pos="411"/>
        </w:tabs>
        <w:spacing w:before="123"/>
        <w:ind w:left="411" w:hanging="277"/>
        <w:rPr>
          <w:sz w:val="23"/>
        </w:rPr>
      </w:pPr>
      <w:r>
        <w:rPr>
          <w:sz w:val="23"/>
        </w:rPr>
        <w:t>Mantener</w:t>
      </w:r>
      <w:r>
        <w:rPr>
          <w:spacing w:val="5"/>
          <w:sz w:val="23"/>
        </w:rPr>
        <w:t xml:space="preserve"> </w:t>
      </w:r>
      <w:r>
        <w:rPr>
          <w:sz w:val="23"/>
        </w:rPr>
        <w:t>el</w:t>
      </w:r>
      <w:r>
        <w:rPr>
          <w:spacing w:val="3"/>
          <w:sz w:val="23"/>
        </w:rPr>
        <w:t xml:space="preserve"> </w:t>
      </w:r>
      <w:r>
        <w:rPr>
          <w:sz w:val="23"/>
        </w:rPr>
        <w:t>Reconocimiento</w:t>
      </w:r>
      <w:r>
        <w:rPr>
          <w:spacing w:val="5"/>
          <w:sz w:val="23"/>
        </w:rPr>
        <w:t xml:space="preserve"> </w:t>
      </w:r>
      <w:r>
        <w:rPr>
          <w:sz w:val="23"/>
        </w:rPr>
        <w:t>Deportivo</w:t>
      </w:r>
      <w:r>
        <w:rPr>
          <w:spacing w:val="7"/>
          <w:sz w:val="23"/>
        </w:rPr>
        <w:t xml:space="preserve"> </w:t>
      </w:r>
      <w:r>
        <w:rPr>
          <w:spacing w:val="-2"/>
          <w:sz w:val="23"/>
        </w:rPr>
        <w:t>vigente.</w:t>
      </w:r>
    </w:p>
    <w:p w14:paraId="002673A0" w14:textId="77777777" w:rsidR="00D50D6E" w:rsidRDefault="00000000">
      <w:pPr>
        <w:pStyle w:val="Prrafodelista"/>
        <w:numPr>
          <w:ilvl w:val="0"/>
          <w:numId w:val="7"/>
        </w:numPr>
        <w:tabs>
          <w:tab w:val="left" w:pos="411"/>
        </w:tabs>
        <w:spacing w:before="120"/>
        <w:ind w:left="411" w:hanging="277"/>
        <w:rPr>
          <w:sz w:val="23"/>
        </w:rPr>
      </w:pPr>
      <w:r>
        <w:rPr>
          <w:sz w:val="23"/>
        </w:rPr>
        <w:t>Conservar</w:t>
      </w:r>
      <w:r>
        <w:rPr>
          <w:spacing w:val="2"/>
          <w:sz w:val="23"/>
        </w:rPr>
        <w:t xml:space="preserve"> </w:t>
      </w:r>
      <w:r>
        <w:rPr>
          <w:sz w:val="23"/>
        </w:rPr>
        <w:t>completa</w:t>
      </w:r>
      <w:r>
        <w:rPr>
          <w:spacing w:val="6"/>
          <w:sz w:val="23"/>
        </w:rPr>
        <w:t xml:space="preserve"> </w:t>
      </w:r>
      <w:r>
        <w:rPr>
          <w:sz w:val="23"/>
        </w:rPr>
        <w:t>la</w:t>
      </w:r>
      <w:r>
        <w:rPr>
          <w:spacing w:val="2"/>
          <w:sz w:val="23"/>
        </w:rPr>
        <w:t xml:space="preserve"> </w:t>
      </w:r>
      <w:r>
        <w:rPr>
          <w:sz w:val="23"/>
        </w:rPr>
        <w:t>estructura</w:t>
      </w:r>
      <w:r>
        <w:rPr>
          <w:spacing w:val="3"/>
          <w:sz w:val="23"/>
        </w:rPr>
        <w:t xml:space="preserve"> </w:t>
      </w:r>
      <w:r>
        <w:rPr>
          <w:sz w:val="23"/>
        </w:rPr>
        <w:t>establecida</w:t>
      </w:r>
      <w:r>
        <w:rPr>
          <w:spacing w:val="4"/>
          <w:sz w:val="23"/>
        </w:rPr>
        <w:t xml:space="preserve"> </w:t>
      </w:r>
      <w:r>
        <w:rPr>
          <w:sz w:val="23"/>
        </w:rPr>
        <w:t>en</w:t>
      </w:r>
      <w:r>
        <w:rPr>
          <w:spacing w:val="1"/>
          <w:sz w:val="23"/>
        </w:rPr>
        <w:t xml:space="preserve"> </w:t>
      </w:r>
      <w:r>
        <w:rPr>
          <w:sz w:val="23"/>
        </w:rPr>
        <w:t>el</w:t>
      </w:r>
      <w:r>
        <w:rPr>
          <w:spacing w:val="7"/>
          <w:sz w:val="23"/>
        </w:rPr>
        <w:t xml:space="preserve"> </w:t>
      </w:r>
      <w:r>
        <w:rPr>
          <w:sz w:val="23"/>
        </w:rPr>
        <w:t>artículo</w:t>
      </w:r>
      <w:r>
        <w:rPr>
          <w:spacing w:val="5"/>
          <w:sz w:val="23"/>
        </w:rPr>
        <w:t xml:space="preserve"> </w:t>
      </w:r>
      <w:r>
        <w:rPr>
          <w:sz w:val="23"/>
        </w:rPr>
        <w:t>8</w:t>
      </w:r>
      <w:r>
        <w:rPr>
          <w:spacing w:val="3"/>
          <w:sz w:val="23"/>
        </w:rPr>
        <w:t xml:space="preserve"> </w:t>
      </w:r>
      <w:r>
        <w:rPr>
          <w:sz w:val="23"/>
        </w:rPr>
        <w:t>de</w:t>
      </w:r>
      <w:r>
        <w:rPr>
          <w:spacing w:val="2"/>
          <w:sz w:val="23"/>
        </w:rPr>
        <w:t xml:space="preserve"> </w:t>
      </w:r>
      <w:r>
        <w:rPr>
          <w:sz w:val="23"/>
        </w:rPr>
        <w:t>los</w:t>
      </w:r>
      <w:r>
        <w:rPr>
          <w:spacing w:val="4"/>
          <w:sz w:val="23"/>
        </w:rPr>
        <w:t xml:space="preserve"> </w:t>
      </w:r>
      <w:r>
        <w:rPr>
          <w:spacing w:val="-2"/>
          <w:sz w:val="23"/>
        </w:rPr>
        <w:t>estatutos.</w:t>
      </w:r>
    </w:p>
    <w:p w14:paraId="5E2E623E" w14:textId="77777777" w:rsidR="00D50D6E" w:rsidRDefault="00000000">
      <w:pPr>
        <w:pStyle w:val="Prrafodelista"/>
        <w:numPr>
          <w:ilvl w:val="0"/>
          <w:numId w:val="7"/>
        </w:numPr>
        <w:tabs>
          <w:tab w:val="left" w:pos="410"/>
        </w:tabs>
        <w:spacing w:before="122"/>
        <w:ind w:left="410" w:hanging="276"/>
        <w:rPr>
          <w:sz w:val="23"/>
        </w:rPr>
      </w:pPr>
      <w:r>
        <w:rPr>
          <w:sz w:val="23"/>
        </w:rPr>
        <w:t>Adoptar</w:t>
      </w:r>
      <w:r>
        <w:rPr>
          <w:spacing w:val="6"/>
          <w:sz w:val="23"/>
        </w:rPr>
        <w:t xml:space="preserve"> </w:t>
      </w:r>
      <w:r>
        <w:rPr>
          <w:sz w:val="23"/>
        </w:rPr>
        <w:t>y</w:t>
      </w:r>
      <w:r>
        <w:rPr>
          <w:spacing w:val="6"/>
          <w:sz w:val="23"/>
        </w:rPr>
        <w:t xml:space="preserve"> </w:t>
      </w:r>
      <w:r>
        <w:rPr>
          <w:sz w:val="23"/>
        </w:rPr>
        <w:t>hacer</w:t>
      </w:r>
      <w:r>
        <w:rPr>
          <w:spacing w:val="4"/>
          <w:sz w:val="23"/>
        </w:rPr>
        <w:t xml:space="preserve"> </w:t>
      </w:r>
      <w:r>
        <w:rPr>
          <w:sz w:val="23"/>
        </w:rPr>
        <w:t>conocer su</w:t>
      </w:r>
      <w:r>
        <w:rPr>
          <w:spacing w:val="6"/>
          <w:sz w:val="23"/>
        </w:rPr>
        <w:t xml:space="preserve"> </w:t>
      </w:r>
      <w:r>
        <w:rPr>
          <w:sz w:val="23"/>
        </w:rPr>
        <w:t>propio</w:t>
      </w:r>
      <w:r>
        <w:rPr>
          <w:spacing w:val="4"/>
          <w:sz w:val="23"/>
        </w:rPr>
        <w:t xml:space="preserve"> </w:t>
      </w:r>
      <w:r>
        <w:rPr>
          <w:spacing w:val="-2"/>
          <w:sz w:val="23"/>
        </w:rPr>
        <w:t>reglamento.</w:t>
      </w:r>
    </w:p>
    <w:p w14:paraId="347BC94E" w14:textId="77777777" w:rsidR="00D50D6E" w:rsidRDefault="00000000">
      <w:pPr>
        <w:pStyle w:val="Prrafodelista"/>
        <w:numPr>
          <w:ilvl w:val="0"/>
          <w:numId w:val="7"/>
        </w:numPr>
        <w:tabs>
          <w:tab w:val="left" w:pos="411"/>
        </w:tabs>
        <w:spacing w:before="120" w:line="244" w:lineRule="auto"/>
        <w:ind w:right="127" w:firstLine="0"/>
        <w:rPr>
          <w:sz w:val="23"/>
        </w:rPr>
      </w:pPr>
      <w:r>
        <w:rPr>
          <w:sz w:val="23"/>
        </w:rPr>
        <w:t>Administrar económica y administrativamente a la Liga, utilizando sus fondos y bienes exclusivamente en el cumplimiento de sus objetivos y de acuerdo con lo dispuesto en las normas legales y el presente estatuto.</w:t>
      </w:r>
    </w:p>
    <w:p w14:paraId="0BE682F7" w14:textId="77777777" w:rsidR="00D50D6E" w:rsidRDefault="00000000">
      <w:pPr>
        <w:pStyle w:val="Prrafodelista"/>
        <w:numPr>
          <w:ilvl w:val="0"/>
          <w:numId w:val="7"/>
        </w:numPr>
        <w:tabs>
          <w:tab w:val="left" w:pos="411"/>
        </w:tabs>
        <w:spacing w:before="113" w:line="242" w:lineRule="auto"/>
        <w:ind w:right="129" w:firstLine="0"/>
        <w:rPr>
          <w:sz w:val="23"/>
        </w:rPr>
      </w:pPr>
      <w:r>
        <w:rPr>
          <w:sz w:val="23"/>
        </w:rPr>
        <w:t>Preparar el proyecto de estados financieros comparativos según normas legales vigentes (NIFF) para ser sometidos a consideración y aprobación o improbación de la asamblea, en reunión ordinaria o extraordinaria con carácter de ordinaria.</w:t>
      </w:r>
    </w:p>
    <w:p w14:paraId="253AF81A" w14:textId="77777777" w:rsidR="00D50D6E" w:rsidRDefault="00000000">
      <w:pPr>
        <w:pStyle w:val="Prrafodelista"/>
        <w:numPr>
          <w:ilvl w:val="0"/>
          <w:numId w:val="7"/>
        </w:numPr>
        <w:tabs>
          <w:tab w:val="left" w:pos="408"/>
        </w:tabs>
        <w:spacing w:before="120"/>
        <w:ind w:left="408" w:hanging="274"/>
        <w:rPr>
          <w:sz w:val="23"/>
        </w:rPr>
      </w:pPr>
      <w:r>
        <w:rPr>
          <w:sz w:val="23"/>
        </w:rPr>
        <w:t>Proponer</w:t>
      </w:r>
      <w:r>
        <w:rPr>
          <w:spacing w:val="4"/>
          <w:sz w:val="23"/>
        </w:rPr>
        <w:t xml:space="preserve"> </w:t>
      </w:r>
      <w:r>
        <w:rPr>
          <w:sz w:val="23"/>
        </w:rPr>
        <w:t>reformas</w:t>
      </w:r>
      <w:r>
        <w:rPr>
          <w:spacing w:val="10"/>
          <w:sz w:val="23"/>
        </w:rPr>
        <w:t xml:space="preserve"> </w:t>
      </w:r>
      <w:r>
        <w:rPr>
          <w:spacing w:val="-2"/>
          <w:sz w:val="23"/>
        </w:rPr>
        <w:t>estatutarias.</w:t>
      </w:r>
    </w:p>
    <w:p w14:paraId="624CC407" w14:textId="77777777" w:rsidR="00D50D6E" w:rsidRDefault="00000000">
      <w:pPr>
        <w:pStyle w:val="Prrafodelista"/>
        <w:numPr>
          <w:ilvl w:val="0"/>
          <w:numId w:val="7"/>
        </w:numPr>
        <w:tabs>
          <w:tab w:val="left" w:pos="444"/>
        </w:tabs>
        <w:spacing w:before="120"/>
        <w:ind w:left="444" w:hanging="310"/>
        <w:rPr>
          <w:sz w:val="23"/>
        </w:rPr>
      </w:pPr>
      <w:r>
        <w:rPr>
          <w:sz w:val="23"/>
        </w:rPr>
        <w:t>Convocar</w:t>
      </w:r>
      <w:r>
        <w:rPr>
          <w:spacing w:val="-1"/>
          <w:sz w:val="23"/>
        </w:rPr>
        <w:t xml:space="preserve"> </w:t>
      </w:r>
      <w:r>
        <w:rPr>
          <w:sz w:val="23"/>
        </w:rPr>
        <w:t>a</w:t>
      </w:r>
      <w:r>
        <w:rPr>
          <w:spacing w:val="6"/>
          <w:sz w:val="23"/>
        </w:rPr>
        <w:t xml:space="preserve"> </w:t>
      </w:r>
      <w:r>
        <w:rPr>
          <w:sz w:val="23"/>
        </w:rPr>
        <w:t>las</w:t>
      </w:r>
      <w:r>
        <w:rPr>
          <w:spacing w:val="2"/>
          <w:sz w:val="23"/>
        </w:rPr>
        <w:t xml:space="preserve"> </w:t>
      </w:r>
      <w:r>
        <w:rPr>
          <w:sz w:val="23"/>
        </w:rPr>
        <w:t>reuniones de</w:t>
      </w:r>
      <w:r>
        <w:rPr>
          <w:spacing w:val="6"/>
          <w:sz w:val="23"/>
        </w:rPr>
        <w:t xml:space="preserve"> </w:t>
      </w:r>
      <w:r>
        <w:rPr>
          <w:sz w:val="23"/>
        </w:rPr>
        <w:t>Asamblea</w:t>
      </w:r>
      <w:r>
        <w:rPr>
          <w:spacing w:val="4"/>
          <w:sz w:val="23"/>
        </w:rPr>
        <w:t xml:space="preserve"> </w:t>
      </w:r>
      <w:r>
        <w:rPr>
          <w:sz w:val="23"/>
        </w:rPr>
        <w:t>de</w:t>
      </w:r>
      <w:r>
        <w:rPr>
          <w:spacing w:val="2"/>
          <w:sz w:val="23"/>
        </w:rPr>
        <w:t xml:space="preserve"> </w:t>
      </w:r>
      <w:r>
        <w:rPr>
          <w:sz w:val="23"/>
        </w:rPr>
        <w:t>la</w:t>
      </w:r>
      <w:r>
        <w:rPr>
          <w:spacing w:val="8"/>
          <w:sz w:val="23"/>
        </w:rPr>
        <w:t xml:space="preserve"> </w:t>
      </w:r>
      <w:r>
        <w:rPr>
          <w:sz w:val="23"/>
        </w:rPr>
        <w:t>Liga,</w:t>
      </w:r>
      <w:r>
        <w:rPr>
          <w:spacing w:val="5"/>
          <w:sz w:val="23"/>
        </w:rPr>
        <w:t xml:space="preserve"> </w:t>
      </w:r>
      <w:r>
        <w:rPr>
          <w:sz w:val="23"/>
        </w:rPr>
        <w:t>a</w:t>
      </w:r>
      <w:r>
        <w:rPr>
          <w:spacing w:val="1"/>
          <w:sz w:val="23"/>
        </w:rPr>
        <w:t xml:space="preserve"> </w:t>
      </w:r>
      <w:r>
        <w:rPr>
          <w:sz w:val="23"/>
        </w:rPr>
        <w:t>través</w:t>
      </w:r>
      <w:r>
        <w:rPr>
          <w:spacing w:val="5"/>
          <w:sz w:val="23"/>
        </w:rPr>
        <w:t xml:space="preserve"> </w:t>
      </w:r>
      <w:r>
        <w:rPr>
          <w:sz w:val="23"/>
        </w:rPr>
        <w:t>del</w:t>
      </w:r>
      <w:r>
        <w:rPr>
          <w:spacing w:val="3"/>
          <w:sz w:val="23"/>
        </w:rPr>
        <w:t xml:space="preserve"> </w:t>
      </w:r>
      <w:r>
        <w:rPr>
          <w:spacing w:val="-2"/>
          <w:sz w:val="23"/>
        </w:rPr>
        <w:t>Presidente.</w:t>
      </w:r>
    </w:p>
    <w:p w14:paraId="36091E6E" w14:textId="77777777" w:rsidR="00D50D6E" w:rsidRDefault="00000000">
      <w:pPr>
        <w:pStyle w:val="Prrafodelista"/>
        <w:numPr>
          <w:ilvl w:val="0"/>
          <w:numId w:val="7"/>
        </w:numPr>
        <w:tabs>
          <w:tab w:val="left" w:pos="409"/>
        </w:tabs>
        <w:spacing w:before="122"/>
        <w:ind w:left="409" w:hanging="275"/>
        <w:rPr>
          <w:sz w:val="23"/>
        </w:rPr>
      </w:pPr>
      <w:r>
        <w:rPr>
          <w:sz w:val="23"/>
        </w:rPr>
        <w:t>Elegir</w:t>
      </w:r>
      <w:r>
        <w:rPr>
          <w:spacing w:val="5"/>
          <w:sz w:val="23"/>
        </w:rPr>
        <w:t xml:space="preserve"> </w:t>
      </w:r>
      <w:r>
        <w:rPr>
          <w:sz w:val="23"/>
        </w:rPr>
        <w:t>un</w:t>
      </w:r>
      <w:r>
        <w:rPr>
          <w:spacing w:val="6"/>
          <w:sz w:val="23"/>
        </w:rPr>
        <w:t xml:space="preserve"> </w:t>
      </w:r>
      <w:r>
        <w:rPr>
          <w:sz w:val="23"/>
        </w:rPr>
        <w:t>miembro</w:t>
      </w:r>
      <w:r>
        <w:rPr>
          <w:spacing w:val="9"/>
          <w:sz w:val="23"/>
        </w:rPr>
        <w:t xml:space="preserve"> </w:t>
      </w:r>
      <w:r>
        <w:rPr>
          <w:sz w:val="23"/>
        </w:rPr>
        <w:t>de</w:t>
      </w:r>
      <w:r>
        <w:rPr>
          <w:spacing w:val="5"/>
          <w:sz w:val="23"/>
        </w:rPr>
        <w:t xml:space="preserve"> </w:t>
      </w:r>
      <w:r>
        <w:rPr>
          <w:sz w:val="23"/>
        </w:rPr>
        <w:t>la</w:t>
      </w:r>
      <w:r>
        <w:rPr>
          <w:spacing w:val="2"/>
          <w:sz w:val="23"/>
        </w:rPr>
        <w:t xml:space="preserve"> </w:t>
      </w:r>
      <w:r>
        <w:rPr>
          <w:sz w:val="23"/>
        </w:rPr>
        <w:t>Comisión</w:t>
      </w:r>
      <w:r>
        <w:rPr>
          <w:spacing w:val="6"/>
          <w:sz w:val="23"/>
        </w:rPr>
        <w:t xml:space="preserve"> </w:t>
      </w:r>
      <w:r>
        <w:rPr>
          <w:spacing w:val="-2"/>
          <w:sz w:val="23"/>
        </w:rPr>
        <w:t>Disciplinaria.</w:t>
      </w:r>
    </w:p>
    <w:p w14:paraId="16E12C4B" w14:textId="77777777" w:rsidR="00D50D6E" w:rsidRDefault="00000000">
      <w:pPr>
        <w:pStyle w:val="Prrafodelista"/>
        <w:numPr>
          <w:ilvl w:val="0"/>
          <w:numId w:val="7"/>
        </w:numPr>
        <w:tabs>
          <w:tab w:val="left" w:pos="410"/>
        </w:tabs>
        <w:spacing w:before="120" w:line="244" w:lineRule="auto"/>
        <w:ind w:right="121" w:firstLine="0"/>
        <w:rPr>
          <w:sz w:val="23"/>
        </w:rPr>
      </w:pPr>
      <w:r>
        <w:rPr>
          <w:sz w:val="23"/>
        </w:rPr>
        <w:t>Poner en conocimiento de la Comisión Disciplinaria de la Liga, las faltas cometidas que vulneren la Ley</w:t>
      </w:r>
      <w:r>
        <w:rPr>
          <w:spacing w:val="-3"/>
          <w:sz w:val="23"/>
        </w:rPr>
        <w:t xml:space="preserve"> </w:t>
      </w:r>
      <w:r>
        <w:rPr>
          <w:sz w:val="23"/>
        </w:rPr>
        <w:t>49 de</w:t>
      </w:r>
      <w:r>
        <w:rPr>
          <w:spacing w:val="-1"/>
          <w:sz w:val="23"/>
        </w:rPr>
        <w:t xml:space="preserve"> </w:t>
      </w:r>
      <w:r>
        <w:rPr>
          <w:sz w:val="23"/>
        </w:rPr>
        <w:t>1993 y el</w:t>
      </w:r>
      <w:r>
        <w:rPr>
          <w:spacing w:val="-1"/>
          <w:sz w:val="23"/>
        </w:rPr>
        <w:t xml:space="preserve"> </w:t>
      </w:r>
      <w:r>
        <w:rPr>
          <w:sz w:val="23"/>
        </w:rPr>
        <w:t>Código</w:t>
      </w:r>
      <w:r>
        <w:rPr>
          <w:spacing w:val="-1"/>
          <w:sz w:val="23"/>
        </w:rPr>
        <w:t xml:space="preserve"> </w:t>
      </w:r>
      <w:r>
        <w:rPr>
          <w:sz w:val="23"/>
        </w:rPr>
        <w:t>Disciplinario</w:t>
      </w:r>
      <w:r>
        <w:rPr>
          <w:spacing w:val="-4"/>
          <w:sz w:val="23"/>
        </w:rPr>
        <w:t xml:space="preserve"> </w:t>
      </w:r>
      <w:r>
        <w:rPr>
          <w:sz w:val="23"/>
        </w:rPr>
        <w:t>expedido por La Federación Colombiana de Motociclismo y/o la Liga.</w:t>
      </w:r>
    </w:p>
    <w:p w14:paraId="576CF3EA" w14:textId="77777777" w:rsidR="00D50D6E" w:rsidRDefault="00000000">
      <w:pPr>
        <w:pStyle w:val="Prrafodelista"/>
        <w:numPr>
          <w:ilvl w:val="0"/>
          <w:numId w:val="7"/>
        </w:numPr>
        <w:tabs>
          <w:tab w:val="left" w:pos="427"/>
        </w:tabs>
        <w:spacing w:line="244" w:lineRule="auto"/>
        <w:ind w:right="128" w:firstLine="0"/>
        <w:rPr>
          <w:sz w:val="23"/>
        </w:rPr>
      </w:pPr>
      <w:r>
        <w:rPr>
          <w:sz w:val="23"/>
        </w:rPr>
        <w:t xml:space="preserve">Respaldar y hacer cumplir las providencias expedidas por la Comisión Disciplinaria de la </w:t>
      </w:r>
      <w:r>
        <w:rPr>
          <w:spacing w:val="-2"/>
          <w:sz w:val="23"/>
        </w:rPr>
        <w:t>Liga.</w:t>
      </w:r>
    </w:p>
    <w:p w14:paraId="09D63A78" w14:textId="77777777" w:rsidR="00D50D6E" w:rsidRDefault="00000000">
      <w:pPr>
        <w:pStyle w:val="Prrafodelista"/>
        <w:numPr>
          <w:ilvl w:val="0"/>
          <w:numId w:val="7"/>
        </w:numPr>
        <w:tabs>
          <w:tab w:val="left" w:pos="409"/>
        </w:tabs>
        <w:ind w:left="409" w:hanging="275"/>
        <w:rPr>
          <w:sz w:val="23"/>
        </w:rPr>
      </w:pPr>
      <w:r>
        <w:rPr>
          <w:sz w:val="23"/>
        </w:rPr>
        <w:t>Abstenerse</w:t>
      </w:r>
      <w:r>
        <w:rPr>
          <w:spacing w:val="6"/>
          <w:sz w:val="23"/>
        </w:rPr>
        <w:t xml:space="preserve"> </w:t>
      </w:r>
      <w:r>
        <w:rPr>
          <w:sz w:val="23"/>
        </w:rPr>
        <w:t>de</w:t>
      </w:r>
      <w:r>
        <w:rPr>
          <w:spacing w:val="3"/>
          <w:sz w:val="23"/>
        </w:rPr>
        <w:t xml:space="preserve"> </w:t>
      </w:r>
      <w:r>
        <w:rPr>
          <w:sz w:val="23"/>
        </w:rPr>
        <w:t>utilizar</w:t>
      </w:r>
      <w:r>
        <w:rPr>
          <w:spacing w:val="8"/>
          <w:sz w:val="23"/>
        </w:rPr>
        <w:t xml:space="preserve"> </w:t>
      </w:r>
      <w:r>
        <w:rPr>
          <w:sz w:val="23"/>
        </w:rPr>
        <w:t>indebidamente</w:t>
      </w:r>
      <w:r>
        <w:rPr>
          <w:spacing w:val="7"/>
          <w:sz w:val="23"/>
        </w:rPr>
        <w:t xml:space="preserve"> </w:t>
      </w:r>
      <w:r>
        <w:rPr>
          <w:sz w:val="23"/>
        </w:rPr>
        <w:t>información</w:t>
      </w:r>
      <w:r>
        <w:rPr>
          <w:spacing w:val="8"/>
          <w:sz w:val="23"/>
        </w:rPr>
        <w:t xml:space="preserve"> </w:t>
      </w:r>
      <w:r>
        <w:rPr>
          <w:spacing w:val="-2"/>
          <w:sz w:val="23"/>
        </w:rPr>
        <w:t>privilegiada.</w:t>
      </w:r>
    </w:p>
    <w:p w14:paraId="7A8DB4A1" w14:textId="77777777" w:rsidR="00D50D6E" w:rsidRDefault="00000000">
      <w:pPr>
        <w:pStyle w:val="Prrafodelista"/>
        <w:numPr>
          <w:ilvl w:val="0"/>
          <w:numId w:val="7"/>
        </w:numPr>
        <w:tabs>
          <w:tab w:val="left" w:pos="483"/>
        </w:tabs>
        <w:spacing w:before="125" w:line="242" w:lineRule="auto"/>
        <w:ind w:right="126" w:firstLine="0"/>
        <w:rPr>
          <w:sz w:val="23"/>
        </w:rPr>
      </w:pPr>
      <w:r>
        <w:rPr>
          <w:sz w:val="23"/>
        </w:rPr>
        <w:t>Velar porque se permita la adecuada realización de las funciones encomendadas al Revisor Fiscal.</w:t>
      </w:r>
    </w:p>
    <w:p w14:paraId="295776AE" w14:textId="77777777" w:rsidR="00D50D6E" w:rsidRDefault="00000000">
      <w:pPr>
        <w:pStyle w:val="Prrafodelista"/>
        <w:numPr>
          <w:ilvl w:val="0"/>
          <w:numId w:val="7"/>
        </w:numPr>
        <w:tabs>
          <w:tab w:val="left" w:pos="530"/>
        </w:tabs>
        <w:spacing w:before="119" w:line="244" w:lineRule="auto"/>
        <w:ind w:right="121" w:firstLine="0"/>
        <w:rPr>
          <w:sz w:val="23"/>
        </w:rPr>
      </w:pPr>
      <w:r>
        <w:rPr>
          <w:sz w:val="23"/>
        </w:rPr>
        <w:t>Dar un trato equitativo a todos los afiliados y respetar el ejercicio del derecho de inspección de todos ellos.</w:t>
      </w:r>
    </w:p>
    <w:p w14:paraId="1B70C429" w14:textId="77777777" w:rsidR="00D50D6E" w:rsidRDefault="00000000">
      <w:pPr>
        <w:pStyle w:val="Textoindependiente"/>
        <w:spacing w:before="112" w:line="244" w:lineRule="auto"/>
        <w:ind w:right="126"/>
      </w:pPr>
      <w:r>
        <w:t>Ñ. Poner a disposición de las autoridades competentes, las actas, libros y documentos que requieran para ejercer la adecuada vigilancia o prestar servicios de asesoría.</w:t>
      </w:r>
    </w:p>
    <w:p w14:paraId="50220F4B" w14:textId="77777777" w:rsidR="00D50D6E" w:rsidRDefault="00000000">
      <w:pPr>
        <w:pStyle w:val="Prrafodelista"/>
        <w:numPr>
          <w:ilvl w:val="0"/>
          <w:numId w:val="7"/>
        </w:numPr>
        <w:tabs>
          <w:tab w:val="left" w:pos="410"/>
        </w:tabs>
        <w:spacing w:line="244" w:lineRule="auto"/>
        <w:ind w:right="120" w:firstLine="0"/>
        <w:rPr>
          <w:sz w:val="23"/>
        </w:rPr>
      </w:pPr>
      <w:r>
        <w:rPr>
          <w:sz w:val="23"/>
        </w:rPr>
        <w:t>Elaborar proyectos de políticas, programas, presupuestos de ingresos, gastos, e inversiones y someterlos a la consideración de la Asamblea.</w:t>
      </w:r>
    </w:p>
    <w:p w14:paraId="45B18524" w14:textId="77777777" w:rsidR="00D50D6E" w:rsidRDefault="00D50D6E">
      <w:pPr>
        <w:spacing w:line="244" w:lineRule="auto"/>
        <w:jc w:val="both"/>
        <w:rPr>
          <w:sz w:val="23"/>
        </w:rPr>
        <w:sectPr w:rsidR="00D50D6E">
          <w:pgSz w:w="11920" w:h="16850"/>
          <w:pgMar w:top="2980" w:right="1520" w:bottom="1920" w:left="1520" w:header="1066" w:footer="1723" w:gutter="0"/>
          <w:cols w:space="720"/>
        </w:sectPr>
      </w:pPr>
    </w:p>
    <w:p w14:paraId="464D8833" w14:textId="77777777" w:rsidR="00D50D6E" w:rsidRDefault="00000000">
      <w:pPr>
        <w:pStyle w:val="Prrafodelista"/>
        <w:numPr>
          <w:ilvl w:val="0"/>
          <w:numId w:val="7"/>
        </w:numPr>
        <w:tabs>
          <w:tab w:val="left" w:pos="411"/>
        </w:tabs>
        <w:spacing w:before="98" w:line="242" w:lineRule="auto"/>
        <w:ind w:right="122" w:firstLine="0"/>
        <w:rPr>
          <w:sz w:val="23"/>
        </w:rPr>
      </w:pPr>
      <w:r>
        <w:rPr>
          <w:sz w:val="23"/>
        </w:rPr>
        <w:lastRenderedPageBreak/>
        <w:t>Velar porque permanentemente se lleven actualizados los libros de Actas y la contabilidad,</w:t>
      </w:r>
      <w:r>
        <w:rPr>
          <w:spacing w:val="-11"/>
          <w:sz w:val="23"/>
        </w:rPr>
        <w:t xml:space="preserve"> </w:t>
      </w:r>
      <w:r>
        <w:rPr>
          <w:sz w:val="23"/>
        </w:rPr>
        <w:t>el</w:t>
      </w:r>
      <w:r>
        <w:rPr>
          <w:spacing w:val="-12"/>
          <w:sz w:val="23"/>
        </w:rPr>
        <w:t xml:space="preserve"> </w:t>
      </w:r>
      <w:r>
        <w:rPr>
          <w:sz w:val="23"/>
        </w:rPr>
        <w:t>cumplimiento</w:t>
      </w:r>
      <w:r>
        <w:rPr>
          <w:spacing w:val="-11"/>
          <w:sz w:val="23"/>
        </w:rPr>
        <w:t xml:space="preserve"> </w:t>
      </w:r>
      <w:r>
        <w:rPr>
          <w:sz w:val="23"/>
        </w:rPr>
        <w:t>de</w:t>
      </w:r>
      <w:r>
        <w:rPr>
          <w:spacing w:val="-12"/>
          <w:sz w:val="23"/>
        </w:rPr>
        <w:t xml:space="preserve"> </w:t>
      </w:r>
      <w:r>
        <w:rPr>
          <w:sz w:val="23"/>
        </w:rPr>
        <w:t>las</w:t>
      </w:r>
      <w:r>
        <w:rPr>
          <w:spacing w:val="-11"/>
          <w:sz w:val="23"/>
        </w:rPr>
        <w:t xml:space="preserve"> </w:t>
      </w:r>
      <w:r>
        <w:rPr>
          <w:sz w:val="23"/>
        </w:rPr>
        <w:t>obligaciones</w:t>
      </w:r>
      <w:r>
        <w:rPr>
          <w:spacing w:val="-10"/>
          <w:sz w:val="23"/>
        </w:rPr>
        <w:t xml:space="preserve"> </w:t>
      </w:r>
      <w:r>
        <w:rPr>
          <w:sz w:val="23"/>
        </w:rPr>
        <w:t>formales</w:t>
      </w:r>
      <w:r>
        <w:rPr>
          <w:spacing w:val="-11"/>
          <w:sz w:val="23"/>
        </w:rPr>
        <w:t xml:space="preserve"> </w:t>
      </w:r>
      <w:r>
        <w:rPr>
          <w:sz w:val="23"/>
        </w:rPr>
        <w:t>tributarias,</w:t>
      </w:r>
      <w:r>
        <w:rPr>
          <w:spacing w:val="-11"/>
          <w:sz w:val="23"/>
        </w:rPr>
        <w:t xml:space="preserve"> </w:t>
      </w:r>
      <w:r>
        <w:rPr>
          <w:sz w:val="23"/>
        </w:rPr>
        <w:t>laborales,</w:t>
      </w:r>
      <w:r>
        <w:rPr>
          <w:spacing w:val="-11"/>
          <w:sz w:val="23"/>
        </w:rPr>
        <w:t xml:space="preserve"> </w:t>
      </w:r>
      <w:r>
        <w:rPr>
          <w:sz w:val="23"/>
        </w:rPr>
        <w:t>los</w:t>
      </w:r>
      <w:r>
        <w:rPr>
          <w:spacing w:val="-13"/>
          <w:sz w:val="23"/>
        </w:rPr>
        <w:t xml:space="preserve"> </w:t>
      </w:r>
      <w:r>
        <w:rPr>
          <w:sz w:val="23"/>
        </w:rPr>
        <w:t>registros de deportistas, actividades deportivas, resultados y clasificaciones.</w:t>
      </w:r>
    </w:p>
    <w:p w14:paraId="276EE95E" w14:textId="77777777" w:rsidR="00D50D6E" w:rsidRDefault="00000000">
      <w:pPr>
        <w:pStyle w:val="Prrafodelista"/>
        <w:numPr>
          <w:ilvl w:val="0"/>
          <w:numId w:val="7"/>
        </w:numPr>
        <w:tabs>
          <w:tab w:val="left" w:pos="410"/>
        </w:tabs>
        <w:spacing w:before="116" w:line="244" w:lineRule="auto"/>
        <w:ind w:right="121" w:firstLine="0"/>
        <w:rPr>
          <w:sz w:val="23"/>
        </w:rPr>
      </w:pPr>
      <w:r>
        <w:rPr>
          <w:sz w:val="23"/>
        </w:rPr>
        <w:t>Divulgar</w:t>
      </w:r>
      <w:r>
        <w:rPr>
          <w:spacing w:val="-10"/>
          <w:sz w:val="23"/>
        </w:rPr>
        <w:t xml:space="preserve"> </w:t>
      </w:r>
      <w:r>
        <w:rPr>
          <w:sz w:val="23"/>
        </w:rPr>
        <w:t>ampliamente</w:t>
      </w:r>
      <w:r>
        <w:rPr>
          <w:spacing w:val="-9"/>
          <w:sz w:val="23"/>
        </w:rPr>
        <w:t xml:space="preserve"> </w:t>
      </w:r>
      <w:r>
        <w:rPr>
          <w:sz w:val="23"/>
        </w:rPr>
        <w:t>las</w:t>
      </w:r>
      <w:r>
        <w:rPr>
          <w:spacing w:val="-13"/>
          <w:sz w:val="23"/>
        </w:rPr>
        <w:t xml:space="preserve"> </w:t>
      </w:r>
      <w:r>
        <w:rPr>
          <w:sz w:val="23"/>
        </w:rPr>
        <w:t>normas</w:t>
      </w:r>
      <w:r>
        <w:rPr>
          <w:spacing w:val="-9"/>
          <w:sz w:val="23"/>
        </w:rPr>
        <w:t xml:space="preserve"> </w:t>
      </w:r>
      <w:r>
        <w:rPr>
          <w:sz w:val="23"/>
        </w:rPr>
        <w:t>legales,</w:t>
      </w:r>
      <w:r>
        <w:rPr>
          <w:spacing w:val="-12"/>
          <w:sz w:val="23"/>
        </w:rPr>
        <w:t xml:space="preserve"> </w:t>
      </w:r>
      <w:r>
        <w:rPr>
          <w:sz w:val="23"/>
        </w:rPr>
        <w:t>estatutarias,</w:t>
      </w:r>
      <w:r>
        <w:rPr>
          <w:spacing w:val="33"/>
          <w:sz w:val="23"/>
        </w:rPr>
        <w:t xml:space="preserve"> </w:t>
      </w:r>
      <w:r>
        <w:rPr>
          <w:sz w:val="23"/>
        </w:rPr>
        <w:t>reglamentarias,</w:t>
      </w:r>
      <w:r>
        <w:rPr>
          <w:spacing w:val="32"/>
          <w:sz w:val="23"/>
        </w:rPr>
        <w:t xml:space="preserve"> </w:t>
      </w:r>
      <w:r>
        <w:rPr>
          <w:sz w:val="23"/>
        </w:rPr>
        <w:t>disciplinarias</w:t>
      </w:r>
      <w:r>
        <w:rPr>
          <w:spacing w:val="-9"/>
          <w:sz w:val="23"/>
        </w:rPr>
        <w:t xml:space="preserve"> </w:t>
      </w:r>
      <w:r>
        <w:rPr>
          <w:sz w:val="23"/>
        </w:rPr>
        <w:t>y</w:t>
      </w:r>
      <w:r>
        <w:rPr>
          <w:spacing w:val="-10"/>
          <w:sz w:val="23"/>
        </w:rPr>
        <w:t xml:space="preserve"> </w:t>
      </w:r>
      <w:r>
        <w:rPr>
          <w:sz w:val="23"/>
        </w:rPr>
        <w:t xml:space="preserve">de </w:t>
      </w:r>
      <w:r>
        <w:rPr>
          <w:spacing w:val="-2"/>
          <w:sz w:val="23"/>
        </w:rPr>
        <w:t>competición.</w:t>
      </w:r>
    </w:p>
    <w:p w14:paraId="64FB70A5" w14:textId="77777777" w:rsidR="00D50D6E" w:rsidRDefault="00000000">
      <w:pPr>
        <w:pStyle w:val="Prrafodelista"/>
        <w:numPr>
          <w:ilvl w:val="0"/>
          <w:numId w:val="7"/>
        </w:numPr>
        <w:tabs>
          <w:tab w:val="left" w:pos="428"/>
        </w:tabs>
        <w:spacing w:before="112"/>
        <w:ind w:left="428" w:hanging="294"/>
        <w:rPr>
          <w:sz w:val="23"/>
        </w:rPr>
      </w:pPr>
      <w:r>
        <w:rPr>
          <w:sz w:val="23"/>
        </w:rPr>
        <w:t>Presentar</w:t>
      </w:r>
      <w:r>
        <w:rPr>
          <w:spacing w:val="2"/>
          <w:sz w:val="23"/>
        </w:rPr>
        <w:t xml:space="preserve"> </w:t>
      </w:r>
      <w:r>
        <w:rPr>
          <w:sz w:val="23"/>
        </w:rPr>
        <w:t>a</w:t>
      </w:r>
      <w:r>
        <w:rPr>
          <w:spacing w:val="6"/>
          <w:sz w:val="23"/>
        </w:rPr>
        <w:t xml:space="preserve"> </w:t>
      </w:r>
      <w:r>
        <w:rPr>
          <w:sz w:val="23"/>
        </w:rPr>
        <w:t>la</w:t>
      </w:r>
      <w:r>
        <w:rPr>
          <w:spacing w:val="-2"/>
          <w:sz w:val="23"/>
        </w:rPr>
        <w:t xml:space="preserve"> </w:t>
      </w:r>
      <w:r>
        <w:rPr>
          <w:sz w:val="23"/>
        </w:rPr>
        <w:t>Asamblea</w:t>
      </w:r>
      <w:r>
        <w:rPr>
          <w:spacing w:val="7"/>
          <w:sz w:val="23"/>
        </w:rPr>
        <w:t xml:space="preserve"> </w:t>
      </w:r>
      <w:r>
        <w:rPr>
          <w:sz w:val="23"/>
        </w:rPr>
        <w:t>los</w:t>
      </w:r>
      <w:r>
        <w:rPr>
          <w:spacing w:val="6"/>
          <w:sz w:val="23"/>
        </w:rPr>
        <w:t xml:space="preserve"> </w:t>
      </w:r>
      <w:r>
        <w:rPr>
          <w:sz w:val="23"/>
        </w:rPr>
        <w:t>informes</w:t>
      </w:r>
      <w:r>
        <w:rPr>
          <w:spacing w:val="5"/>
          <w:sz w:val="23"/>
        </w:rPr>
        <w:t xml:space="preserve"> </w:t>
      </w:r>
      <w:r>
        <w:rPr>
          <w:sz w:val="23"/>
        </w:rPr>
        <w:t>y</w:t>
      </w:r>
      <w:r>
        <w:rPr>
          <w:spacing w:val="4"/>
          <w:sz w:val="23"/>
        </w:rPr>
        <w:t xml:space="preserve"> </w:t>
      </w:r>
      <w:r>
        <w:rPr>
          <w:sz w:val="23"/>
        </w:rPr>
        <w:t>lo</w:t>
      </w:r>
      <w:r>
        <w:rPr>
          <w:spacing w:val="2"/>
          <w:sz w:val="23"/>
        </w:rPr>
        <w:t xml:space="preserve"> </w:t>
      </w:r>
      <w:r>
        <w:rPr>
          <w:sz w:val="23"/>
        </w:rPr>
        <w:t>que</w:t>
      </w:r>
      <w:r>
        <w:rPr>
          <w:spacing w:val="4"/>
          <w:sz w:val="23"/>
        </w:rPr>
        <w:t xml:space="preserve"> </w:t>
      </w:r>
      <w:r>
        <w:rPr>
          <w:sz w:val="23"/>
        </w:rPr>
        <w:t>ésta</w:t>
      </w:r>
      <w:r>
        <w:rPr>
          <w:spacing w:val="-2"/>
          <w:sz w:val="23"/>
        </w:rPr>
        <w:t xml:space="preserve"> </w:t>
      </w:r>
      <w:r>
        <w:rPr>
          <w:sz w:val="23"/>
        </w:rPr>
        <w:t>le</w:t>
      </w:r>
      <w:r>
        <w:rPr>
          <w:spacing w:val="4"/>
          <w:sz w:val="23"/>
        </w:rPr>
        <w:t xml:space="preserve"> </w:t>
      </w:r>
      <w:r>
        <w:rPr>
          <w:spacing w:val="-2"/>
          <w:sz w:val="23"/>
        </w:rPr>
        <w:t>solicite.</w:t>
      </w:r>
    </w:p>
    <w:p w14:paraId="1D1D5E4F" w14:textId="77777777" w:rsidR="00D50D6E" w:rsidRDefault="00000000">
      <w:pPr>
        <w:pStyle w:val="Prrafodelista"/>
        <w:numPr>
          <w:ilvl w:val="0"/>
          <w:numId w:val="7"/>
        </w:numPr>
        <w:tabs>
          <w:tab w:val="left" w:pos="411"/>
        </w:tabs>
        <w:spacing w:before="122" w:line="247" w:lineRule="auto"/>
        <w:ind w:right="119" w:firstLine="0"/>
        <w:rPr>
          <w:sz w:val="23"/>
        </w:rPr>
      </w:pPr>
      <w:r>
        <w:rPr>
          <w:sz w:val="23"/>
        </w:rPr>
        <w:t>Reglamentar</w:t>
      </w:r>
      <w:r>
        <w:rPr>
          <w:spacing w:val="-11"/>
          <w:sz w:val="23"/>
        </w:rPr>
        <w:t xml:space="preserve"> </w:t>
      </w:r>
      <w:r>
        <w:rPr>
          <w:sz w:val="23"/>
        </w:rPr>
        <w:t>el</w:t>
      </w:r>
      <w:r>
        <w:rPr>
          <w:spacing w:val="-11"/>
          <w:sz w:val="23"/>
        </w:rPr>
        <w:t xml:space="preserve"> </w:t>
      </w:r>
      <w:r>
        <w:rPr>
          <w:sz w:val="23"/>
        </w:rPr>
        <w:t>funcionamiento</w:t>
      </w:r>
      <w:r>
        <w:rPr>
          <w:spacing w:val="-9"/>
          <w:sz w:val="23"/>
        </w:rPr>
        <w:t xml:space="preserve"> </w:t>
      </w:r>
      <w:r>
        <w:rPr>
          <w:sz w:val="23"/>
        </w:rPr>
        <w:t>bajo</w:t>
      </w:r>
      <w:r>
        <w:rPr>
          <w:spacing w:val="-10"/>
          <w:sz w:val="23"/>
        </w:rPr>
        <w:t xml:space="preserve"> </w:t>
      </w:r>
      <w:r>
        <w:rPr>
          <w:sz w:val="23"/>
        </w:rPr>
        <w:t>su</w:t>
      </w:r>
      <w:r>
        <w:rPr>
          <w:spacing w:val="-12"/>
          <w:sz w:val="23"/>
        </w:rPr>
        <w:t xml:space="preserve"> </w:t>
      </w:r>
      <w:r>
        <w:rPr>
          <w:sz w:val="23"/>
        </w:rPr>
        <w:t>exclusivo</w:t>
      </w:r>
      <w:r>
        <w:rPr>
          <w:spacing w:val="-9"/>
          <w:sz w:val="23"/>
        </w:rPr>
        <w:t xml:space="preserve"> </w:t>
      </w:r>
      <w:r>
        <w:rPr>
          <w:sz w:val="23"/>
        </w:rPr>
        <w:t>control</w:t>
      </w:r>
      <w:r>
        <w:rPr>
          <w:spacing w:val="-11"/>
          <w:sz w:val="23"/>
        </w:rPr>
        <w:t xml:space="preserve"> </w:t>
      </w:r>
      <w:r>
        <w:rPr>
          <w:sz w:val="23"/>
        </w:rPr>
        <w:t>y</w:t>
      </w:r>
      <w:r>
        <w:rPr>
          <w:spacing w:val="-12"/>
          <w:sz w:val="23"/>
        </w:rPr>
        <w:t xml:space="preserve"> </w:t>
      </w:r>
      <w:r>
        <w:rPr>
          <w:sz w:val="23"/>
        </w:rPr>
        <w:t>dependencia,</w:t>
      </w:r>
      <w:r>
        <w:rPr>
          <w:spacing w:val="-10"/>
          <w:sz w:val="23"/>
        </w:rPr>
        <w:t xml:space="preserve"> </w:t>
      </w:r>
      <w:r>
        <w:rPr>
          <w:sz w:val="23"/>
        </w:rPr>
        <w:t>de</w:t>
      </w:r>
      <w:r>
        <w:rPr>
          <w:spacing w:val="30"/>
          <w:sz w:val="23"/>
        </w:rPr>
        <w:t xml:space="preserve"> </w:t>
      </w:r>
      <w:r>
        <w:rPr>
          <w:sz w:val="23"/>
        </w:rPr>
        <w:t>una</w:t>
      </w:r>
      <w:r>
        <w:rPr>
          <w:spacing w:val="-11"/>
          <w:sz w:val="23"/>
        </w:rPr>
        <w:t xml:space="preserve"> </w:t>
      </w:r>
      <w:r>
        <w:rPr>
          <w:sz w:val="23"/>
        </w:rPr>
        <w:t>Comisión Técnica y de una Comisión de juzgamiento.</w:t>
      </w:r>
    </w:p>
    <w:p w14:paraId="0AB7B38D" w14:textId="77777777" w:rsidR="00D50D6E" w:rsidRDefault="00000000">
      <w:pPr>
        <w:pStyle w:val="Prrafodelista"/>
        <w:numPr>
          <w:ilvl w:val="0"/>
          <w:numId w:val="7"/>
        </w:numPr>
        <w:tabs>
          <w:tab w:val="left" w:pos="411"/>
        </w:tabs>
        <w:spacing w:before="108" w:line="244" w:lineRule="auto"/>
        <w:ind w:right="131" w:firstLine="0"/>
        <w:rPr>
          <w:sz w:val="23"/>
        </w:rPr>
      </w:pPr>
      <w:r>
        <w:rPr>
          <w:sz w:val="23"/>
        </w:rPr>
        <w:t>Velar porque los deportistas de sus registros practiquen el deporte en forma que no perjudique su salud y sea libre del uso de estimulantes y sustancias prohibidas.</w:t>
      </w:r>
    </w:p>
    <w:p w14:paraId="446FDA33" w14:textId="77777777" w:rsidR="00D50D6E" w:rsidRDefault="00000000">
      <w:pPr>
        <w:pStyle w:val="Prrafodelista"/>
        <w:numPr>
          <w:ilvl w:val="0"/>
          <w:numId w:val="7"/>
        </w:numPr>
        <w:tabs>
          <w:tab w:val="left" w:pos="410"/>
        </w:tabs>
        <w:spacing w:before="114" w:line="244" w:lineRule="auto"/>
        <w:ind w:right="124" w:firstLine="0"/>
        <w:rPr>
          <w:sz w:val="23"/>
        </w:rPr>
      </w:pPr>
      <w:r>
        <w:rPr>
          <w:sz w:val="23"/>
        </w:rPr>
        <w:t>Designar</w:t>
      </w:r>
      <w:r>
        <w:rPr>
          <w:spacing w:val="-7"/>
          <w:sz w:val="23"/>
        </w:rPr>
        <w:t xml:space="preserve"> </w:t>
      </w:r>
      <w:r>
        <w:rPr>
          <w:sz w:val="23"/>
        </w:rPr>
        <w:t>mediante</w:t>
      </w:r>
      <w:r>
        <w:rPr>
          <w:spacing w:val="-8"/>
          <w:sz w:val="23"/>
        </w:rPr>
        <w:t xml:space="preserve"> </w:t>
      </w:r>
      <w:r>
        <w:rPr>
          <w:sz w:val="23"/>
        </w:rPr>
        <w:t>Resolución</w:t>
      </w:r>
      <w:r>
        <w:rPr>
          <w:spacing w:val="-9"/>
          <w:sz w:val="23"/>
        </w:rPr>
        <w:t xml:space="preserve"> </w:t>
      </w:r>
      <w:r>
        <w:rPr>
          <w:sz w:val="23"/>
        </w:rPr>
        <w:t>a</w:t>
      </w:r>
      <w:r>
        <w:rPr>
          <w:spacing w:val="-9"/>
          <w:sz w:val="23"/>
        </w:rPr>
        <w:t xml:space="preserve"> </w:t>
      </w:r>
      <w:r>
        <w:rPr>
          <w:sz w:val="23"/>
        </w:rPr>
        <w:t>los</w:t>
      </w:r>
      <w:r>
        <w:rPr>
          <w:spacing w:val="-7"/>
          <w:sz w:val="23"/>
        </w:rPr>
        <w:t xml:space="preserve"> </w:t>
      </w:r>
      <w:r>
        <w:rPr>
          <w:sz w:val="23"/>
        </w:rPr>
        <w:t>deportistas,</w:t>
      </w:r>
      <w:r>
        <w:rPr>
          <w:spacing w:val="-8"/>
          <w:sz w:val="23"/>
        </w:rPr>
        <w:t xml:space="preserve"> </w:t>
      </w:r>
      <w:r>
        <w:rPr>
          <w:sz w:val="23"/>
        </w:rPr>
        <w:t>técnicos</w:t>
      </w:r>
      <w:r>
        <w:rPr>
          <w:spacing w:val="-7"/>
          <w:sz w:val="23"/>
        </w:rPr>
        <w:t xml:space="preserve"> </w:t>
      </w:r>
      <w:r>
        <w:rPr>
          <w:sz w:val="23"/>
        </w:rPr>
        <w:t>y</w:t>
      </w:r>
      <w:r>
        <w:rPr>
          <w:spacing w:val="-10"/>
          <w:sz w:val="23"/>
        </w:rPr>
        <w:t xml:space="preserve"> </w:t>
      </w:r>
      <w:r>
        <w:rPr>
          <w:sz w:val="23"/>
        </w:rPr>
        <w:t>delegados</w:t>
      </w:r>
      <w:r>
        <w:rPr>
          <w:spacing w:val="-6"/>
          <w:sz w:val="23"/>
        </w:rPr>
        <w:t xml:space="preserve"> </w:t>
      </w:r>
      <w:r>
        <w:rPr>
          <w:sz w:val="23"/>
        </w:rPr>
        <w:t>que</w:t>
      </w:r>
      <w:r>
        <w:rPr>
          <w:spacing w:val="-9"/>
          <w:sz w:val="23"/>
        </w:rPr>
        <w:t xml:space="preserve"> </w:t>
      </w:r>
      <w:r>
        <w:rPr>
          <w:sz w:val="23"/>
        </w:rPr>
        <w:t>han</w:t>
      </w:r>
      <w:r>
        <w:rPr>
          <w:spacing w:val="39"/>
          <w:sz w:val="23"/>
        </w:rPr>
        <w:t xml:space="preserve"> </w:t>
      </w:r>
      <w:r>
        <w:rPr>
          <w:sz w:val="23"/>
        </w:rPr>
        <w:t>de</w:t>
      </w:r>
      <w:r>
        <w:rPr>
          <w:spacing w:val="-9"/>
          <w:sz w:val="23"/>
        </w:rPr>
        <w:t xml:space="preserve"> </w:t>
      </w:r>
      <w:r>
        <w:rPr>
          <w:sz w:val="23"/>
        </w:rPr>
        <w:t>integrar las selecciones de su deporte.</w:t>
      </w:r>
    </w:p>
    <w:p w14:paraId="1212B64A" w14:textId="77777777" w:rsidR="00D50D6E" w:rsidRDefault="00000000">
      <w:pPr>
        <w:pStyle w:val="Prrafodelista"/>
        <w:numPr>
          <w:ilvl w:val="0"/>
          <w:numId w:val="7"/>
        </w:numPr>
        <w:tabs>
          <w:tab w:val="left" w:pos="410"/>
        </w:tabs>
        <w:spacing w:line="244" w:lineRule="auto"/>
        <w:ind w:right="117" w:firstLine="0"/>
        <w:rPr>
          <w:sz w:val="23"/>
        </w:rPr>
      </w:pPr>
      <w:r>
        <w:rPr>
          <w:sz w:val="23"/>
        </w:rPr>
        <w:t>Tramitar y resolver, dentro de los diez (10) días hábiles siguientes a su recibo las solicitudes de nuevas afiliaciones o desafiliaciones acordadas voluntariamente por la Asamblea del Club interesado.</w:t>
      </w:r>
    </w:p>
    <w:p w14:paraId="72E7ED9A" w14:textId="77777777" w:rsidR="00D50D6E" w:rsidRDefault="00000000">
      <w:pPr>
        <w:pStyle w:val="Prrafodelista"/>
        <w:numPr>
          <w:ilvl w:val="0"/>
          <w:numId w:val="7"/>
        </w:numPr>
        <w:tabs>
          <w:tab w:val="left" w:pos="454"/>
        </w:tabs>
        <w:spacing w:line="244" w:lineRule="auto"/>
        <w:ind w:right="126" w:firstLine="0"/>
        <w:rPr>
          <w:sz w:val="23"/>
        </w:rPr>
      </w:pPr>
      <w:r>
        <w:rPr>
          <w:sz w:val="23"/>
        </w:rPr>
        <w:t>Constituir Comisiones de trabajo, cargos y/o dependencias transitorias o permanentes, fijarles funciones y designar sus miembros, así como su remuneración si es del caso.</w:t>
      </w:r>
    </w:p>
    <w:p w14:paraId="46931A0A" w14:textId="77777777" w:rsidR="00D50D6E" w:rsidRDefault="00000000">
      <w:pPr>
        <w:pStyle w:val="Prrafodelista"/>
        <w:numPr>
          <w:ilvl w:val="0"/>
          <w:numId w:val="7"/>
        </w:numPr>
        <w:tabs>
          <w:tab w:val="left" w:pos="410"/>
        </w:tabs>
        <w:spacing w:line="244" w:lineRule="auto"/>
        <w:ind w:right="118" w:firstLine="0"/>
        <w:rPr>
          <w:sz w:val="23"/>
        </w:rPr>
      </w:pPr>
      <w:r>
        <w:rPr>
          <w:sz w:val="23"/>
        </w:rPr>
        <w:t>Autorizar</w:t>
      </w:r>
      <w:r>
        <w:rPr>
          <w:spacing w:val="-6"/>
          <w:sz w:val="23"/>
        </w:rPr>
        <w:t xml:space="preserve"> </w:t>
      </w:r>
      <w:r>
        <w:rPr>
          <w:sz w:val="23"/>
        </w:rPr>
        <w:t>al</w:t>
      </w:r>
      <w:r>
        <w:rPr>
          <w:spacing w:val="-9"/>
          <w:sz w:val="23"/>
        </w:rPr>
        <w:t xml:space="preserve"> </w:t>
      </w:r>
      <w:r>
        <w:rPr>
          <w:sz w:val="23"/>
        </w:rPr>
        <w:t>representante</w:t>
      </w:r>
      <w:r>
        <w:rPr>
          <w:spacing w:val="-6"/>
          <w:sz w:val="23"/>
        </w:rPr>
        <w:t xml:space="preserve"> </w:t>
      </w:r>
      <w:r>
        <w:rPr>
          <w:sz w:val="23"/>
        </w:rPr>
        <w:t>legal</w:t>
      </w:r>
      <w:r>
        <w:rPr>
          <w:spacing w:val="-7"/>
          <w:sz w:val="23"/>
        </w:rPr>
        <w:t xml:space="preserve"> </w:t>
      </w:r>
      <w:r>
        <w:rPr>
          <w:sz w:val="23"/>
        </w:rPr>
        <w:t>para</w:t>
      </w:r>
      <w:r>
        <w:rPr>
          <w:spacing w:val="-9"/>
          <w:sz w:val="23"/>
        </w:rPr>
        <w:t xml:space="preserve"> </w:t>
      </w:r>
      <w:r>
        <w:rPr>
          <w:sz w:val="23"/>
        </w:rPr>
        <w:t>celebrar</w:t>
      </w:r>
      <w:r>
        <w:rPr>
          <w:spacing w:val="-6"/>
          <w:sz w:val="23"/>
        </w:rPr>
        <w:t xml:space="preserve"> </w:t>
      </w:r>
      <w:r>
        <w:rPr>
          <w:sz w:val="23"/>
        </w:rPr>
        <w:t>los</w:t>
      </w:r>
      <w:r>
        <w:rPr>
          <w:spacing w:val="-5"/>
          <w:sz w:val="23"/>
        </w:rPr>
        <w:t xml:space="preserve"> </w:t>
      </w:r>
      <w:r>
        <w:rPr>
          <w:sz w:val="23"/>
        </w:rPr>
        <w:t>contratos</w:t>
      </w:r>
      <w:r>
        <w:rPr>
          <w:spacing w:val="39"/>
          <w:sz w:val="23"/>
        </w:rPr>
        <w:t xml:space="preserve"> </w:t>
      </w:r>
      <w:r>
        <w:rPr>
          <w:sz w:val="23"/>
        </w:rPr>
        <w:t>cuyo</w:t>
      </w:r>
      <w:r>
        <w:rPr>
          <w:spacing w:val="-6"/>
          <w:sz w:val="23"/>
        </w:rPr>
        <w:t xml:space="preserve"> </w:t>
      </w:r>
      <w:r>
        <w:rPr>
          <w:sz w:val="23"/>
        </w:rPr>
        <w:t>valor</w:t>
      </w:r>
      <w:r>
        <w:rPr>
          <w:spacing w:val="-6"/>
          <w:sz w:val="23"/>
        </w:rPr>
        <w:t xml:space="preserve"> </w:t>
      </w:r>
      <w:r>
        <w:rPr>
          <w:sz w:val="23"/>
        </w:rPr>
        <w:t>exceda</w:t>
      </w:r>
      <w:r>
        <w:rPr>
          <w:spacing w:val="40"/>
          <w:sz w:val="23"/>
        </w:rPr>
        <w:t xml:space="preserve"> </w:t>
      </w:r>
      <w:r>
        <w:rPr>
          <w:sz w:val="23"/>
        </w:rPr>
        <w:t>la</w:t>
      </w:r>
      <w:r>
        <w:rPr>
          <w:spacing w:val="-9"/>
          <w:sz w:val="23"/>
        </w:rPr>
        <w:t xml:space="preserve"> </w:t>
      </w:r>
      <w:r>
        <w:rPr>
          <w:sz w:val="23"/>
        </w:rPr>
        <w:t>suma</w:t>
      </w:r>
      <w:r>
        <w:rPr>
          <w:spacing w:val="-6"/>
          <w:sz w:val="23"/>
        </w:rPr>
        <w:t xml:space="preserve"> </w:t>
      </w:r>
      <w:r>
        <w:rPr>
          <w:sz w:val="23"/>
        </w:rPr>
        <w:t>de 50 salarios mínimos mensuales legales vigentes.</w:t>
      </w:r>
    </w:p>
    <w:p w14:paraId="145ADD75" w14:textId="77777777" w:rsidR="00D50D6E" w:rsidRDefault="00000000">
      <w:pPr>
        <w:pStyle w:val="Prrafodelista"/>
        <w:numPr>
          <w:ilvl w:val="0"/>
          <w:numId w:val="7"/>
        </w:numPr>
        <w:tabs>
          <w:tab w:val="left" w:pos="411"/>
        </w:tabs>
        <w:spacing w:before="114" w:line="242" w:lineRule="auto"/>
        <w:ind w:right="117" w:firstLine="0"/>
        <w:rPr>
          <w:sz w:val="23"/>
        </w:rPr>
      </w:pPr>
      <w:r>
        <w:rPr>
          <w:sz w:val="23"/>
        </w:rPr>
        <w:t>Entregar</w:t>
      </w:r>
      <w:r>
        <w:rPr>
          <w:spacing w:val="-9"/>
          <w:sz w:val="23"/>
        </w:rPr>
        <w:t xml:space="preserve"> </w:t>
      </w:r>
      <w:r>
        <w:rPr>
          <w:sz w:val="23"/>
        </w:rPr>
        <w:t>a</w:t>
      </w:r>
      <w:r>
        <w:rPr>
          <w:spacing w:val="-10"/>
          <w:sz w:val="23"/>
        </w:rPr>
        <w:t xml:space="preserve"> </w:t>
      </w:r>
      <w:r>
        <w:rPr>
          <w:sz w:val="23"/>
        </w:rPr>
        <w:t>los</w:t>
      </w:r>
      <w:r>
        <w:rPr>
          <w:spacing w:val="-7"/>
          <w:sz w:val="23"/>
        </w:rPr>
        <w:t xml:space="preserve"> </w:t>
      </w:r>
      <w:r>
        <w:rPr>
          <w:sz w:val="23"/>
        </w:rPr>
        <w:t>nuevos</w:t>
      </w:r>
      <w:r>
        <w:rPr>
          <w:spacing w:val="-9"/>
          <w:sz w:val="23"/>
        </w:rPr>
        <w:t xml:space="preserve"> </w:t>
      </w:r>
      <w:r>
        <w:rPr>
          <w:sz w:val="23"/>
        </w:rPr>
        <w:t>miembros</w:t>
      </w:r>
      <w:r>
        <w:rPr>
          <w:spacing w:val="-7"/>
          <w:sz w:val="23"/>
        </w:rPr>
        <w:t xml:space="preserve"> </w:t>
      </w:r>
      <w:r>
        <w:rPr>
          <w:sz w:val="23"/>
        </w:rPr>
        <w:t>del</w:t>
      </w:r>
      <w:r>
        <w:rPr>
          <w:spacing w:val="-11"/>
          <w:sz w:val="23"/>
        </w:rPr>
        <w:t xml:space="preserve"> </w:t>
      </w:r>
      <w:r>
        <w:rPr>
          <w:sz w:val="23"/>
        </w:rPr>
        <w:t>órgano</w:t>
      </w:r>
      <w:r>
        <w:rPr>
          <w:spacing w:val="-9"/>
          <w:sz w:val="23"/>
        </w:rPr>
        <w:t xml:space="preserve"> </w:t>
      </w:r>
      <w:r>
        <w:rPr>
          <w:sz w:val="23"/>
        </w:rPr>
        <w:t>de</w:t>
      </w:r>
      <w:r>
        <w:rPr>
          <w:spacing w:val="-9"/>
          <w:sz w:val="23"/>
        </w:rPr>
        <w:t xml:space="preserve"> </w:t>
      </w:r>
      <w:r>
        <w:rPr>
          <w:sz w:val="23"/>
        </w:rPr>
        <w:t>administración,</w:t>
      </w:r>
      <w:r>
        <w:rPr>
          <w:spacing w:val="-7"/>
          <w:sz w:val="23"/>
        </w:rPr>
        <w:t xml:space="preserve"> </w:t>
      </w:r>
      <w:r>
        <w:rPr>
          <w:sz w:val="23"/>
        </w:rPr>
        <w:t>al</w:t>
      </w:r>
      <w:r>
        <w:rPr>
          <w:spacing w:val="-10"/>
          <w:sz w:val="23"/>
        </w:rPr>
        <w:t xml:space="preserve"> </w:t>
      </w:r>
      <w:r>
        <w:rPr>
          <w:sz w:val="23"/>
        </w:rPr>
        <w:t>terminar</w:t>
      </w:r>
      <w:r>
        <w:rPr>
          <w:spacing w:val="-9"/>
          <w:sz w:val="23"/>
        </w:rPr>
        <w:t xml:space="preserve"> </w:t>
      </w:r>
      <w:r>
        <w:rPr>
          <w:sz w:val="23"/>
        </w:rPr>
        <w:t>el</w:t>
      </w:r>
      <w:r>
        <w:rPr>
          <w:spacing w:val="-7"/>
          <w:sz w:val="23"/>
        </w:rPr>
        <w:t xml:space="preserve"> </w:t>
      </w:r>
      <w:r>
        <w:rPr>
          <w:sz w:val="23"/>
        </w:rPr>
        <w:t>periodo</w:t>
      </w:r>
      <w:r>
        <w:rPr>
          <w:spacing w:val="-2"/>
          <w:sz w:val="23"/>
        </w:rPr>
        <w:t xml:space="preserve"> </w:t>
      </w:r>
      <w:r>
        <w:rPr>
          <w:sz w:val="23"/>
        </w:rPr>
        <w:t>para el cual fueron elegidos, mediante Acta la documentación e informes de tipo Técnico, Administrativo, Financiero y Legal de la Liga, que garanticen su normal funcionamiento.</w:t>
      </w:r>
    </w:p>
    <w:p w14:paraId="7CEE9396" w14:textId="77777777" w:rsidR="00D50D6E" w:rsidRDefault="00000000">
      <w:pPr>
        <w:pStyle w:val="Prrafodelista"/>
        <w:numPr>
          <w:ilvl w:val="0"/>
          <w:numId w:val="7"/>
        </w:numPr>
        <w:tabs>
          <w:tab w:val="left" w:pos="407"/>
        </w:tabs>
        <w:spacing w:before="119"/>
        <w:ind w:left="407" w:hanging="273"/>
        <w:rPr>
          <w:sz w:val="23"/>
        </w:rPr>
      </w:pPr>
      <w:r>
        <w:rPr>
          <w:sz w:val="23"/>
        </w:rPr>
        <w:t>Suscribir</w:t>
      </w:r>
      <w:r>
        <w:rPr>
          <w:spacing w:val="3"/>
          <w:sz w:val="23"/>
        </w:rPr>
        <w:t xml:space="preserve"> </w:t>
      </w:r>
      <w:r>
        <w:rPr>
          <w:sz w:val="23"/>
        </w:rPr>
        <w:t>los</w:t>
      </w:r>
      <w:r>
        <w:rPr>
          <w:spacing w:val="2"/>
          <w:sz w:val="23"/>
        </w:rPr>
        <w:t xml:space="preserve"> </w:t>
      </w:r>
      <w:r>
        <w:rPr>
          <w:sz w:val="23"/>
        </w:rPr>
        <w:t>acuerdos</w:t>
      </w:r>
      <w:r>
        <w:rPr>
          <w:spacing w:val="4"/>
          <w:sz w:val="23"/>
        </w:rPr>
        <w:t xml:space="preserve"> </w:t>
      </w:r>
      <w:r>
        <w:rPr>
          <w:sz w:val="23"/>
        </w:rPr>
        <w:t>de</w:t>
      </w:r>
      <w:r>
        <w:rPr>
          <w:spacing w:val="4"/>
          <w:sz w:val="23"/>
        </w:rPr>
        <w:t xml:space="preserve"> </w:t>
      </w:r>
      <w:r>
        <w:rPr>
          <w:sz w:val="23"/>
        </w:rPr>
        <w:t>pago</w:t>
      </w:r>
      <w:r>
        <w:rPr>
          <w:spacing w:val="5"/>
          <w:sz w:val="23"/>
        </w:rPr>
        <w:t xml:space="preserve"> </w:t>
      </w:r>
      <w:r>
        <w:rPr>
          <w:sz w:val="23"/>
        </w:rPr>
        <w:t>aprobados</w:t>
      </w:r>
      <w:r>
        <w:rPr>
          <w:spacing w:val="3"/>
          <w:sz w:val="23"/>
        </w:rPr>
        <w:t xml:space="preserve"> </w:t>
      </w:r>
      <w:r>
        <w:rPr>
          <w:sz w:val="23"/>
        </w:rPr>
        <w:t>por</w:t>
      </w:r>
      <w:r>
        <w:rPr>
          <w:spacing w:val="2"/>
          <w:sz w:val="23"/>
        </w:rPr>
        <w:t xml:space="preserve"> </w:t>
      </w:r>
      <w:r>
        <w:rPr>
          <w:sz w:val="23"/>
        </w:rPr>
        <w:t>el</w:t>
      </w:r>
      <w:r>
        <w:rPr>
          <w:spacing w:val="3"/>
          <w:sz w:val="23"/>
        </w:rPr>
        <w:t xml:space="preserve"> </w:t>
      </w:r>
      <w:r>
        <w:rPr>
          <w:sz w:val="23"/>
        </w:rPr>
        <w:t>órgano</w:t>
      </w:r>
      <w:r>
        <w:rPr>
          <w:spacing w:val="7"/>
          <w:sz w:val="23"/>
        </w:rPr>
        <w:t xml:space="preserve"> </w:t>
      </w:r>
      <w:r>
        <w:rPr>
          <w:sz w:val="23"/>
        </w:rPr>
        <w:t>de</w:t>
      </w:r>
      <w:r>
        <w:rPr>
          <w:spacing w:val="5"/>
          <w:sz w:val="23"/>
        </w:rPr>
        <w:t xml:space="preserve"> </w:t>
      </w:r>
      <w:r>
        <w:rPr>
          <w:spacing w:val="-2"/>
          <w:sz w:val="23"/>
        </w:rPr>
        <w:t>dirección.</w:t>
      </w:r>
    </w:p>
    <w:p w14:paraId="67A0E9A3" w14:textId="77777777" w:rsidR="00D50D6E" w:rsidRDefault="00000000">
      <w:pPr>
        <w:pStyle w:val="Textoindependiente"/>
        <w:spacing w:before="122" w:line="247" w:lineRule="auto"/>
        <w:ind w:right="127"/>
      </w:pPr>
      <w:r>
        <w:t>Todas las demás que le fijen las disposiciones legales, estatutarias, reglamentarias y los acuerdos de la Asamblea.</w:t>
      </w:r>
    </w:p>
    <w:p w14:paraId="232FEDB4" w14:textId="5C486478" w:rsidR="00D50D6E" w:rsidRDefault="00000000">
      <w:pPr>
        <w:pStyle w:val="Textoindependiente"/>
        <w:spacing w:line="242" w:lineRule="auto"/>
        <w:ind w:right="116"/>
      </w:pPr>
      <w:r>
        <w:rPr>
          <w:b/>
        </w:rPr>
        <w:t>ARTÍCULO</w:t>
      </w:r>
      <w:r>
        <w:rPr>
          <w:b/>
          <w:spacing w:val="-6"/>
        </w:rPr>
        <w:t xml:space="preserve"> </w:t>
      </w:r>
      <w:r>
        <w:rPr>
          <w:b/>
        </w:rPr>
        <w:t>45.</w:t>
      </w:r>
      <w:r>
        <w:rPr>
          <w:b/>
          <w:spacing w:val="-3"/>
        </w:rPr>
        <w:t xml:space="preserve"> </w:t>
      </w:r>
      <w:r>
        <w:rPr>
          <w:b/>
        </w:rPr>
        <w:t>REEMPLAZOS.</w:t>
      </w:r>
      <w:r>
        <w:rPr>
          <w:b/>
          <w:spacing w:val="-2"/>
        </w:rPr>
        <w:t xml:space="preserve"> </w:t>
      </w:r>
      <w:r>
        <w:t>Cuando</w:t>
      </w:r>
      <w:r>
        <w:rPr>
          <w:spacing w:val="-3"/>
        </w:rPr>
        <w:t xml:space="preserve"> </w:t>
      </w:r>
      <w:r>
        <w:t>un</w:t>
      </w:r>
      <w:r>
        <w:rPr>
          <w:spacing w:val="40"/>
        </w:rPr>
        <w:t xml:space="preserve"> </w:t>
      </w:r>
      <w:r>
        <w:t>miembro</w:t>
      </w:r>
      <w:r>
        <w:rPr>
          <w:spacing w:val="-6"/>
        </w:rPr>
        <w:t xml:space="preserve"> </w:t>
      </w:r>
      <w:r>
        <w:t>del</w:t>
      </w:r>
      <w:r>
        <w:rPr>
          <w:spacing w:val="40"/>
        </w:rPr>
        <w:t xml:space="preserve"> </w:t>
      </w:r>
      <w:r>
        <w:t>órgano</w:t>
      </w:r>
      <w:r>
        <w:rPr>
          <w:spacing w:val="-3"/>
        </w:rPr>
        <w:t xml:space="preserve"> </w:t>
      </w:r>
      <w:r>
        <w:t>de</w:t>
      </w:r>
      <w:r>
        <w:rPr>
          <w:spacing w:val="-3"/>
        </w:rPr>
        <w:t xml:space="preserve"> </w:t>
      </w:r>
      <w:r>
        <w:t>administración</w:t>
      </w:r>
      <w:r>
        <w:rPr>
          <w:spacing w:val="-5"/>
        </w:rPr>
        <w:t xml:space="preserve"> </w:t>
      </w:r>
      <w:proofErr w:type="spellStart"/>
      <w:r w:rsidR="00661C97">
        <w:rPr>
          <w:spacing w:val="-5"/>
        </w:rPr>
        <w:t>qqe</w:t>
      </w:r>
      <w:r w:rsidR="0081680C">
        <w:t>renuncie</w:t>
      </w:r>
      <w:proofErr w:type="spellEnd"/>
      <w:r w:rsidR="0081680C">
        <w:t>, o</w:t>
      </w:r>
      <w:r>
        <w:t xml:space="preserve"> sin justa causa deje de asistir a cinco (5) reuniones consecutivas o siete (7) no consecutivas, los demás miembros designarán su reemplazo, quien terminará el período respectivo.</w:t>
      </w:r>
    </w:p>
    <w:p w14:paraId="00BEE3EB" w14:textId="43E0FEEB" w:rsidR="00D50D6E" w:rsidRDefault="00000000">
      <w:pPr>
        <w:pStyle w:val="Textoindependiente"/>
        <w:spacing w:before="122" w:line="242" w:lineRule="auto"/>
        <w:ind w:right="115"/>
      </w:pPr>
      <w:r>
        <w:t>Cuando</w:t>
      </w:r>
      <w:r>
        <w:rPr>
          <w:spacing w:val="-10"/>
        </w:rPr>
        <w:t xml:space="preserve"> </w:t>
      </w:r>
      <w:r>
        <w:t>por</w:t>
      </w:r>
      <w:r>
        <w:rPr>
          <w:spacing w:val="-11"/>
        </w:rPr>
        <w:t xml:space="preserve"> </w:t>
      </w:r>
      <w:r>
        <w:t>renuncias</w:t>
      </w:r>
      <w:r>
        <w:rPr>
          <w:spacing w:val="-13"/>
        </w:rPr>
        <w:t xml:space="preserve"> </w:t>
      </w:r>
      <w:r>
        <w:t>o</w:t>
      </w:r>
      <w:r>
        <w:rPr>
          <w:spacing w:val="-9"/>
        </w:rPr>
        <w:t xml:space="preserve"> </w:t>
      </w:r>
      <w:r>
        <w:t>inasistencias</w:t>
      </w:r>
      <w:r>
        <w:rPr>
          <w:spacing w:val="-11"/>
        </w:rPr>
        <w:t xml:space="preserve"> </w:t>
      </w:r>
      <w:r>
        <w:t>los</w:t>
      </w:r>
      <w:r>
        <w:rPr>
          <w:spacing w:val="-11"/>
        </w:rPr>
        <w:t xml:space="preserve"> </w:t>
      </w:r>
      <w:r>
        <w:t>miembros</w:t>
      </w:r>
      <w:r>
        <w:rPr>
          <w:spacing w:val="-13"/>
        </w:rPr>
        <w:t xml:space="preserve"> </w:t>
      </w:r>
      <w:r>
        <w:t>del</w:t>
      </w:r>
      <w:r>
        <w:rPr>
          <w:spacing w:val="-10"/>
        </w:rPr>
        <w:t xml:space="preserve"> </w:t>
      </w:r>
      <w:r>
        <w:t>órgano</w:t>
      </w:r>
      <w:r>
        <w:rPr>
          <w:spacing w:val="-11"/>
        </w:rPr>
        <w:t xml:space="preserve"> </w:t>
      </w:r>
      <w:r>
        <w:t>de</w:t>
      </w:r>
      <w:r>
        <w:rPr>
          <w:spacing w:val="-9"/>
        </w:rPr>
        <w:t xml:space="preserve"> </w:t>
      </w:r>
      <w:r>
        <w:t>administración</w:t>
      </w:r>
      <w:r>
        <w:rPr>
          <w:spacing w:val="-11"/>
        </w:rPr>
        <w:t xml:space="preserve"> </w:t>
      </w:r>
      <w:r>
        <w:t>queden</w:t>
      </w:r>
      <w:r>
        <w:rPr>
          <w:spacing w:val="-5"/>
        </w:rPr>
        <w:t xml:space="preserve"> </w:t>
      </w:r>
      <w:r>
        <w:t>con menos de dos (2) miembros que hayan sido elegidos por la asamblea, el Revisor, convocará a</w:t>
      </w:r>
      <w:r>
        <w:rPr>
          <w:spacing w:val="-6"/>
        </w:rPr>
        <w:t xml:space="preserve"> </w:t>
      </w:r>
      <w:r>
        <w:t>reunión</w:t>
      </w:r>
      <w:r>
        <w:rPr>
          <w:spacing w:val="-8"/>
        </w:rPr>
        <w:t xml:space="preserve"> </w:t>
      </w:r>
      <w:r>
        <w:t>de</w:t>
      </w:r>
      <w:r>
        <w:rPr>
          <w:spacing w:val="-6"/>
        </w:rPr>
        <w:t xml:space="preserve"> </w:t>
      </w:r>
      <w:r>
        <w:t>Asamblea</w:t>
      </w:r>
      <w:r>
        <w:rPr>
          <w:spacing w:val="-6"/>
        </w:rPr>
        <w:t xml:space="preserve"> </w:t>
      </w:r>
      <w:r>
        <w:t>a</w:t>
      </w:r>
      <w:r>
        <w:rPr>
          <w:spacing w:val="-6"/>
        </w:rPr>
        <w:t xml:space="preserve"> </w:t>
      </w:r>
      <w:r>
        <w:t>todos</w:t>
      </w:r>
      <w:r>
        <w:rPr>
          <w:spacing w:val="-5"/>
        </w:rPr>
        <w:t xml:space="preserve"> </w:t>
      </w:r>
      <w:r>
        <w:t>los</w:t>
      </w:r>
      <w:r>
        <w:rPr>
          <w:spacing w:val="-6"/>
        </w:rPr>
        <w:t xml:space="preserve"> </w:t>
      </w:r>
      <w:r>
        <w:t>afiliados</w:t>
      </w:r>
      <w:r>
        <w:rPr>
          <w:spacing w:val="-6"/>
        </w:rPr>
        <w:t xml:space="preserve"> </w:t>
      </w:r>
      <w:r>
        <w:t>que</w:t>
      </w:r>
      <w:r>
        <w:rPr>
          <w:spacing w:val="-6"/>
        </w:rPr>
        <w:t xml:space="preserve"> </w:t>
      </w:r>
      <w:r>
        <w:t>estén</w:t>
      </w:r>
      <w:r>
        <w:rPr>
          <w:spacing w:val="-8"/>
        </w:rPr>
        <w:t xml:space="preserve"> </w:t>
      </w:r>
      <w:r>
        <w:t>en</w:t>
      </w:r>
      <w:r>
        <w:rPr>
          <w:spacing w:val="-7"/>
        </w:rPr>
        <w:t xml:space="preserve"> </w:t>
      </w:r>
      <w:r>
        <w:t>pleno</w:t>
      </w:r>
      <w:r>
        <w:rPr>
          <w:spacing w:val="-6"/>
        </w:rPr>
        <w:t xml:space="preserve"> </w:t>
      </w:r>
      <w:r>
        <w:t>uso</w:t>
      </w:r>
      <w:r>
        <w:rPr>
          <w:spacing w:val="-6"/>
        </w:rPr>
        <w:t xml:space="preserve"> </w:t>
      </w:r>
      <w:r>
        <w:t>de</w:t>
      </w:r>
      <w:r>
        <w:rPr>
          <w:spacing w:val="-6"/>
        </w:rPr>
        <w:t xml:space="preserve"> </w:t>
      </w:r>
      <w:r>
        <w:t xml:space="preserve">sus derechos, esto es, que tengan reconocimiento deportivo vigente, que se encuentren a </w:t>
      </w:r>
      <w:r w:rsidR="0081680C">
        <w:t>paz</w:t>
      </w:r>
      <w:r>
        <w:rPr>
          <w:spacing w:val="-3"/>
        </w:rPr>
        <w:t xml:space="preserve"> </w:t>
      </w:r>
      <w:r>
        <w:t>salvo</w:t>
      </w:r>
      <w:r>
        <w:rPr>
          <w:spacing w:val="-1"/>
        </w:rPr>
        <w:t xml:space="preserve"> </w:t>
      </w:r>
      <w:r>
        <w:t>con</w:t>
      </w:r>
      <w:r>
        <w:rPr>
          <w:spacing w:val="-3"/>
        </w:rPr>
        <w:t xml:space="preserve"> </w:t>
      </w:r>
      <w:r>
        <w:t>la</w:t>
      </w:r>
      <w:r>
        <w:rPr>
          <w:spacing w:val="-4"/>
        </w:rPr>
        <w:t xml:space="preserve"> </w:t>
      </w:r>
      <w:r>
        <w:t>Liga</w:t>
      </w:r>
      <w:r>
        <w:rPr>
          <w:spacing w:val="-2"/>
        </w:rPr>
        <w:t xml:space="preserve"> </w:t>
      </w:r>
      <w:r>
        <w:t>y que no tengan sanción disciplinaria que afecte su afiliación podrán realizar una reunión universal para que sean elegidos los reemplazos.</w:t>
      </w:r>
    </w:p>
    <w:p w14:paraId="363A5376" w14:textId="77777777" w:rsidR="00D50D6E" w:rsidRDefault="00D50D6E">
      <w:pPr>
        <w:spacing w:line="242" w:lineRule="auto"/>
        <w:sectPr w:rsidR="00D50D6E">
          <w:pgSz w:w="11920" w:h="16850"/>
          <w:pgMar w:top="2980" w:right="1520" w:bottom="1920" w:left="1520" w:header="1066" w:footer="1723" w:gutter="0"/>
          <w:cols w:space="720"/>
        </w:sectPr>
      </w:pPr>
    </w:p>
    <w:p w14:paraId="76A0AC55" w14:textId="77777777" w:rsidR="00D50D6E" w:rsidRDefault="00000000">
      <w:pPr>
        <w:pStyle w:val="Textoindependiente"/>
        <w:spacing w:before="98" w:line="244" w:lineRule="auto"/>
        <w:ind w:right="121"/>
      </w:pPr>
      <w:r>
        <w:rPr>
          <w:b/>
        </w:rPr>
        <w:lastRenderedPageBreak/>
        <w:t xml:space="preserve">PARÁGRAFO I: </w:t>
      </w:r>
      <w:r>
        <w:t>Todo cambio o reemplazo de uno o más miembros del órgano de administración, es para completar el período.</w:t>
      </w:r>
    </w:p>
    <w:p w14:paraId="0D0035B6" w14:textId="77777777" w:rsidR="00D50D6E" w:rsidRDefault="00000000">
      <w:pPr>
        <w:pStyle w:val="Textoindependiente"/>
        <w:spacing w:line="244" w:lineRule="auto"/>
        <w:ind w:right="120"/>
      </w:pPr>
      <w:r>
        <w:rPr>
          <w:b/>
        </w:rPr>
        <w:t>ARTÍCULO</w:t>
      </w:r>
      <w:r>
        <w:rPr>
          <w:b/>
          <w:spacing w:val="-11"/>
        </w:rPr>
        <w:t xml:space="preserve"> </w:t>
      </w:r>
      <w:r>
        <w:rPr>
          <w:b/>
        </w:rPr>
        <w:t>46.</w:t>
      </w:r>
      <w:r>
        <w:rPr>
          <w:b/>
          <w:spacing w:val="-11"/>
        </w:rPr>
        <w:t xml:space="preserve"> </w:t>
      </w:r>
      <w:r>
        <w:rPr>
          <w:b/>
        </w:rPr>
        <w:t>INSCRIPCIÓN</w:t>
      </w:r>
      <w:r>
        <w:rPr>
          <w:b/>
          <w:spacing w:val="39"/>
        </w:rPr>
        <w:t xml:space="preserve"> </w:t>
      </w:r>
      <w:r>
        <w:rPr>
          <w:b/>
        </w:rPr>
        <w:t>DE</w:t>
      </w:r>
      <w:r>
        <w:rPr>
          <w:b/>
          <w:spacing w:val="-11"/>
        </w:rPr>
        <w:t xml:space="preserve"> </w:t>
      </w:r>
      <w:r>
        <w:rPr>
          <w:b/>
        </w:rPr>
        <w:t>MIEMBROS.</w:t>
      </w:r>
      <w:r>
        <w:rPr>
          <w:b/>
          <w:spacing w:val="-8"/>
        </w:rPr>
        <w:t xml:space="preserve"> </w:t>
      </w:r>
      <w:r>
        <w:t>Cuando</w:t>
      </w:r>
      <w:r>
        <w:rPr>
          <w:spacing w:val="-8"/>
        </w:rPr>
        <w:t xml:space="preserve"> </w:t>
      </w:r>
      <w:r>
        <w:t>se</w:t>
      </w:r>
      <w:r>
        <w:rPr>
          <w:spacing w:val="-8"/>
        </w:rPr>
        <w:t xml:space="preserve"> </w:t>
      </w:r>
      <w:r>
        <w:t>produzca</w:t>
      </w:r>
      <w:r>
        <w:rPr>
          <w:spacing w:val="-9"/>
        </w:rPr>
        <w:t xml:space="preserve"> </w:t>
      </w:r>
      <w:r>
        <w:t>la</w:t>
      </w:r>
      <w:r>
        <w:rPr>
          <w:spacing w:val="-9"/>
        </w:rPr>
        <w:t xml:space="preserve"> </w:t>
      </w:r>
      <w:r>
        <w:t>elección</w:t>
      </w:r>
      <w:r>
        <w:rPr>
          <w:spacing w:val="-10"/>
        </w:rPr>
        <w:t xml:space="preserve"> </w:t>
      </w:r>
      <w:r>
        <w:t>o</w:t>
      </w:r>
      <w:r>
        <w:rPr>
          <w:spacing w:val="39"/>
        </w:rPr>
        <w:t xml:space="preserve"> </w:t>
      </w:r>
      <w:r>
        <w:t>reelección</w:t>
      </w:r>
      <w:r>
        <w:rPr>
          <w:spacing w:val="-9"/>
        </w:rPr>
        <w:t xml:space="preserve"> </w:t>
      </w:r>
      <w:r>
        <w:t>de los</w:t>
      </w:r>
      <w:r>
        <w:rPr>
          <w:spacing w:val="-8"/>
        </w:rPr>
        <w:t xml:space="preserve"> </w:t>
      </w:r>
      <w:r>
        <w:t>miembros</w:t>
      </w:r>
      <w:r>
        <w:rPr>
          <w:spacing w:val="-8"/>
        </w:rPr>
        <w:t xml:space="preserve"> </w:t>
      </w:r>
      <w:r>
        <w:t>del</w:t>
      </w:r>
      <w:r>
        <w:rPr>
          <w:spacing w:val="-9"/>
        </w:rPr>
        <w:t xml:space="preserve"> </w:t>
      </w:r>
      <w:r>
        <w:t>órgano</w:t>
      </w:r>
      <w:r>
        <w:rPr>
          <w:spacing w:val="-11"/>
        </w:rPr>
        <w:t xml:space="preserve"> </w:t>
      </w:r>
      <w:r>
        <w:t>de</w:t>
      </w:r>
      <w:r>
        <w:rPr>
          <w:spacing w:val="-8"/>
        </w:rPr>
        <w:t xml:space="preserve"> </w:t>
      </w:r>
      <w:r>
        <w:t>administración</w:t>
      </w:r>
      <w:r>
        <w:rPr>
          <w:spacing w:val="-10"/>
        </w:rPr>
        <w:t xml:space="preserve"> </w:t>
      </w:r>
      <w:r>
        <w:t>y</w:t>
      </w:r>
      <w:r>
        <w:rPr>
          <w:spacing w:val="-10"/>
        </w:rPr>
        <w:t xml:space="preserve"> </w:t>
      </w:r>
      <w:r>
        <w:t>se</w:t>
      </w:r>
      <w:r>
        <w:rPr>
          <w:spacing w:val="-8"/>
        </w:rPr>
        <w:t xml:space="preserve"> </w:t>
      </w:r>
      <w:r>
        <w:t>hayan</w:t>
      </w:r>
      <w:r>
        <w:rPr>
          <w:spacing w:val="-10"/>
        </w:rPr>
        <w:t xml:space="preserve"> </w:t>
      </w:r>
      <w:r>
        <w:t>asignados</w:t>
      </w:r>
      <w:r>
        <w:rPr>
          <w:spacing w:val="-8"/>
        </w:rPr>
        <w:t xml:space="preserve"> </w:t>
      </w:r>
      <w:r>
        <w:t>los</w:t>
      </w:r>
      <w:r>
        <w:rPr>
          <w:spacing w:val="-10"/>
        </w:rPr>
        <w:t xml:space="preserve"> </w:t>
      </w:r>
      <w:r>
        <w:t>cargos</w:t>
      </w:r>
      <w:r>
        <w:rPr>
          <w:spacing w:val="-8"/>
        </w:rPr>
        <w:t xml:space="preserve"> </w:t>
      </w:r>
      <w:r>
        <w:t>o</w:t>
      </w:r>
      <w:r>
        <w:rPr>
          <w:spacing w:val="-11"/>
        </w:rPr>
        <w:t xml:space="preserve"> </w:t>
      </w:r>
      <w:r>
        <w:t>cuando</w:t>
      </w:r>
      <w:r>
        <w:rPr>
          <w:spacing w:val="-8"/>
        </w:rPr>
        <w:t xml:space="preserve"> </w:t>
      </w:r>
      <w:r>
        <w:t>se haya efectuado algún reemplazo de los mismos para completar período, el Presidente o Representante</w:t>
      </w:r>
      <w:r>
        <w:rPr>
          <w:spacing w:val="-2"/>
        </w:rPr>
        <w:t xml:space="preserve"> </w:t>
      </w:r>
      <w:r>
        <w:t>Legal</w:t>
      </w:r>
      <w:r>
        <w:rPr>
          <w:spacing w:val="-7"/>
        </w:rPr>
        <w:t xml:space="preserve"> </w:t>
      </w:r>
      <w:r>
        <w:t>de</w:t>
      </w:r>
      <w:r>
        <w:rPr>
          <w:spacing w:val="-5"/>
        </w:rPr>
        <w:t xml:space="preserve"> </w:t>
      </w:r>
      <w:r>
        <w:t>la</w:t>
      </w:r>
      <w:r>
        <w:rPr>
          <w:spacing w:val="-5"/>
        </w:rPr>
        <w:t xml:space="preserve"> </w:t>
      </w:r>
      <w:r>
        <w:t>Liga,</w:t>
      </w:r>
      <w:r>
        <w:rPr>
          <w:spacing w:val="-5"/>
        </w:rPr>
        <w:t xml:space="preserve"> </w:t>
      </w:r>
      <w:r>
        <w:t>deberá solicitar su</w:t>
      </w:r>
      <w:r>
        <w:rPr>
          <w:spacing w:val="-10"/>
        </w:rPr>
        <w:t xml:space="preserve"> </w:t>
      </w:r>
      <w:r>
        <w:t>inscripción</w:t>
      </w:r>
      <w:r>
        <w:rPr>
          <w:spacing w:val="-1"/>
        </w:rPr>
        <w:t xml:space="preserve"> </w:t>
      </w:r>
      <w:r>
        <w:t>ante</w:t>
      </w:r>
      <w:r>
        <w:rPr>
          <w:spacing w:val="-3"/>
        </w:rPr>
        <w:t xml:space="preserve"> </w:t>
      </w:r>
      <w:r>
        <w:t>la</w:t>
      </w:r>
      <w:r>
        <w:rPr>
          <w:spacing w:val="-5"/>
        </w:rPr>
        <w:t xml:space="preserve"> </w:t>
      </w:r>
      <w:r>
        <w:t>autoridad</w:t>
      </w:r>
      <w:r>
        <w:rPr>
          <w:spacing w:val="-2"/>
        </w:rPr>
        <w:t xml:space="preserve"> </w:t>
      </w:r>
      <w:r>
        <w:t>competente, para que genere oponibilidad frente a terceros.</w:t>
      </w:r>
    </w:p>
    <w:p w14:paraId="5C195245" w14:textId="77777777" w:rsidR="00D50D6E" w:rsidRDefault="00000000">
      <w:pPr>
        <w:pStyle w:val="Ttulo2"/>
        <w:tabs>
          <w:tab w:val="left" w:pos="1183"/>
        </w:tabs>
        <w:spacing w:before="104"/>
        <w:ind w:left="5"/>
        <w:jc w:val="center"/>
        <w:rPr>
          <w:b w:val="0"/>
        </w:rPr>
      </w:pPr>
      <w:r>
        <w:rPr>
          <w:spacing w:val="-2"/>
        </w:rPr>
        <w:t>ARTÍCULO</w:t>
      </w:r>
      <w:r>
        <w:tab/>
        <w:t>47.</w:t>
      </w:r>
      <w:r>
        <w:rPr>
          <w:spacing w:val="51"/>
        </w:rPr>
        <w:t xml:space="preserve"> </w:t>
      </w:r>
      <w:r>
        <w:t>DE</w:t>
      </w:r>
      <w:r>
        <w:rPr>
          <w:spacing w:val="47"/>
        </w:rPr>
        <w:t xml:space="preserve"> </w:t>
      </w:r>
      <w:r>
        <w:t>LAS</w:t>
      </w:r>
      <w:r>
        <w:rPr>
          <w:spacing w:val="43"/>
        </w:rPr>
        <w:t xml:space="preserve"> </w:t>
      </w:r>
      <w:r>
        <w:t>REUNIONES</w:t>
      </w:r>
      <w:r>
        <w:rPr>
          <w:spacing w:val="48"/>
        </w:rPr>
        <w:t xml:space="preserve"> </w:t>
      </w:r>
      <w:r>
        <w:t>DEL</w:t>
      </w:r>
      <w:r>
        <w:rPr>
          <w:spacing w:val="48"/>
        </w:rPr>
        <w:t xml:space="preserve"> </w:t>
      </w:r>
      <w:r>
        <w:t>ÓRGANO</w:t>
      </w:r>
      <w:r>
        <w:rPr>
          <w:spacing w:val="49"/>
        </w:rPr>
        <w:t xml:space="preserve"> </w:t>
      </w:r>
      <w:r>
        <w:t>DE</w:t>
      </w:r>
      <w:r>
        <w:rPr>
          <w:spacing w:val="44"/>
        </w:rPr>
        <w:t xml:space="preserve"> </w:t>
      </w:r>
      <w:r>
        <w:t>ADMINISTRACIÓN.</w:t>
      </w:r>
      <w:r>
        <w:rPr>
          <w:spacing w:val="48"/>
        </w:rPr>
        <w:t xml:space="preserve"> </w:t>
      </w:r>
      <w:r>
        <w:rPr>
          <w:b w:val="0"/>
        </w:rPr>
        <w:t>El</w:t>
      </w:r>
      <w:r>
        <w:rPr>
          <w:b w:val="0"/>
          <w:spacing w:val="46"/>
        </w:rPr>
        <w:t xml:space="preserve"> </w:t>
      </w:r>
      <w:r>
        <w:rPr>
          <w:b w:val="0"/>
        </w:rPr>
        <w:t>órgano</w:t>
      </w:r>
      <w:r>
        <w:rPr>
          <w:b w:val="0"/>
          <w:spacing w:val="49"/>
        </w:rPr>
        <w:t xml:space="preserve"> </w:t>
      </w:r>
      <w:r>
        <w:rPr>
          <w:b w:val="0"/>
          <w:spacing w:val="-5"/>
        </w:rPr>
        <w:t>de</w:t>
      </w:r>
    </w:p>
    <w:p w14:paraId="52760206" w14:textId="77777777" w:rsidR="00D50D6E" w:rsidRDefault="00000000">
      <w:pPr>
        <w:pStyle w:val="Textoindependiente"/>
        <w:spacing w:before="8"/>
      </w:pPr>
      <w:r>
        <w:t>administración</w:t>
      </w:r>
      <w:r>
        <w:rPr>
          <w:spacing w:val="1"/>
        </w:rPr>
        <w:t xml:space="preserve"> </w:t>
      </w:r>
      <w:r>
        <w:t>se</w:t>
      </w:r>
      <w:r>
        <w:rPr>
          <w:spacing w:val="3"/>
        </w:rPr>
        <w:t xml:space="preserve"> </w:t>
      </w:r>
      <w:r>
        <w:t>reunirá ordinariamente</w:t>
      </w:r>
      <w:r>
        <w:rPr>
          <w:spacing w:val="4"/>
        </w:rPr>
        <w:t xml:space="preserve"> </w:t>
      </w:r>
      <w:r>
        <w:t>en</w:t>
      </w:r>
      <w:r>
        <w:rPr>
          <w:spacing w:val="1"/>
        </w:rPr>
        <w:t xml:space="preserve"> </w:t>
      </w:r>
      <w:r>
        <w:t>el</w:t>
      </w:r>
      <w:r>
        <w:rPr>
          <w:spacing w:val="-3"/>
        </w:rPr>
        <w:t xml:space="preserve"> </w:t>
      </w:r>
      <w:r>
        <w:t>domicilio</w:t>
      </w:r>
      <w:r>
        <w:rPr>
          <w:spacing w:val="1"/>
        </w:rPr>
        <w:t xml:space="preserve"> </w:t>
      </w:r>
      <w:r>
        <w:t>de</w:t>
      </w:r>
      <w:r>
        <w:rPr>
          <w:spacing w:val="2"/>
        </w:rPr>
        <w:t xml:space="preserve"> </w:t>
      </w:r>
      <w:r>
        <w:t>la</w:t>
      </w:r>
      <w:r>
        <w:rPr>
          <w:spacing w:val="1"/>
        </w:rPr>
        <w:t xml:space="preserve"> </w:t>
      </w:r>
      <w:r>
        <w:t>Liga</w:t>
      </w:r>
      <w:r>
        <w:rPr>
          <w:spacing w:val="2"/>
        </w:rPr>
        <w:t xml:space="preserve"> </w:t>
      </w:r>
      <w:r>
        <w:t>o</w:t>
      </w:r>
      <w:r>
        <w:rPr>
          <w:spacing w:val="-2"/>
        </w:rPr>
        <w:t xml:space="preserve"> </w:t>
      </w:r>
      <w:r>
        <w:t>de</w:t>
      </w:r>
      <w:r>
        <w:rPr>
          <w:spacing w:val="2"/>
        </w:rPr>
        <w:t xml:space="preserve"> </w:t>
      </w:r>
      <w:r>
        <w:t>manera</w:t>
      </w:r>
      <w:r>
        <w:rPr>
          <w:spacing w:val="3"/>
        </w:rPr>
        <w:t xml:space="preserve"> </w:t>
      </w:r>
      <w:r>
        <w:t>virtual</w:t>
      </w:r>
      <w:r>
        <w:rPr>
          <w:spacing w:val="2"/>
        </w:rPr>
        <w:t xml:space="preserve"> </w:t>
      </w:r>
      <w:r>
        <w:rPr>
          <w:spacing w:val="-5"/>
        </w:rPr>
        <w:t>una</w:t>
      </w:r>
    </w:p>
    <w:p w14:paraId="14387BAC" w14:textId="77777777" w:rsidR="00D50D6E" w:rsidRDefault="00000000">
      <w:pPr>
        <w:pStyle w:val="Textoindependiente"/>
        <w:spacing w:before="2" w:line="247" w:lineRule="auto"/>
        <w:ind w:right="130"/>
      </w:pPr>
      <w:r>
        <w:t>(1) vez al mes y extraordinariamente cuando lo convoque el Presidente, la mayoría de sus miembros o el Revisor Fiscal.</w:t>
      </w:r>
    </w:p>
    <w:p w14:paraId="55ED20A4" w14:textId="05449B0E" w:rsidR="00D50D6E" w:rsidRDefault="00000000">
      <w:pPr>
        <w:pStyle w:val="Textoindependiente"/>
        <w:spacing w:before="113" w:line="242" w:lineRule="auto"/>
        <w:ind w:right="116"/>
      </w:pPr>
      <w:r>
        <w:rPr>
          <w:b/>
        </w:rPr>
        <w:t>ARTÍCULO</w:t>
      </w:r>
      <w:r>
        <w:rPr>
          <w:b/>
          <w:spacing w:val="-9"/>
        </w:rPr>
        <w:t xml:space="preserve"> </w:t>
      </w:r>
      <w:r>
        <w:rPr>
          <w:b/>
        </w:rPr>
        <w:t>48.</w:t>
      </w:r>
      <w:r>
        <w:rPr>
          <w:b/>
          <w:spacing w:val="-8"/>
        </w:rPr>
        <w:t xml:space="preserve"> </w:t>
      </w:r>
      <w:r>
        <w:rPr>
          <w:b/>
        </w:rPr>
        <w:t>DECISIONES.</w:t>
      </w:r>
      <w:r>
        <w:rPr>
          <w:b/>
          <w:spacing w:val="-3"/>
        </w:rPr>
        <w:t xml:space="preserve"> </w:t>
      </w:r>
      <w:r>
        <w:t>Las</w:t>
      </w:r>
      <w:r>
        <w:rPr>
          <w:spacing w:val="-6"/>
        </w:rPr>
        <w:t xml:space="preserve"> </w:t>
      </w:r>
      <w:r>
        <w:t>decisiones</w:t>
      </w:r>
      <w:r>
        <w:rPr>
          <w:spacing w:val="-6"/>
        </w:rPr>
        <w:t xml:space="preserve"> </w:t>
      </w:r>
      <w:r>
        <w:t>del</w:t>
      </w:r>
      <w:r>
        <w:rPr>
          <w:spacing w:val="-9"/>
        </w:rPr>
        <w:t xml:space="preserve"> </w:t>
      </w:r>
      <w:r>
        <w:t>órgano</w:t>
      </w:r>
      <w:r>
        <w:rPr>
          <w:spacing w:val="-6"/>
        </w:rPr>
        <w:t xml:space="preserve"> </w:t>
      </w:r>
      <w:r>
        <w:t>de</w:t>
      </w:r>
      <w:r>
        <w:rPr>
          <w:spacing w:val="-6"/>
        </w:rPr>
        <w:t xml:space="preserve"> </w:t>
      </w:r>
      <w:r>
        <w:t>administración</w:t>
      </w:r>
      <w:r>
        <w:rPr>
          <w:spacing w:val="40"/>
        </w:rPr>
        <w:t xml:space="preserve"> </w:t>
      </w:r>
      <w:r>
        <w:t>se</w:t>
      </w:r>
      <w:r>
        <w:rPr>
          <w:spacing w:val="-8"/>
        </w:rPr>
        <w:t xml:space="preserve"> </w:t>
      </w:r>
      <w:r>
        <w:t>adoptarán</w:t>
      </w:r>
      <w:r>
        <w:rPr>
          <w:spacing w:val="-8"/>
        </w:rPr>
        <w:t xml:space="preserve"> </w:t>
      </w:r>
      <w:r>
        <w:t>con</w:t>
      </w:r>
      <w:r>
        <w:rPr>
          <w:spacing w:val="-7"/>
        </w:rPr>
        <w:t xml:space="preserve"> </w:t>
      </w:r>
      <w:r>
        <w:t>el voto afirmativo de la mitad más uno de sus miembros, como mínimo, las que correspondan se</w:t>
      </w:r>
      <w:r>
        <w:rPr>
          <w:spacing w:val="23"/>
        </w:rPr>
        <w:t xml:space="preserve"> </w:t>
      </w:r>
      <w:r>
        <w:t>consignarán</w:t>
      </w:r>
      <w:r>
        <w:rPr>
          <w:spacing w:val="19"/>
        </w:rPr>
        <w:t xml:space="preserve"> </w:t>
      </w:r>
      <w:r>
        <w:t>mediante</w:t>
      </w:r>
      <w:r>
        <w:rPr>
          <w:spacing w:val="21"/>
        </w:rPr>
        <w:t xml:space="preserve"> </w:t>
      </w:r>
      <w:r>
        <w:t>resoluciones</w:t>
      </w:r>
      <w:r>
        <w:rPr>
          <w:spacing w:val="20"/>
        </w:rPr>
        <w:t xml:space="preserve"> </w:t>
      </w:r>
      <w:r>
        <w:t>que</w:t>
      </w:r>
      <w:r>
        <w:rPr>
          <w:spacing w:val="20"/>
        </w:rPr>
        <w:t xml:space="preserve"> </w:t>
      </w:r>
      <w:r>
        <w:t>serán</w:t>
      </w:r>
      <w:r>
        <w:rPr>
          <w:spacing w:val="22"/>
        </w:rPr>
        <w:t xml:space="preserve"> </w:t>
      </w:r>
      <w:r>
        <w:t>firmadas</w:t>
      </w:r>
      <w:r>
        <w:rPr>
          <w:spacing w:val="19"/>
        </w:rPr>
        <w:t xml:space="preserve"> </w:t>
      </w:r>
      <w:r>
        <w:t>por</w:t>
      </w:r>
      <w:r>
        <w:rPr>
          <w:spacing w:val="17"/>
        </w:rPr>
        <w:t xml:space="preserve"> </w:t>
      </w:r>
      <w:r>
        <w:t>el</w:t>
      </w:r>
      <w:r>
        <w:rPr>
          <w:spacing w:val="20"/>
        </w:rPr>
        <w:t xml:space="preserve"> </w:t>
      </w:r>
      <w:r w:rsidR="0081680C">
        <w:t>Presidente</w:t>
      </w:r>
      <w:r>
        <w:t xml:space="preserve"> el Secretario y de sus deliberaciones se dejará constancia en la respectiva Acta.</w:t>
      </w:r>
    </w:p>
    <w:p w14:paraId="050A2566" w14:textId="33E533C8" w:rsidR="00D50D6E" w:rsidRDefault="00000000">
      <w:pPr>
        <w:pStyle w:val="Ttulo1"/>
        <w:spacing w:before="116"/>
        <w:ind w:left="16" w:right="1"/>
      </w:pPr>
      <w:r>
        <w:t>ARTÍCULO</w:t>
      </w:r>
      <w:r>
        <w:rPr>
          <w:spacing w:val="56"/>
        </w:rPr>
        <w:t xml:space="preserve"> </w:t>
      </w:r>
      <w:r>
        <w:t>49.</w:t>
      </w:r>
      <w:r>
        <w:rPr>
          <w:spacing w:val="28"/>
        </w:rPr>
        <w:t xml:space="preserve">  </w:t>
      </w:r>
      <w:r w:rsidR="0081680C">
        <w:t>IMPUGNACIONES</w:t>
      </w:r>
      <w:r w:rsidR="0081680C">
        <w:rPr>
          <w:spacing w:val="28"/>
        </w:rPr>
        <w:t xml:space="preserve"> DE LOS</w:t>
      </w:r>
      <w:r>
        <w:rPr>
          <w:spacing w:val="28"/>
        </w:rPr>
        <w:t xml:space="preserve">  </w:t>
      </w:r>
      <w:r>
        <w:t>ACTOS</w:t>
      </w:r>
      <w:r>
        <w:rPr>
          <w:spacing w:val="28"/>
        </w:rPr>
        <w:t xml:space="preserve">  </w:t>
      </w:r>
      <w:r>
        <w:t>Y</w:t>
      </w:r>
      <w:r>
        <w:rPr>
          <w:spacing w:val="29"/>
        </w:rPr>
        <w:t xml:space="preserve">  </w:t>
      </w:r>
      <w:r>
        <w:t>DECISIONES</w:t>
      </w:r>
      <w:r>
        <w:rPr>
          <w:spacing w:val="28"/>
        </w:rPr>
        <w:t xml:space="preserve">  </w:t>
      </w:r>
      <w:r>
        <w:t>DEL</w:t>
      </w:r>
      <w:r>
        <w:rPr>
          <w:spacing w:val="29"/>
        </w:rPr>
        <w:t xml:space="preserve">  </w:t>
      </w:r>
      <w:r>
        <w:t>ÓRGANO</w:t>
      </w:r>
      <w:r>
        <w:rPr>
          <w:spacing w:val="28"/>
        </w:rPr>
        <w:t xml:space="preserve">  </w:t>
      </w:r>
      <w:r>
        <w:rPr>
          <w:spacing w:val="-5"/>
        </w:rPr>
        <w:t>DE</w:t>
      </w:r>
    </w:p>
    <w:p w14:paraId="71496A28" w14:textId="653A1C5E" w:rsidR="00D50D6E" w:rsidRDefault="0081680C">
      <w:pPr>
        <w:pStyle w:val="Textoindependiente"/>
        <w:spacing w:before="8" w:line="242" w:lineRule="auto"/>
        <w:ind w:right="119"/>
      </w:pPr>
      <w:r>
        <w:rPr>
          <w:b/>
        </w:rPr>
        <w:t>ADMINISTRACIÓN.</w:t>
      </w:r>
      <w:r>
        <w:rPr>
          <w:b/>
          <w:spacing w:val="-13"/>
        </w:rPr>
        <w:t xml:space="preserve"> </w:t>
      </w:r>
      <w:r>
        <w:t>Las</w:t>
      </w:r>
      <w:r>
        <w:rPr>
          <w:spacing w:val="-13"/>
        </w:rPr>
        <w:t xml:space="preserve"> </w:t>
      </w:r>
      <w:r>
        <w:t>impugnaciones</w:t>
      </w:r>
      <w:r>
        <w:rPr>
          <w:spacing w:val="-13"/>
        </w:rPr>
        <w:t xml:space="preserve"> </w:t>
      </w:r>
      <w:r>
        <w:t>de</w:t>
      </w:r>
      <w:r>
        <w:rPr>
          <w:spacing w:val="-13"/>
        </w:rPr>
        <w:t xml:space="preserve"> </w:t>
      </w:r>
      <w:r>
        <w:t>los</w:t>
      </w:r>
      <w:r>
        <w:rPr>
          <w:spacing w:val="-13"/>
        </w:rPr>
        <w:t xml:space="preserve"> </w:t>
      </w:r>
      <w:r>
        <w:t>actos</w:t>
      </w:r>
      <w:r>
        <w:rPr>
          <w:spacing w:val="-13"/>
        </w:rPr>
        <w:t xml:space="preserve"> </w:t>
      </w:r>
      <w:r>
        <w:t>y</w:t>
      </w:r>
      <w:r>
        <w:rPr>
          <w:spacing w:val="-13"/>
        </w:rPr>
        <w:t xml:space="preserve"> </w:t>
      </w:r>
      <w:r>
        <w:t>decisiones</w:t>
      </w:r>
      <w:r>
        <w:rPr>
          <w:spacing w:val="-13"/>
        </w:rPr>
        <w:t xml:space="preserve"> </w:t>
      </w:r>
      <w:r>
        <w:t>del</w:t>
      </w:r>
      <w:r>
        <w:rPr>
          <w:spacing w:val="-13"/>
        </w:rPr>
        <w:t xml:space="preserve"> </w:t>
      </w:r>
      <w:r>
        <w:t>órgano</w:t>
      </w:r>
      <w:r>
        <w:rPr>
          <w:spacing w:val="-13"/>
        </w:rPr>
        <w:t xml:space="preserve"> </w:t>
      </w:r>
      <w:r>
        <w:t>de</w:t>
      </w:r>
      <w:r>
        <w:rPr>
          <w:spacing w:val="-13"/>
        </w:rPr>
        <w:t xml:space="preserve"> </w:t>
      </w:r>
      <w:r>
        <w:t>administración se harán ante el Ministerio del Deporte y deberán ajustarse a la reglamentación que para el efecto expida dicha entidad.</w:t>
      </w:r>
    </w:p>
    <w:p w14:paraId="287A71E6" w14:textId="77777777" w:rsidR="00D50D6E" w:rsidRDefault="00D50D6E">
      <w:pPr>
        <w:pStyle w:val="Textoindependiente"/>
        <w:spacing w:before="238"/>
        <w:ind w:left="0"/>
        <w:jc w:val="left"/>
      </w:pPr>
    </w:p>
    <w:p w14:paraId="7C7057A6" w14:textId="77777777" w:rsidR="00D50D6E" w:rsidRDefault="00000000">
      <w:pPr>
        <w:pStyle w:val="Ttulo1"/>
        <w:spacing w:before="1" w:line="345" w:lineRule="auto"/>
        <w:ind w:left="3350" w:right="3335" w:hanging="10"/>
      </w:pPr>
      <w:r>
        <w:rPr>
          <w:u w:val="single"/>
        </w:rPr>
        <w:t>CAPÍTULO</w:t>
      </w:r>
      <w:r>
        <w:rPr>
          <w:spacing w:val="40"/>
          <w:u w:val="single"/>
        </w:rPr>
        <w:t xml:space="preserve"> </w:t>
      </w:r>
      <w:r>
        <w:rPr>
          <w:u w:val="single"/>
        </w:rPr>
        <w:t>VII</w:t>
      </w:r>
      <w:r>
        <w:rPr>
          <w:spacing w:val="40"/>
        </w:rPr>
        <w:t xml:space="preserve"> </w:t>
      </w:r>
      <w:r>
        <w:t>ÓRGANO</w:t>
      </w:r>
      <w:r>
        <w:rPr>
          <w:spacing w:val="-6"/>
        </w:rPr>
        <w:t xml:space="preserve"> </w:t>
      </w:r>
      <w:r>
        <w:t>DE</w:t>
      </w:r>
      <w:r>
        <w:rPr>
          <w:spacing w:val="-5"/>
        </w:rPr>
        <w:t xml:space="preserve"> </w:t>
      </w:r>
      <w:r>
        <w:t>CONTROL</w:t>
      </w:r>
    </w:p>
    <w:p w14:paraId="7CDF6600" w14:textId="77777777" w:rsidR="00D50D6E" w:rsidRDefault="00D50D6E">
      <w:pPr>
        <w:pStyle w:val="Textoindependiente"/>
        <w:spacing w:before="117"/>
        <w:ind w:left="0"/>
        <w:jc w:val="left"/>
        <w:rPr>
          <w:b/>
        </w:rPr>
      </w:pPr>
    </w:p>
    <w:p w14:paraId="21590104" w14:textId="77777777" w:rsidR="00D50D6E" w:rsidRDefault="00000000">
      <w:pPr>
        <w:spacing w:before="1" w:line="244" w:lineRule="auto"/>
        <w:ind w:left="136" w:right="118"/>
        <w:jc w:val="both"/>
        <w:rPr>
          <w:sz w:val="23"/>
        </w:rPr>
      </w:pPr>
      <w:r>
        <w:rPr>
          <w:b/>
          <w:sz w:val="23"/>
        </w:rPr>
        <w:t>ARTÍCULO</w:t>
      </w:r>
      <w:r>
        <w:rPr>
          <w:b/>
          <w:spacing w:val="-12"/>
          <w:sz w:val="23"/>
        </w:rPr>
        <w:t xml:space="preserve"> </w:t>
      </w:r>
      <w:r>
        <w:rPr>
          <w:b/>
          <w:sz w:val="23"/>
        </w:rPr>
        <w:t>50.</w:t>
      </w:r>
      <w:r>
        <w:rPr>
          <w:b/>
          <w:spacing w:val="-9"/>
          <w:sz w:val="23"/>
        </w:rPr>
        <w:t xml:space="preserve"> </w:t>
      </w:r>
      <w:r>
        <w:rPr>
          <w:b/>
          <w:sz w:val="23"/>
        </w:rPr>
        <w:t>MIEMBROS</w:t>
      </w:r>
      <w:r>
        <w:rPr>
          <w:b/>
          <w:spacing w:val="-8"/>
          <w:sz w:val="23"/>
        </w:rPr>
        <w:t xml:space="preserve"> </w:t>
      </w:r>
      <w:r>
        <w:rPr>
          <w:b/>
          <w:sz w:val="23"/>
        </w:rPr>
        <w:t>Y</w:t>
      </w:r>
      <w:r>
        <w:rPr>
          <w:b/>
          <w:spacing w:val="-10"/>
          <w:sz w:val="23"/>
        </w:rPr>
        <w:t xml:space="preserve"> </w:t>
      </w:r>
      <w:r>
        <w:rPr>
          <w:b/>
          <w:sz w:val="23"/>
        </w:rPr>
        <w:t>ELECCIÓN.</w:t>
      </w:r>
      <w:r>
        <w:rPr>
          <w:b/>
          <w:spacing w:val="-7"/>
          <w:sz w:val="23"/>
        </w:rPr>
        <w:t xml:space="preserve"> </w:t>
      </w:r>
      <w:r>
        <w:rPr>
          <w:sz w:val="23"/>
        </w:rPr>
        <w:t>La</w:t>
      </w:r>
      <w:r>
        <w:rPr>
          <w:spacing w:val="-7"/>
          <w:sz w:val="23"/>
        </w:rPr>
        <w:t xml:space="preserve"> </w:t>
      </w:r>
      <w:r>
        <w:rPr>
          <w:sz w:val="23"/>
        </w:rPr>
        <w:t>Liga</w:t>
      </w:r>
      <w:r>
        <w:rPr>
          <w:spacing w:val="-10"/>
          <w:sz w:val="23"/>
        </w:rPr>
        <w:t xml:space="preserve"> </w:t>
      </w:r>
      <w:r>
        <w:rPr>
          <w:sz w:val="23"/>
        </w:rPr>
        <w:t>tendrá</w:t>
      </w:r>
      <w:r>
        <w:rPr>
          <w:spacing w:val="-7"/>
          <w:sz w:val="23"/>
        </w:rPr>
        <w:t xml:space="preserve"> </w:t>
      </w:r>
      <w:r>
        <w:rPr>
          <w:sz w:val="23"/>
        </w:rPr>
        <w:t>un</w:t>
      </w:r>
      <w:r>
        <w:rPr>
          <w:spacing w:val="-9"/>
          <w:sz w:val="23"/>
        </w:rPr>
        <w:t xml:space="preserve"> </w:t>
      </w:r>
      <w:r>
        <w:rPr>
          <w:sz w:val="23"/>
        </w:rPr>
        <w:t>órgano</w:t>
      </w:r>
      <w:r>
        <w:rPr>
          <w:spacing w:val="-9"/>
          <w:sz w:val="23"/>
        </w:rPr>
        <w:t xml:space="preserve"> </w:t>
      </w:r>
      <w:r>
        <w:rPr>
          <w:sz w:val="23"/>
        </w:rPr>
        <w:t>de</w:t>
      </w:r>
      <w:r>
        <w:rPr>
          <w:spacing w:val="-9"/>
          <w:sz w:val="23"/>
        </w:rPr>
        <w:t xml:space="preserve"> </w:t>
      </w:r>
      <w:r>
        <w:rPr>
          <w:sz w:val="23"/>
        </w:rPr>
        <w:t>control,</w:t>
      </w:r>
      <w:r>
        <w:rPr>
          <w:spacing w:val="-10"/>
          <w:sz w:val="23"/>
        </w:rPr>
        <w:t xml:space="preserve"> </w:t>
      </w:r>
      <w:r>
        <w:rPr>
          <w:sz w:val="23"/>
        </w:rPr>
        <w:t>conformado</w:t>
      </w:r>
      <w:r>
        <w:rPr>
          <w:spacing w:val="-4"/>
          <w:sz w:val="23"/>
        </w:rPr>
        <w:t xml:space="preserve"> </w:t>
      </w:r>
      <w:r>
        <w:rPr>
          <w:sz w:val="23"/>
        </w:rPr>
        <w:t>por un Revisor Fiscal.</w:t>
      </w:r>
    </w:p>
    <w:p w14:paraId="6E88C965" w14:textId="77777777" w:rsidR="00D50D6E" w:rsidRDefault="00000000">
      <w:pPr>
        <w:pStyle w:val="Textoindependiente"/>
        <w:spacing w:line="242" w:lineRule="auto"/>
        <w:ind w:right="125"/>
      </w:pPr>
      <w:r>
        <w:t xml:space="preserve">El Revisor Fiscal es elegido en la misma reunión de Asamblea en que eligen a los miembros del Órgano de Administración y Disciplina, o en cualquier momento que se requiera su </w:t>
      </w:r>
      <w:r>
        <w:rPr>
          <w:spacing w:val="-2"/>
        </w:rPr>
        <w:t>reemplazo.</w:t>
      </w:r>
    </w:p>
    <w:p w14:paraId="10A32AD2" w14:textId="55DB214D" w:rsidR="00D50D6E" w:rsidRDefault="00000000">
      <w:pPr>
        <w:pStyle w:val="Textoindependiente"/>
        <w:spacing w:before="122" w:line="242" w:lineRule="auto"/>
        <w:ind w:right="127"/>
      </w:pPr>
      <w:r>
        <w:t xml:space="preserve">Para que una persona pueda ser </w:t>
      </w:r>
      <w:r w:rsidR="0081680C">
        <w:t>elegida</w:t>
      </w:r>
      <w:r>
        <w:t xml:space="preserve"> miembro del órgano de control, se requiere que la decisión se haya adoptado cuando menos con la mitad más uno de los votos de los afiliados presentes en la reunión.</w:t>
      </w:r>
    </w:p>
    <w:p w14:paraId="5EAE68F8" w14:textId="77777777" w:rsidR="00D50D6E" w:rsidRDefault="00000000">
      <w:pPr>
        <w:pStyle w:val="Textoindependiente"/>
        <w:spacing w:before="119" w:line="242" w:lineRule="auto"/>
        <w:ind w:right="118"/>
      </w:pPr>
      <w:r>
        <w:rPr>
          <w:b/>
        </w:rPr>
        <w:t>ARTÍCULO</w:t>
      </w:r>
      <w:r>
        <w:rPr>
          <w:b/>
          <w:spacing w:val="-13"/>
        </w:rPr>
        <w:t xml:space="preserve"> </w:t>
      </w:r>
      <w:r>
        <w:rPr>
          <w:b/>
        </w:rPr>
        <w:t>51.</w:t>
      </w:r>
      <w:r>
        <w:rPr>
          <w:b/>
          <w:spacing w:val="-13"/>
        </w:rPr>
        <w:t xml:space="preserve"> </w:t>
      </w:r>
      <w:r>
        <w:rPr>
          <w:b/>
        </w:rPr>
        <w:t>CALIDAD.</w:t>
      </w:r>
      <w:r>
        <w:rPr>
          <w:b/>
          <w:spacing w:val="-8"/>
        </w:rPr>
        <w:t xml:space="preserve"> </w:t>
      </w:r>
      <w:r>
        <w:t>Para</w:t>
      </w:r>
      <w:r>
        <w:rPr>
          <w:spacing w:val="-11"/>
        </w:rPr>
        <w:t xml:space="preserve"> </w:t>
      </w:r>
      <w:r>
        <w:t>la</w:t>
      </w:r>
      <w:r>
        <w:rPr>
          <w:spacing w:val="-11"/>
        </w:rPr>
        <w:t xml:space="preserve"> </w:t>
      </w:r>
      <w:r>
        <w:t>elección</w:t>
      </w:r>
      <w:r>
        <w:rPr>
          <w:spacing w:val="-12"/>
        </w:rPr>
        <w:t xml:space="preserve"> </w:t>
      </w:r>
      <w:r>
        <w:t>del</w:t>
      </w:r>
      <w:r>
        <w:rPr>
          <w:spacing w:val="-11"/>
        </w:rPr>
        <w:t xml:space="preserve"> </w:t>
      </w:r>
      <w:r>
        <w:t>Revisor</w:t>
      </w:r>
      <w:r>
        <w:rPr>
          <w:spacing w:val="-13"/>
        </w:rPr>
        <w:t xml:space="preserve"> </w:t>
      </w:r>
      <w:r>
        <w:t>Fiscal,</w:t>
      </w:r>
      <w:r>
        <w:rPr>
          <w:spacing w:val="-11"/>
        </w:rPr>
        <w:t xml:space="preserve"> </w:t>
      </w:r>
      <w:r>
        <w:t>la</w:t>
      </w:r>
      <w:r>
        <w:rPr>
          <w:spacing w:val="-11"/>
        </w:rPr>
        <w:t xml:space="preserve"> </w:t>
      </w:r>
      <w:r>
        <w:t>Asamblea</w:t>
      </w:r>
      <w:r>
        <w:rPr>
          <w:spacing w:val="-11"/>
        </w:rPr>
        <w:t xml:space="preserve"> </w:t>
      </w:r>
      <w:r>
        <w:t>tendrá</w:t>
      </w:r>
      <w:r>
        <w:rPr>
          <w:spacing w:val="-11"/>
        </w:rPr>
        <w:t xml:space="preserve"> </w:t>
      </w:r>
      <w:r>
        <w:t>en</w:t>
      </w:r>
      <w:r>
        <w:rPr>
          <w:spacing w:val="-12"/>
        </w:rPr>
        <w:t xml:space="preserve"> </w:t>
      </w:r>
      <w:r>
        <w:t>cuenta</w:t>
      </w:r>
      <w:r>
        <w:rPr>
          <w:spacing w:val="-7"/>
        </w:rPr>
        <w:t xml:space="preserve"> </w:t>
      </w:r>
      <w:r>
        <w:t>que deben</w:t>
      </w:r>
      <w:r>
        <w:rPr>
          <w:spacing w:val="-13"/>
        </w:rPr>
        <w:t xml:space="preserve"> </w:t>
      </w:r>
      <w:r>
        <w:t>ser</w:t>
      </w:r>
      <w:r>
        <w:rPr>
          <w:spacing w:val="-13"/>
        </w:rPr>
        <w:t xml:space="preserve"> </w:t>
      </w:r>
      <w:r>
        <w:t>contadores</w:t>
      </w:r>
      <w:r>
        <w:rPr>
          <w:spacing w:val="-13"/>
        </w:rPr>
        <w:t xml:space="preserve"> </w:t>
      </w:r>
      <w:r>
        <w:t>públicos,</w:t>
      </w:r>
      <w:r>
        <w:rPr>
          <w:spacing w:val="-13"/>
        </w:rPr>
        <w:t xml:space="preserve"> </w:t>
      </w:r>
      <w:r>
        <w:t>con</w:t>
      </w:r>
      <w:r>
        <w:rPr>
          <w:spacing w:val="-13"/>
        </w:rPr>
        <w:t xml:space="preserve"> </w:t>
      </w:r>
      <w:r>
        <w:t>Tarjeta</w:t>
      </w:r>
      <w:r>
        <w:rPr>
          <w:spacing w:val="-13"/>
        </w:rPr>
        <w:t xml:space="preserve"> </w:t>
      </w:r>
      <w:r>
        <w:t>Profesional</w:t>
      </w:r>
      <w:r>
        <w:rPr>
          <w:spacing w:val="-13"/>
        </w:rPr>
        <w:t xml:space="preserve"> </w:t>
      </w:r>
      <w:r>
        <w:t>vigente</w:t>
      </w:r>
      <w:r>
        <w:rPr>
          <w:spacing w:val="-13"/>
        </w:rPr>
        <w:t xml:space="preserve"> </w:t>
      </w:r>
      <w:r>
        <w:t>y</w:t>
      </w:r>
      <w:r>
        <w:rPr>
          <w:spacing w:val="-13"/>
        </w:rPr>
        <w:t xml:space="preserve"> </w:t>
      </w:r>
      <w:r>
        <w:t>que</w:t>
      </w:r>
      <w:r>
        <w:rPr>
          <w:spacing w:val="-13"/>
        </w:rPr>
        <w:t xml:space="preserve"> </w:t>
      </w:r>
      <w:r>
        <w:t>no</w:t>
      </w:r>
      <w:r>
        <w:rPr>
          <w:spacing w:val="-13"/>
        </w:rPr>
        <w:t xml:space="preserve"> </w:t>
      </w:r>
      <w:r>
        <w:t>pueden</w:t>
      </w:r>
      <w:r>
        <w:rPr>
          <w:spacing w:val="-13"/>
        </w:rPr>
        <w:t xml:space="preserve"> </w:t>
      </w:r>
      <w:r>
        <w:t>ser</w:t>
      </w:r>
      <w:r>
        <w:rPr>
          <w:spacing w:val="-13"/>
        </w:rPr>
        <w:t xml:space="preserve"> </w:t>
      </w:r>
      <w:r>
        <w:t>parientes de los miembros del Órgano de Administración, dentro del cuarto grado deconsanguinidad, segundo de afinidad o primero civil.</w:t>
      </w:r>
    </w:p>
    <w:p w14:paraId="63FDD226" w14:textId="77777777" w:rsidR="00D50D6E" w:rsidRDefault="00D50D6E">
      <w:pPr>
        <w:spacing w:line="242" w:lineRule="auto"/>
        <w:sectPr w:rsidR="00D50D6E">
          <w:pgSz w:w="11920" w:h="16850"/>
          <w:pgMar w:top="2980" w:right="1520" w:bottom="1920" w:left="1520" w:header="1066" w:footer="1723" w:gutter="0"/>
          <w:cols w:space="720"/>
        </w:sectPr>
      </w:pPr>
    </w:p>
    <w:p w14:paraId="1B73F6C4" w14:textId="7470A471" w:rsidR="00D50D6E" w:rsidRDefault="00000000">
      <w:pPr>
        <w:spacing w:before="98" w:line="244" w:lineRule="auto"/>
        <w:ind w:left="136" w:right="115"/>
        <w:jc w:val="both"/>
        <w:rPr>
          <w:sz w:val="23"/>
        </w:rPr>
      </w:pPr>
      <w:r>
        <w:rPr>
          <w:b/>
          <w:sz w:val="23"/>
        </w:rPr>
        <w:lastRenderedPageBreak/>
        <w:t>ARTÍCULO</w:t>
      </w:r>
      <w:r>
        <w:rPr>
          <w:b/>
          <w:spacing w:val="40"/>
          <w:sz w:val="23"/>
        </w:rPr>
        <w:t xml:space="preserve"> </w:t>
      </w:r>
      <w:r>
        <w:rPr>
          <w:b/>
          <w:sz w:val="23"/>
        </w:rPr>
        <w:t>52.</w:t>
      </w:r>
      <w:r>
        <w:rPr>
          <w:b/>
          <w:spacing w:val="-5"/>
          <w:sz w:val="23"/>
        </w:rPr>
        <w:t xml:space="preserve"> </w:t>
      </w:r>
      <w:r>
        <w:rPr>
          <w:b/>
          <w:sz w:val="23"/>
        </w:rPr>
        <w:t>PERÍODO.</w:t>
      </w:r>
      <w:r>
        <w:rPr>
          <w:b/>
          <w:spacing w:val="-5"/>
          <w:sz w:val="23"/>
        </w:rPr>
        <w:t xml:space="preserve"> </w:t>
      </w:r>
      <w:r>
        <w:rPr>
          <w:sz w:val="23"/>
        </w:rPr>
        <w:t>El</w:t>
      </w:r>
      <w:r>
        <w:rPr>
          <w:spacing w:val="-5"/>
          <w:sz w:val="23"/>
        </w:rPr>
        <w:t xml:space="preserve"> </w:t>
      </w:r>
      <w:r>
        <w:rPr>
          <w:sz w:val="23"/>
        </w:rPr>
        <w:t>período</w:t>
      </w:r>
      <w:r>
        <w:rPr>
          <w:spacing w:val="-7"/>
          <w:sz w:val="23"/>
        </w:rPr>
        <w:t xml:space="preserve"> </w:t>
      </w:r>
      <w:r>
        <w:rPr>
          <w:sz w:val="23"/>
        </w:rPr>
        <w:t>para</w:t>
      </w:r>
      <w:r>
        <w:rPr>
          <w:spacing w:val="-5"/>
          <w:sz w:val="23"/>
        </w:rPr>
        <w:t xml:space="preserve"> </w:t>
      </w:r>
      <w:r>
        <w:rPr>
          <w:sz w:val="23"/>
        </w:rPr>
        <w:t>el</w:t>
      </w:r>
      <w:r>
        <w:rPr>
          <w:spacing w:val="-8"/>
          <w:sz w:val="23"/>
        </w:rPr>
        <w:t xml:space="preserve"> </w:t>
      </w:r>
      <w:r>
        <w:rPr>
          <w:sz w:val="23"/>
        </w:rPr>
        <w:t>cual</w:t>
      </w:r>
      <w:r>
        <w:rPr>
          <w:spacing w:val="-8"/>
          <w:sz w:val="23"/>
        </w:rPr>
        <w:t xml:space="preserve"> </w:t>
      </w:r>
      <w:r>
        <w:rPr>
          <w:sz w:val="23"/>
        </w:rPr>
        <w:t>se</w:t>
      </w:r>
      <w:r>
        <w:rPr>
          <w:spacing w:val="-7"/>
          <w:sz w:val="23"/>
        </w:rPr>
        <w:t xml:space="preserve"> </w:t>
      </w:r>
      <w:r>
        <w:rPr>
          <w:sz w:val="23"/>
        </w:rPr>
        <w:t>elige</w:t>
      </w:r>
      <w:r>
        <w:rPr>
          <w:spacing w:val="-5"/>
          <w:sz w:val="23"/>
        </w:rPr>
        <w:t xml:space="preserve"> </w:t>
      </w:r>
      <w:r>
        <w:rPr>
          <w:sz w:val="23"/>
        </w:rPr>
        <w:t>al</w:t>
      </w:r>
      <w:r>
        <w:rPr>
          <w:spacing w:val="-5"/>
          <w:sz w:val="23"/>
        </w:rPr>
        <w:t xml:space="preserve"> </w:t>
      </w:r>
      <w:r>
        <w:rPr>
          <w:sz w:val="23"/>
        </w:rPr>
        <w:t>miembro</w:t>
      </w:r>
      <w:r>
        <w:rPr>
          <w:spacing w:val="-5"/>
          <w:sz w:val="23"/>
        </w:rPr>
        <w:t xml:space="preserve"> </w:t>
      </w:r>
      <w:r>
        <w:rPr>
          <w:sz w:val="23"/>
        </w:rPr>
        <w:t>del</w:t>
      </w:r>
      <w:r>
        <w:rPr>
          <w:spacing w:val="-8"/>
          <w:sz w:val="23"/>
        </w:rPr>
        <w:t xml:space="preserve"> </w:t>
      </w:r>
      <w:r>
        <w:rPr>
          <w:sz w:val="23"/>
        </w:rPr>
        <w:t>órgano</w:t>
      </w:r>
      <w:r>
        <w:rPr>
          <w:spacing w:val="-5"/>
          <w:sz w:val="23"/>
        </w:rPr>
        <w:t xml:space="preserve"> </w:t>
      </w:r>
      <w:r>
        <w:rPr>
          <w:sz w:val="23"/>
        </w:rPr>
        <w:t>de</w:t>
      </w:r>
      <w:r>
        <w:rPr>
          <w:spacing w:val="-5"/>
          <w:sz w:val="23"/>
        </w:rPr>
        <w:t xml:space="preserve"> </w:t>
      </w:r>
      <w:r>
        <w:rPr>
          <w:sz w:val="23"/>
        </w:rPr>
        <w:t>control</w:t>
      </w:r>
      <w:r>
        <w:rPr>
          <w:spacing w:val="-2"/>
          <w:sz w:val="23"/>
        </w:rPr>
        <w:t xml:space="preserve"> </w:t>
      </w:r>
      <w:r>
        <w:rPr>
          <w:sz w:val="23"/>
        </w:rPr>
        <w:t>es de cuatro (4) años, que se comenzarán a contar a partir del día</w:t>
      </w:r>
      <w:r w:rsidR="0081680C">
        <w:rPr>
          <w:rFonts w:ascii="Arial MT" w:hAnsi="Arial MT"/>
          <w:sz w:val="20"/>
        </w:rPr>
        <w:t>_______</w:t>
      </w:r>
      <w:r>
        <w:rPr>
          <w:sz w:val="23"/>
        </w:rPr>
        <w:t>.</w:t>
      </w:r>
    </w:p>
    <w:p w14:paraId="4ACE7373" w14:textId="77777777" w:rsidR="00D50D6E" w:rsidRDefault="00000000">
      <w:pPr>
        <w:pStyle w:val="Textoindependiente"/>
        <w:spacing w:line="242" w:lineRule="auto"/>
        <w:ind w:right="115"/>
      </w:pPr>
      <w:r>
        <w:rPr>
          <w:b/>
        </w:rPr>
        <w:t>ARTÍCULO</w:t>
      </w:r>
      <w:r>
        <w:rPr>
          <w:b/>
          <w:spacing w:val="-9"/>
        </w:rPr>
        <w:t xml:space="preserve"> </w:t>
      </w:r>
      <w:r>
        <w:rPr>
          <w:b/>
        </w:rPr>
        <w:t>53.</w:t>
      </w:r>
      <w:r>
        <w:rPr>
          <w:b/>
          <w:spacing w:val="-11"/>
        </w:rPr>
        <w:t xml:space="preserve"> </w:t>
      </w:r>
      <w:r>
        <w:rPr>
          <w:b/>
        </w:rPr>
        <w:t>INSCRIPCIÓN</w:t>
      </w:r>
      <w:r>
        <w:rPr>
          <w:b/>
          <w:spacing w:val="39"/>
        </w:rPr>
        <w:t xml:space="preserve"> </w:t>
      </w:r>
      <w:r>
        <w:rPr>
          <w:b/>
        </w:rPr>
        <w:t>DE</w:t>
      </w:r>
      <w:r>
        <w:rPr>
          <w:b/>
          <w:spacing w:val="-9"/>
        </w:rPr>
        <w:t xml:space="preserve"> </w:t>
      </w:r>
      <w:r>
        <w:rPr>
          <w:b/>
        </w:rPr>
        <w:t>MIEMBROS.</w:t>
      </w:r>
      <w:r>
        <w:rPr>
          <w:b/>
          <w:spacing w:val="-5"/>
        </w:rPr>
        <w:t xml:space="preserve"> </w:t>
      </w:r>
      <w:r>
        <w:t>Cuando</w:t>
      </w:r>
      <w:r>
        <w:rPr>
          <w:spacing w:val="-8"/>
        </w:rPr>
        <w:t xml:space="preserve"> </w:t>
      </w:r>
      <w:r>
        <w:t>se</w:t>
      </w:r>
      <w:r>
        <w:rPr>
          <w:spacing w:val="-8"/>
        </w:rPr>
        <w:t xml:space="preserve"> </w:t>
      </w:r>
      <w:r>
        <w:t>produzca</w:t>
      </w:r>
      <w:r>
        <w:rPr>
          <w:spacing w:val="-9"/>
        </w:rPr>
        <w:t xml:space="preserve"> </w:t>
      </w:r>
      <w:r>
        <w:t>la</w:t>
      </w:r>
      <w:r>
        <w:rPr>
          <w:spacing w:val="-9"/>
        </w:rPr>
        <w:t xml:space="preserve"> </w:t>
      </w:r>
      <w:r>
        <w:t>elección</w:t>
      </w:r>
      <w:r>
        <w:rPr>
          <w:spacing w:val="-12"/>
        </w:rPr>
        <w:t xml:space="preserve"> </w:t>
      </w:r>
      <w:r>
        <w:t>o</w:t>
      </w:r>
      <w:r>
        <w:rPr>
          <w:spacing w:val="39"/>
        </w:rPr>
        <w:t xml:space="preserve"> </w:t>
      </w:r>
      <w:r>
        <w:t>reelección</w:t>
      </w:r>
      <w:r>
        <w:rPr>
          <w:spacing w:val="-6"/>
        </w:rPr>
        <w:t xml:space="preserve"> </w:t>
      </w:r>
      <w:r>
        <w:t>de los</w:t>
      </w:r>
      <w:r>
        <w:rPr>
          <w:spacing w:val="-4"/>
        </w:rPr>
        <w:t xml:space="preserve"> </w:t>
      </w:r>
      <w:r>
        <w:t>miembros</w:t>
      </w:r>
      <w:r>
        <w:rPr>
          <w:spacing w:val="-4"/>
        </w:rPr>
        <w:t xml:space="preserve"> </w:t>
      </w:r>
      <w:r>
        <w:t>del</w:t>
      </w:r>
      <w:r>
        <w:rPr>
          <w:spacing w:val="-5"/>
        </w:rPr>
        <w:t xml:space="preserve"> </w:t>
      </w:r>
      <w:r>
        <w:t>órgano</w:t>
      </w:r>
      <w:r>
        <w:rPr>
          <w:spacing w:val="-4"/>
        </w:rPr>
        <w:t xml:space="preserve"> </w:t>
      </w:r>
      <w:r>
        <w:t>de</w:t>
      </w:r>
      <w:r>
        <w:rPr>
          <w:spacing w:val="-2"/>
        </w:rPr>
        <w:t xml:space="preserve"> </w:t>
      </w:r>
      <w:r>
        <w:t>control</w:t>
      </w:r>
      <w:r>
        <w:rPr>
          <w:spacing w:val="-5"/>
        </w:rPr>
        <w:t xml:space="preserve"> </w:t>
      </w:r>
      <w:r>
        <w:t>el</w:t>
      </w:r>
      <w:r>
        <w:rPr>
          <w:spacing w:val="-7"/>
        </w:rPr>
        <w:t xml:space="preserve"> </w:t>
      </w:r>
      <w:r>
        <w:t>Presidente</w:t>
      </w:r>
      <w:r>
        <w:rPr>
          <w:spacing w:val="-2"/>
        </w:rPr>
        <w:t xml:space="preserve"> </w:t>
      </w:r>
      <w:r>
        <w:t>y/o</w:t>
      </w:r>
      <w:r>
        <w:rPr>
          <w:spacing w:val="-2"/>
        </w:rPr>
        <w:t xml:space="preserve"> </w:t>
      </w:r>
      <w:r>
        <w:t>Representante</w:t>
      </w:r>
      <w:r>
        <w:rPr>
          <w:spacing w:val="-3"/>
        </w:rPr>
        <w:t xml:space="preserve"> </w:t>
      </w:r>
      <w:r>
        <w:t>Legal</w:t>
      </w:r>
      <w:r>
        <w:rPr>
          <w:spacing w:val="-5"/>
        </w:rPr>
        <w:t xml:space="preserve"> </w:t>
      </w:r>
      <w:r>
        <w:t>de</w:t>
      </w:r>
      <w:r>
        <w:rPr>
          <w:spacing w:val="-2"/>
        </w:rPr>
        <w:t xml:space="preserve"> </w:t>
      </w:r>
      <w:r>
        <w:t>la</w:t>
      </w:r>
      <w:r>
        <w:rPr>
          <w:spacing w:val="-5"/>
        </w:rPr>
        <w:t xml:space="preserve"> </w:t>
      </w:r>
      <w:r>
        <w:t xml:space="preserve">Liga, deberá solicitar su inscripción ante la autoridad competente, para que genere oponibilidad frente a </w:t>
      </w:r>
      <w:r>
        <w:rPr>
          <w:spacing w:val="-2"/>
        </w:rPr>
        <w:t>terceros.</w:t>
      </w:r>
    </w:p>
    <w:p w14:paraId="6D2FF018" w14:textId="77777777" w:rsidR="00D50D6E" w:rsidRDefault="00000000">
      <w:pPr>
        <w:pStyle w:val="Textoindependiente"/>
        <w:spacing w:before="121" w:line="244" w:lineRule="auto"/>
        <w:ind w:right="128"/>
      </w:pPr>
      <w:r>
        <w:rPr>
          <w:b/>
        </w:rPr>
        <w:t>ARTÍCULO 54. REMOCIÓN</w:t>
      </w:r>
      <w:r>
        <w:t>. El revisor fiscal podrá ser removido en cualquier tiempo con el voto de la mitad más uno, de los afiliados presentes en reunión de asamblea.</w:t>
      </w:r>
    </w:p>
    <w:p w14:paraId="631AC972" w14:textId="77777777" w:rsidR="00D50D6E" w:rsidRDefault="00000000">
      <w:pPr>
        <w:pStyle w:val="Textoindependiente"/>
        <w:spacing w:before="112" w:line="244" w:lineRule="auto"/>
        <w:ind w:right="118"/>
      </w:pPr>
      <w:r>
        <w:rPr>
          <w:b/>
        </w:rPr>
        <w:t>ARTÍCULO 55. FALTA DEL REVISOR FISCAL</w:t>
      </w:r>
      <w:r>
        <w:t>. En ausencia temporal o definitiva del Revisor Fiscal,</w:t>
      </w:r>
      <w:r>
        <w:rPr>
          <w:spacing w:val="-13"/>
        </w:rPr>
        <w:t xml:space="preserve"> </w:t>
      </w:r>
      <w:r>
        <w:t>la</w:t>
      </w:r>
      <w:r>
        <w:rPr>
          <w:spacing w:val="-13"/>
        </w:rPr>
        <w:t xml:space="preserve"> </w:t>
      </w:r>
      <w:r>
        <w:t>asamblea</w:t>
      </w:r>
      <w:r>
        <w:rPr>
          <w:spacing w:val="-13"/>
        </w:rPr>
        <w:t xml:space="preserve"> </w:t>
      </w:r>
      <w:r>
        <w:t>de</w:t>
      </w:r>
      <w:r>
        <w:rPr>
          <w:spacing w:val="-13"/>
        </w:rPr>
        <w:t xml:space="preserve"> </w:t>
      </w:r>
      <w:r>
        <w:t>afiliados</w:t>
      </w:r>
      <w:r>
        <w:rPr>
          <w:spacing w:val="-12"/>
        </w:rPr>
        <w:t xml:space="preserve"> </w:t>
      </w:r>
      <w:r>
        <w:t>deberá</w:t>
      </w:r>
      <w:r>
        <w:rPr>
          <w:spacing w:val="-13"/>
        </w:rPr>
        <w:t xml:space="preserve"> </w:t>
      </w:r>
      <w:r>
        <w:t>elegir</w:t>
      </w:r>
      <w:r>
        <w:rPr>
          <w:spacing w:val="-13"/>
        </w:rPr>
        <w:t xml:space="preserve"> </w:t>
      </w:r>
      <w:r>
        <w:t>a</w:t>
      </w:r>
      <w:r>
        <w:rPr>
          <w:spacing w:val="-12"/>
        </w:rPr>
        <w:t xml:space="preserve"> </w:t>
      </w:r>
      <w:r>
        <w:t>un</w:t>
      </w:r>
      <w:r>
        <w:rPr>
          <w:spacing w:val="-13"/>
        </w:rPr>
        <w:t xml:space="preserve"> </w:t>
      </w:r>
      <w:r>
        <w:t>nuevo</w:t>
      </w:r>
      <w:r>
        <w:rPr>
          <w:spacing w:val="-12"/>
        </w:rPr>
        <w:t xml:space="preserve"> </w:t>
      </w:r>
      <w:r>
        <w:t>Revisor</w:t>
      </w:r>
      <w:r>
        <w:rPr>
          <w:spacing w:val="-11"/>
        </w:rPr>
        <w:t xml:space="preserve"> </w:t>
      </w:r>
      <w:r>
        <w:t>Fiscal,</w:t>
      </w:r>
      <w:r>
        <w:rPr>
          <w:spacing w:val="-12"/>
        </w:rPr>
        <w:t xml:space="preserve"> </w:t>
      </w:r>
      <w:r>
        <w:t>quien</w:t>
      </w:r>
      <w:r>
        <w:rPr>
          <w:spacing w:val="-13"/>
        </w:rPr>
        <w:t xml:space="preserve"> </w:t>
      </w:r>
      <w:r>
        <w:t>ejercerá</w:t>
      </w:r>
      <w:r>
        <w:rPr>
          <w:spacing w:val="-13"/>
        </w:rPr>
        <w:t xml:space="preserve"> </w:t>
      </w:r>
      <w:r>
        <w:t>el</w:t>
      </w:r>
      <w:r>
        <w:rPr>
          <w:spacing w:val="-11"/>
        </w:rPr>
        <w:t xml:space="preserve"> </w:t>
      </w:r>
      <w:r>
        <w:t>cargo hasta la finalización del período.</w:t>
      </w:r>
    </w:p>
    <w:p w14:paraId="15AEF6A7" w14:textId="77777777" w:rsidR="00D50D6E" w:rsidRDefault="00000000">
      <w:pPr>
        <w:spacing w:before="112" w:line="244" w:lineRule="auto"/>
        <w:ind w:left="136" w:right="118"/>
        <w:jc w:val="both"/>
        <w:rPr>
          <w:sz w:val="23"/>
        </w:rPr>
      </w:pPr>
      <w:r>
        <w:rPr>
          <w:b/>
          <w:sz w:val="23"/>
        </w:rPr>
        <w:t>ARTÍCULO</w:t>
      </w:r>
      <w:r>
        <w:rPr>
          <w:b/>
          <w:spacing w:val="-11"/>
          <w:sz w:val="23"/>
        </w:rPr>
        <w:t xml:space="preserve"> </w:t>
      </w:r>
      <w:r>
        <w:rPr>
          <w:b/>
          <w:sz w:val="23"/>
        </w:rPr>
        <w:t>56.</w:t>
      </w:r>
      <w:r>
        <w:rPr>
          <w:b/>
          <w:spacing w:val="-8"/>
          <w:sz w:val="23"/>
        </w:rPr>
        <w:t xml:space="preserve"> </w:t>
      </w:r>
      <w:r>
        <w:rPr>
          <w:b/>
          <w:sz w:val="23"/>
        </w:rPr>
        <w:t>FUNCIONES</w:t>
      </w:r>
      <w:r>
        <w:rPr>
          <w:b/>
          <w:spacing w:val="-9"/>
          <w:sz w:val="23"/>
        </w:rPr>
        <w:t xml:space="preserve"> </w:t>
      </w:r>
      <w:r>
        <w:rPr>
          <w:b/>
          <w:sz w:val="23"/>
        </w:rPr>
        <w:t>GENERALES</w:t>
      </w:r>
      <w:r>
        <w:rPr>
          <w:b/>
          <w:spacing w:val="-9"/>
          <w:sz w:val="23"/>
        </w:rPr>
        <w:t xml:space="preserve"> </w:t>
      </w:r>
      <w:r>
        <w:rPr>
          <w:b/>
          <w:sz w:val="23"/>
        </w:rPr>
        <w:t>REVISOR</w:t>
      </w:r>
      <w:r>
        <w:rPr>
          <w:b/>
          <w:spacing w:val="-8"/>
          <w:sz w:val="23"/>
        </w:rPr>
        <w:t xml:space="preserve"> </w:t>
      </w:r>
      <w:r>
        <w:rPr>
          <w:b/>
          <w:sz w:val="23"/>
        </w:rPr>
        <w:t>FISCAL.</w:t>
      </w:r>
      <w:r>
        <w:rPr>
          <w:b/>
          <w:spacing w:val="-8"/>
          <w:sz w:val="23"/>
        </w:rPr>
        <w:t xml:space="preserve"> </w:t>
      </w:r>
      <w:r>
        <w:rPr>
          <w:sz w:val="23"/>
        </w:rPr>
        <w:t>En</w:t>
      </w:r>
      <w:r>
        <w:rPr>
          <w:spacing w:val="-10"/>
          <w:sz w:val="23"/>
        </w:rPr>
        <w:t xml:space="preserve"> </w:t>
      </w:r>
      <w:r>
        <w:rPr>
          <w:sz w:val="23"/>
        </w:rPr>
        <w:t>el</w:t>
      </w:r>
      <w:r>
        <w:rPr>
          <w:spacing w:val="-11"/>
          <w:sz w:val="23"/>
        </w:rPr>
        <w:t xml:space="preserve"> </w:t>
      </w:r>
      <w:r>
        <w:rPr>
          <w:sz w:val="23"/>
        </w:rPr>
        <w:t>ejercicio</w:t>
      </w:r>
      <w:r>
        <w:rPr>
          <w:spacing w:val="-8"/>
          <w:sz w:val="23"/>
        </w:rPr>
        <w:t xml:space="preserve"> </w:t>
      </w:r>
      <w:r>
        <w:rPr>
          <w:sz w:val="23"/>
        </w:rPr>
        <w:t>de</w:t>
      </w:r>
      <w:r>
        <w:rPr>
          <w:spacing w:val="-9"/>
          <w:sz w:val="23"/>
        </w:rPr>
        <w:t xml:space="preserve"> </w:t>
      </w:r>
      <w:r>
        <w:rPr>
          <w:sz w:val="23"/>
        </w:rPr>
        <w:t>su</w:t>
      </w:r>
      <w:r>
        <w:rPr>
          <w:spacing w:val="-12"/>
          <w:sz w:val="23"/>
        </w:rPr>
        <w:t xml:space="preserve"> </w:t>
      </w:r>
      <w:r>
        <w:rPr>
          <w:sz w:val="23"/>
        </w:rPr>
        <w:t>cargo</w:t>
      </w:r>
      <w:r>
        <w:rPr>
          <w:spacing w:val="-10"/>
          <w:sz w:val="23"/>
        </w:rPr>
        <w:t xml:space="preserve"> </w:t>
      </w:r>
      <w:r>
        <w:rPr>
          <w:sz w:val="23"/>
        </w:rPr>
        <w:t>el</w:t>
      </w:r>
      <w:r>
        <w:rPr>
          <w:spacing w:val="-9"/>
          <w:sz w:val="23"/>
        </w:rPr>
        <w:t xml:space="preserve"> </w:t>
      </w:r>
      <w:r>
        <w:rPr>
          <w:sz w:val="23"/>
        </w:rPr>
        <w:t>Revisor Fiscal cumplirá, entre otras, las siguientes funciones:</w:t>
      </w:r>
    </w:p>
    <w:p w14:paraId="74392F25" w14:textId="77777777" w:rsidR="00D50D6E" w:rsidRDefault="00000000">
      <w:pPr>
        <w:pStyle w:val="Prrafodelista"/>
        <w:numPr>
          <w:ilvl w:val="0"/>
          <w:numId w:val="6"/>
        </w:numPr>
        <w:tabs>
          <w:tab w:val="left" w:pos="410"/>
        </w:tabs>
        <w:spacing w:before="112" w:line="244" w:lineRule="auto"/>
        <w:ind w:right="120" w:firstLine="0"/>
        <w:rPr>
          <w:sz w:val="23"/>
        </w:rPr>
      </w:pPr>
      <w:r>
        <w:rPr>
          <w:sz w:val="23"/>
        </w:rPr>
        <w:t>Velar porque los Órganos de Dirección, Administración y Disciplina, las Comisiones Asesoras y los Afiliados, se ajusten en todos sus actos a las normas legales, estatutarias, reglamentarias y disciplinarias.</w:t>
      </w:r>
    </w:p>
    <w:p w14:paraId="50D28D69" w14:textId="77777777" w:rsidR="00D50D6E" w:rsidRDefault="00000000">
      <w:pPr>
        <w:pStyle w:val="Prrafodelista"/>
        <w:numPr>
          <w:ilvl w:val="0"/>
          <w:numId w:val="6"/>
        </w:numPr>
        <w:tabs>
          <w:tab w:val="left" w:pos="411"/>
        </w:tabs>
        <w:spacing w:line="244" w:lineRule="auto"/>
        <w:ind w:right="123" w:firstLine="0"/>
        <w:rPr>
          <w:sz w:val="23"/>
        </w:rPr>
      </w:pPr>
      <w:r>
        <w:rPr>
          <w:sz w:val="23"/>
        </w:rPr>
        <w:t xml:space="preserve">Convocar a las reuniones extraordinarias de Asamblea de la Liga, cuando lo juzgue </w:t>
      </w:r>
      <w:r>
        <w:rPr>
          <w:spacing w:val="-2"/>
          <w:sz w:val="23"/>
        </w:rPr>
        <w:t>necesario.</w:t>
      </w:r>
    </w:p>
    <w:p w14:paraId="3887CF6F" w14:textId="77777777" w:rsidR="00D50D6E" w:rsidRDefault="00000000">
      <w:pPr>
        <w:pStyle w:val="Prrafodelista"/>
        <w:numPr>
          <w:ilvl w:val="0"/>
          <w:numId w:val="6"/>
        </w:numPr>
        <w:tabs>
          <w:tab w:val="left" w:pos="411"/>
        </w:tabs>
        <w:spacing w:line="244" w:lineRule="auto"/>
        <w:ind w:right="129" w:firstLine="0"/>
        <w:rPr>
          <w:sz w:val="23"/>
        </w:rPr>
      </w:pPr>
      <w:r>
        <w:rPr>
          <w:sz w:val="23"/>
        </w:rPr>
        <w:t>Cerciorarse que las operaciones de la Liga se ajusten a las prescripciones legales, a los estatutos y a las decisiones de la asamblea.</w:t>
      </w:r>
    </w:p>
    <w:p w14:paraId="4D2DAA71" w14:textId="77777777" w:rsidR="00D50D6E" w:rsidRDefault="00000000">
      <w:pPr>
        <w:pStyle w:val="Prrafodelista"/>
        <w:numPr>
          <w:ilvl w:val="0"/>
          <w:numId w:val="6"/>
        </w:numPr>
        <w:tabs>
          <w:tab w:val="left" w:pos="410"/>
        </w:tabs>
        <w:spacing w:before="113" w:line="242" w:lineRule="auto"/>
        <w:ind w:right="126" w:firstLine="0"/>
        <w:rPr>
          <w:sz w:val="23"/>
        </w:rPr>
      </w:pPr>
      <w:r>
        <w:rPr>
          <w:sz w:val="23"/>
        </w:rPr>
        <w:t>Dar oportuna cuenta, por escrito a la asamblea de las irregularidades que ocurran en el funcionamiento de la Liga.</w:t>
      </w:r>
    </w:p>
    <w:p w14:paraId="6BF09813" w14:textId="77777777" w:rsidR="00D50D6E" w:rsidRDefault="00000000">
      <w:pPr>
        <w:pStyle w:val="Prrafodelista"/>
        <w:numPr>
          <w:ilvl w:val="0"/>
          <w:numId w:val="6"/>
        </w:numPr>
        <w:tabs>
          <w:tab w:val="left" w:pos="411"/>
        </w:tabs>
        <w:spacing w:before="120" w:line="244" w:lineRule="auto"/>
        <w:ind w:right="126" w:firstLine="0"/>
        <w:rPr>
          <w:sz w:val="23"/>
        </w:rPr>
      </w:pPr>
      <w:r>
        <w:rPr>
          <w:sz w:val="23"/>
        </w:rPr>
        <w:t>Colaborar</w:t>
      </w:r>
      <w:r>
        <w:rPr>
          <w:spacing w:val="-2"/>
          <w:sz w:val="23"/>
        </w:rPr>
        <w:t xml:space="preserve"> </w:t>
      </w:r>
      <w:r>
        <w:rPr>
          <w:sz w:val="23"/>
        </w:rPr>
        <w:t>con</w:t>
      </w:r>
      <w:r>
        <w:rPr>
          <w:spacing w:val="-3"/>
          <w:sz w:val="23"/>
        </w:rPr>
        <w:t xml:space="preserve"> </w:t>
      </w:r>
      <w:r>
        <w:rPr>
          <w:sz w:val="23"/>
        </w:rPr>
        <w:t>las</w:t>
      </w:r>
      <w:r>
        <w:rPr>
          <w:spacing w:val="-2"/>
          <w:sz w:val="23"/>
        </w:rPr>
        <w:t xml:space="preserve"> </w:t>
      </w:r>
      <w:r>
        <w:rPr>
          <w:sz w:val="23"/>
        </w:rPr>
        <w:t>entidades</w:t>
      </w:r>
      <w:r>
        <w:rPr>
          <w:spacing w:val="-2"/>
          <w:sz w:val="23"/>
        </w:rPr>
        <w:t xml:space="preserve"> </w:t>
      </w:r>
      <w:r>
        <w:rPr>
          <w:sz w:val="23"/>
        </w:rPr>
        <w:t>gubernamentales</w:t>
      </w:r>
      <w:r>
        <w:rPr>
          <w:spacing w:val="-2"/>
          <w:sz w:val="23"/>
        </w:rPr>
        <w:t xml:space="preserve"> </w:t>
      </w:r>
      <w:r>
        <w:rPr>
          <w:sz w:val="23"/>
        </w:rPr>
        <w:t>que</w:t>
      </w:r>
      <w:r>
        <w:rPr>
          <w:spacing w:val="-2"/>
          <w:sz w:val="23"/>
        </w:rPr>
        <w:t xml:space="preserve"> </w:t>
      </w:r>
      <w:r>
        <w:rPr>
          <w:sz w:val="23"/>
        </w:rPr>
        <w:t>ejercen</w:t>
      </w:r>
      <w:r>
        <w:rPr>
          <w:spacing w:val="-3"/>
          <w:sz w:val="23"/>
        </w:rPr>
        <w:t xml:space="preserve"> </w:t>
      </w:r>
      <w:r>
        <w:rPr>
          <w:sz w:val="23"/>
        </w:rPr>
        <w:t>inspección</w:t>
      </w:r>
      <w:r>
        <w:rPr>
          <w:spacing w:val="-4"/>
          <w:sz w:val="23"/>
        </w:rPr>
        <w:t xml:space="preserve"> </w:t>
      </w:r>
      <w:r>
        <w:rPr>
          <w:sz w:val="23"/>
        </w:rPr>
        <w:t>y</w:t>
      </w:r>
      <w:r>
        <w:rPr>
          <w:spacing w:val="-3"/>
          <w:sz w:val="23"/>
        </w:rPr>
        <w:t xml:space="preserve"> </w:t>
      </w:r>
      <w:r>
        <w:rPr>
          <w:sz w:val="23"/>
        </w:rPr>
        <w:t>vigilancia</w:t>
      </w:r>
      <w:r>
        <w:rPr>
          <w:spacing w:val="-3"/>
          <w:sz w:val="23"/>
        </w:rPr>
        <w:t xml:space="preserve"> </w:t>
      </w:r>
      <w:r>
        <w:rPr>
          <w:sz w:val="23"/>
        </w:rPr>
        <w:t>y</w:t>
      </w:r>
      <w:r>
        <w:rPr>
          <w:spacing w:val="-3"/>
          <w:sz w:val="23"/>
        </w:rPr>
        <w:t xml:space="preserve"> </w:t>
      </w:r>
      <w:r>
        <w:rPr>
          <w:sz w:val="23"/>
        </w:rPr>
        <w:t>rendir los informes a que haya lugar o le sean solicitados.</w:t>
      </w:r>
    </w:p>
    <w:p w14:paraId="080707BE" w14:textId="77777777" w:rsidR="00D50D6E" w:rsidRDefault="00000000">
      <w:pPr>
        <w:pStyle w:val="Prrafodelista"/>
        <w:numPr>
          <w:ilvl w:val="0"/>
          <w:numId w:val="6"/>
        </w:numPr>
        <w:tabs>
          <w:tab w:val="left" w:pos="411"/>
        </w:tabs>
        <w:spacing w:before="113" w:line="242" w:lineRule="auto"/>
        <w:ind w:right="127" w:firstLine="0"/>
        <w:rPr>
          <w:sz w:val="23"/>
        </w:rPr>
      </w:pPr>
      <w:r>
        <w:rPr>
          <w:sz w:val="23"/>
        </w:rPr>
        <w:t>Velar porque se lleven regularmente y en debida forma la contabilidad, las actas de reuniones de asamblea y de miembros del órgano de administración y porque se conserve debidamente la correspondencia y los comprobantes de los hechos económicos registrados dentro la contabilidad, impartiendo las instrucciones necesarias para tales fines.</w:t>
      </w:r>
    </w:p>
    <w:p w14:paraId="10C0BACD" w14:textId="77777777" w:rsidR="00D50D6E" w:rsidRDefault="00000000">
      <w:pPr>
        <w:pStyle w:val="Prrafodelista"/>
        <w:numPr>
          <w:ilvl w:val="0"/>
          <w:numId w:val="6"/>
        </w:numPr>
        <w:tabs>
          <w:tab w:val="left" w:pos="410"/>
        </w:tabs>
        <w:spacing w:before="124" w:line="242" w:lineRule="auto"/>
        <w:ind w:right="121" w:firstLine="0"/>
        <w:rPr>
          <w:sz w:val="23"/>
        </w:rPr>
      </w:pPr>
      <w:r>
        <w:rPr>
          <w:sz w:val="23"/>
        </w:rPr>
        <w:t>Inspeccionar</w:t>
      </w:r>
      <w:r>
        <w:rPr>
          <w:spacing w:val="-7"/>
          <w:sz w:val="23"/>
        </w:rPr>
        <w:t xml:space="preserve"> </w:t>
      </w:r>
      <w:r>
        <w:rPr>
          <w:sz w:val="23"/>
        </w:rPr>
        <w:t>los</w:t>
      </w:r>
      <w:r>
        <w:rPr>
          <w:spacing w:val="-9"/>
          <w:sz w:val="23"/>
        </w:rPr>
        <w:t xml:space="preserve"> </w:t>
      </w:r>
      <w:r>
        <w:rPr>
          <w:sz w:val="23"/>
        </w:rPr>
        <w:t>bienes</w:t>
      </w:r>
      <w:r>
        <w:rPr>
          <w:spacing w:val="-7"/>
          <w:sz w:val="23"/>
        </w:rPr>
        <w:t xml:space="preserve"> </w:t>
      </w:r>
      <w:r>
        <w:rPr>
          <w:sz w:val="23"/>
        </w:rPr>
        <w:t>de</w:t>
      </w:r>
      <w:r>
        <w:rPr>
          <w:spacing w:val="-9"/>
          <w:sz w:val="23"/>
        </w:rPr>
        <w:t xml:space="preserve"> </w:t>
      </w:r>
      <w:r>
        <w:rPr>
          <w:sz w:val="23"/>
        </w:rPr>
        <w:t>la</w:t>
      </w:r>
      <w:r>
        <w:rPr>
          <w:spacing w:val="-10"/>
          <w:sz w:val="23"/>
        </w:rPr>
        <w:t xml:space="preserve"> </w:t>
      </w:r>
      <w:r>
        <w:rPr>
          <w:sz w:val="23"/>
        </w:rPr>
        <w:t>Liga</w:t>
      </w:r>
      <w:r>
        <w:rPr>
          <w:spacing w:val="-7"/>
          <w:sz w:val="23"/>
        </w:rPr>
        <w:t xml:space="preserve"> </w:t>
      </w:r>
      <w:r>
        <w:rPr>
          <w:sz w:val="23"/>
        </w:rPr>
        <w:t>y</w:t>
      </w:r>
      <w:r>
        <w:rPr>
          <w:spacing w:val="-9"/>
          <w:sz w:val="23"/>
        </w:rPr>
        <w:t xml:space="preserve"> </w:t>
      </w:r>
      <w:r>
        <w:rPr>
          <w:sz w:val="23"/>
        </w:rPr>
        <w:t>procurar</w:t>
      </w:r>
      <w:r>
        <w:rPr>
          <w:spacing w:val="-9"/>
          <w:sz w:val="23"/>
        </w:rPr>
        <w:t xml:space="preserve"> </w:t>
      </w:r>
      <w:r>
        <w:rPr>
          <w:sz w:val="23"/>
        </w:rPr>
        <w:t>que</w:t>
      </w:r>
      <w:r>
        <w:rPr>
          <w:spacing w:val="-9"/>
          <w:sz w:val="23"/>
        </w:rPr>
        <w:t xml:space="preserve"> </w:t>
      </w:r>
      <w:r>
        <w:rPr>
          <w:sz w:val="23"/>
        </w:rPr>
        <w:t>se</w:t>
      </w:r>
      <w:r>
        <w:rPr>
          <w:spacing w:val="-9"/>
          <w:sz w:val="23"/>
        </w:rPr>
        <w:t xml:space="preserve"> </w:t>
      </w:r>
      <w:r>
        <w:rPr>
          <w:sz w:val="23"/>
        </w:rPr>
        <w:t>tomen</w:t>
      </w:r>
      <w:r>
        <w:rPr>
          <w:spacing w:val="-11"/>
          <w:sz w:val="23"/>
        </w:rPr>
        <w:t xml:space="preserve"> </w:t>
      </w:r>
      <w:r>
        <w:rPr>
          <w:sz w:val="23"/>
        </w:rPr>
        <w:t>oportunamente</w:t>
      </w:r>
      <w:r>
        <w:rPr>
          <w:spacing w:val="-7"/>
          <w:sz w:val="23"/>
        </w:rPr>
        <w:t xml:space="preserve"> </w:t>
      </w:r>
      <w:r>
        <w:rPr>
          <w:sz w:val="23"/>
        </w:rPr>
        <w:t>las</w:t>
      </w:r>
      <w:r>
        <w:rPr>
          <w:spacing w:val="-11"/>
          <w:sz w:val="23"/>
        </w:rPr>
        <w:t xml:space="preserve"> </w:t>
      </w:r>
      <w:r>
        <w:rPr>
          <w:sz w:val="23"/>
        </w:rPr>
        <w:t>medidas de conservación o seguridad de los mismos y de los que la Liga tenga en custodia.</w:t>
      </w:r>
    </w:p>
    <w:p w14:paraId="4CCAF57B" w14:textId="77777777" w:rsidR="00D50D6E" w:rsidRDefault="00000000">
      <w:pPr>
        <w:pStyle w:val="Prrafodelista"/>
        <w:numPr>
          <w:ilvl w:val="0"/>
          <w:numId w:val="6"/>
        </w:numPr>
        <w:tabs>
          <w:tab w:val="left" w:pos="410"/>
        </w:tabs>
        <w:spacing w:before="119"/>
        <w:ind w:right="122" w:firstLine="0"/>
        <w:rPr>
          <w:sz w:val="23"/>
        </w:rPr>
      </w:pPr>
      <w:r>
        <w:rPr>
          <w:sz w:val="23"/>
        </w:rPr>
        <w:t>Solicitar</w:t>
      </w:r>
      <w:r>
        <w:rPr>
          <w:spacing w:val="-9"/>
          <w:sz w:val="23"/>
        </w:rPr>
        <w:t xml:space="preserve"> </w:t>
      </w:r>
      <w:r>
        <w:rPr>
          <w:sz w:val="23"/>
        </w:rPr>
        <w:t>los</w:t>
      </w:r>
      <w:r>
        <w:rPr>
          <w:spacing w:val="-9"/>
          <w:sz w:val="23"/>
        </w:rPr>
        <w:t xml:space="preserve"> </w:t>
      </w:r>
      <w:r>
        <w:rPr>
          <w:sz w:val="23"/>
        </w:rPr>
        <w:t>informes</w:t>
      </w:r>
      <w:r>
        <w:rPr>
          <w:spacing w:val="-9"/>
          <w:sz w:val="23"/>
        </w:rPr>
        <w:t xml:space="preserve"> </w:t>
      </w:r>
      <w:r>
        <w:rPr>
          <w:sz w:val="23"/>
        </w:rPr>
        <w:t>al</w:t>
      </w:r>
      <w:r>
        <w:rPr>
          <w:spacing w:val="-10"/>
          <w:sz w:val="23"/>
        </w:rPr>
        <w:t xml:space="preserve"> </w:t>
      </w:r>
      <w:r>
        <w:rPr>
          <w:sz w:val="23"/>
        </w:rPr>
        <w:t>órgano</w:t>
      </w:r>
      <w:r>
        <w:rPr>
          <w:spacing w:val="-7"/>
          <w:sz w:val="23"/>
        </w:rPr>
        <w:t xml:space="preserve"> </w:t>
      </w:r>
      <w:r>
        <w:rPr>
          <w:sz w:val="23"/>
        </w:rPr>
        <w:t>de</w:t>
      </w:r>
      <w:r>
        <w:rPr>
          <w:spacing w:val="-7"/>
          <w:sz w:val="23"/>
        </w:rPr>
        <w:t xml:space="preserve"> </w:t>
      </w:r>
      <w:r>
        <w:rPr>
          <w:sz w:val="23"/>
        </w:rPr>
        <w:t>administración,</w:t>
      </w:r>
      <w:r>
        <w:rPr>
          <w:spacing w:val="-10"/>
          <w:sz w:val="23"/>
        </w:rPr>
        <w:t xml:space="preserve"> </w:t>
      </w:r>
      <w:r>
        <w:rPr>
          <w:sz w:val="23"/>
        </w:rPr>
        <w:t>que</w:t>
      </w:r>
      <w:r>
        <w:rPr>
          <w:spacing w:val="-7"/>
          <w:sz w:val="23"/>
        </w:rPr>
        <w:t xml:space="preserve"> </w:t>
      </w:r>
      <w:r>
        <w:rPr>
          <w:sz w:val="23"/>
        </w:rPr>
        <w:t>sean</w:t>
      </w:r>
      <w:r>
        <w:rPr>
          <w:spacing w:val="-9"/>
          <w:sz w:val="23"/>
        </w:rPr>
        <w:t xml:space="preserve"> </w:t>
      </w:r>
      <w:r>
        <w:rPr>
          <w:sz w:val="23"/>
        </w:rPr>
        <w:t>necesarios</w:t>
      </w:r>
      <w:r>
        <w:rPr>
          <w:spacing w:val="-7"/>
          <w:sz w:val="23"/>
        </w:rPr>
        <w:t xml:space="preserve"> </w:t>
      </w:r>
      <w:r>
        <w:rPr>
          <w:sz w:val="23"/>
        </w:rPr>
        <w:t>para</w:t>
      </w:r>
      <w:r>
        <w:rPr>
          <w:spacing w:val="-10"/>
          <w:sz w:val="23"/>
        </w:rPr>
        <w:t xml:space="preserve"> </w:t>
      </w:r>
      <w:r>
        <w:rPr>
          <w:sz w:val="23"/>
        </w:rPr>
        <w:t>establecer</w:t>
      </w:r>
      <w:r>
        <w:rPr>
          <w:spacing w:val="-1"/>
          <w:sz w:val="23"/>
        </w:rPr>
        <w:t xml:space="preserve"> </w:t>
      </w:r>
      <w:r>
        <w:rPr>
          <w:sz w:val="23"/>
        </w:rPr>
        <w:t>un control permanente de la Liga.</w:t>
      </w:r>
    </w:p>
    <w:p w14:paraId="21385391" w14:textId="77777777" w:rsidR="00D50D6E" w:rsidRDefault="00000000">
      <w:pPr>
        <w:pStyle w:val="Prrafodelista"/>
        <w:numPr>
          <w:ilvl w:val="0"/>
          <w:numId w:val="6"/>
        </w:numPr>
        <w:tabs>
          <w:tab w:val="left" w:pos="411"/>
        </w:tabs>
        <w:spacing w:before="123" w:line="244" w:lineRule="auto"/>
        <w:ind w:right="125" w:firstLine="0"/>
        <w:rPr>
          <w:sz w:val="23"/>
        </w:rPr>
      </w:pPr>
      <w:r>
        <w:rPr>
          <w:sz w:val="23"/>
        </w:rPr>
        <w:t>Dictaminar los estados financieros a que haya lugar, acompañando para el efecto la opinión profesional respectiva.</w:t>
      </w:r>
    </w:p>
    <w:p w14:paraId="08EA9A07" w14:textId="77777777" w:rsidR="00D50D6E" w:rsidRDefault="00000000">
      <w:pPr>
        <w:pStyle w:val="Prrafodelista"/>
        <w:numPr>
          <w:ilvl w:val="0"/>
          <w:numId w:val="6"/>
        </w:numPr>
        <w:tabs>
          <w:tab w:val="left" w:pos="408"/>
        </w:tabs>
        <w:ind w:left="408" w:hanging="274"/>
        <w:rPr>
          <w:sz w:val="23"/>
        </w:rPr>
      </w:pPr>
      <w:r>
        <w:rPr>
          <w:sz w:val="23"/>
        </w:rPr>
        <w:t>Informar</w:t>
      </w:r>
      <w:r>
        <w:rPr>
          <w:spacing w:val="-1"/>
          <w:sz w:val="23"/>
        </w:rPr>
        <w:t xml:space="preserve"> </w:t>
      </w:r>
      <w:r>
        <w:rPr>
          <w:sz w:val="23"/>
        </w:rPr>
        <w:t>a</w:t>
      </w:r>
      <w:r>
        <w:rPr>
          <w:spacing w:val="6"/>
          <w:sz w:val="23"/>
        </w:rPr>
        <w:t xml:space="preserve"> </w:t>
      </w:r>
      <w:r>
        <w:rPr>
          <w:sz w:val="23"/>
        </w:rPr>
        <w:t>la</w:t>
      </w:r>
      <w:r>
        <w:rPr>
          <w:spacing w:val="1"/>
          <w:sz w:val="23"/>
        </w:rPr>
        <w:t xml:space="preserve"> </w:t>
      </w:r>
      <w:r>
        <w:rPr>
          <w:sz w:val="23"/>
        </w:rPr>
        <w:t>Asamblea</w:t>
      </w:r>
      <w:r>
        <w:rPr>
          <w:spacing w:val="6"/>
          <w:sz w:val="23"/>
        </w:rPr>
        <w:t xml:space="preserve"> </w:t>
      </w:r>
      <w:r>
        <w:rPr>
          <w:sz w:val="23"/>
        </w:rPr>
        <w:t>sobre</w:t>
      </w:r>
      <w:r>
        <w:rPr>
          <w:spacing w:val="3"/>
          <w:sz w:val="23"/>
        </w:rPr>
        <w:t xml:space="preserve"> </w:t>
      </w:r>
      <w:r>
        <w:rPr>
          <w:sz w:val="23"/>
        </w:rPr>
        <w:t>la</w:t>
      </w:r>
      <w:r>
        <w:rPr>
          <w:spacing w:val="5"/>
          <w:sz w:val="23"/>
        </w:rPr>
        <w:t xml:space="preserve"> </w:t>
      </w:r>
      <w:r>
        <w:rPr>
          <w:sz w:val="23"/>
        </w:rPr>
        <w:t>gestión</w:t>
      </w:r>
      <w:r>
        <w:rPr>
          <w:spacing w:val="2"/>
          <w:sz w:val="23"/>
        </w:rPr>
        <w:t xml:space="preserve"> </w:t>
      </w:r>
      <w:r>
        <w:rPr>
          <w:sz w:val="23"/>
        </w:rPr>
        <w:t>administrativa</w:t>
      </w:r>
      <w:r>
        <w:rPr>
          <w:spacing w:val="5"/>
          <w:sz w:val="23"/>
        </w:rPr>
        <w:t xml:space="preserve"> </w:t>
      </w:r>
      <w:r>
        <w:rPr>
          <w:sz w:val="23"/>
        </w:rPr>
        <w:t>de</w:t>
      </w:r>
      <w:r>
        <w:rPr>
          <w:spacing w:val="7"/>
          <w:sz w:val="23"/>
        </w:rPr>
        <w:t xml:space="preserve"> </w:t>
      </w:r>
      <w:r>
        <w:rPr>
          <w:sz w:val="23"/>
        </w:rPr>
        <w:t>la</w:t>
      </w:r>
      <w:r>
        <w:rPr>
          <w:spacing w:val="1"/>
          <w:sz w:val="23"/>
        </w:rPr>
        <w:t xml:space="preserve"> </w:t>
      </w:r>
      <w:r>
        <w:rPr>
          <w:spacing w:val="-2"/>
          <w:sz w:val="23"/>
        </w:rPr>
        <w:t>Liga.</w:t>
      </w:r>
    </w:p>
    <w:p w14:paraId="2B23A26F" w14:textId="77777777" w:rsidR="00D50D6E" w:rsidRDefault="00D50D6E">
      <w:pPr>
        <w:jc w:val="both"/>
        <w:rPr>
          <w:sz w:val="23"/>
        </w:rPr>
        <w:sectPr w:rsidR="00D50D6E">
          <w:pgSz w:w="11920" w:h="16850"/>
          <w:pgMar w:top="2980" w:right="1520" w:bottom="1920" w:left="1520" w:header="1066" w:footer="1723" w:gutter="0"/>
          <w:cols w:space="720"/>
        </w:sectPr>
      </w:pPr>
    </w:p>
    <w:p w14:paraId="111B5664" w14:textId="77777777" w:rsidR="00D50D6E" w:rsidRDefault="00000000">
      <w:pPr>
        <w:pStyle w:val="Prrafodelista"/>
        <w:numPr>
          <w:ilvl w:val="0"/>
          <w:numId w:val="6"/>
        </w:numPr>
        <w:tabs>
          <w:tab w:val="left" w:pos="461"/>
        </w:tabs>
        <w:spacing w:before="98"/>
        <w:ind w:left="461" w:hanging="327"/>
        <w:rPr>
          <w:sz w:val="23"/>
        </w:rPr>
      </w:pPr>
      <w:r>
        <w:rPr>
          <w:sz w:val="23"/>
        </w:rPr>
        <w:lastRenderedPageBreak/>
        <w:t>Asistir</w:t>
      </w:r>
      <w:r>
        <w:rPr>
          <w:spacing w:val="-1"/>
          <w:sz w:val="23"/>
        </w:rPr>
        <w:t xml:space="preserve"> </w:t>
      </w:r>
      <w:r>
        <w:rPr>
          <w:sz w:val="23"/>
        </w:rPr>
        <w:t>a</w:t>
      </w:r>
      <w:r>
        <w:rPr>
          <w:spacing w:val="2"/>
          <w:sz w:val="23"/>
        </w:rPr>
        <w:t xml:space="preserve"> </w:t>
      </w:r>
      <w:r>
        <w:rPr>
          <w:sz w:val="23"/>
        </w:rPr>
        <w:t>las</w:t>
      </w:r>
      <w:r>
        <w:rPr>
          <w:spacing w:val="6"/>
          <w:sz w:val="23"/>
        </w:rPr>
        <w:t xml:space="preserve"> </w:t>
      </w:r>
      <w:r>
        <w:rPr>
          <w:sz w:val="23"/>
        </w:rPr>
        <w:t>reuniones</w:t>
      </w:r>
      <w:r>
        <w:rPr>
          <w:spacing w:val="6"/>
          <w:sz w:val="23"/>
        </w:rPr>
        <w:t xml:space="preserve"> </w:t>
      </w:r>
      <w:r>
        <w:rPr>
          <w:sz w:val="23"/>
        </w:rPr>
        <w:t>de</w:t>
      </w:r>
      <w:r>
        <w:rPr>
          <w:spacing w:val="5"/>
          <w:sz w:val="23"/>
        </w:rPr>
        <w:t xml:space="preserve"> </w:t>
      </w:r>
      <w:r>
        <w:rPr>
          <w:sz w:val="23"/>
        </w:rPr>
        <w:t>los</w:t>
      </w:r>
      <w:r>
        <w:rPr>
          <w:spacing w:val="1"/>
          <w:sz w:val="23"/>
        </w:rPr>
        <w:t xml:space="preserve"> </w:t>
      </w:r>
      <w:r>
        <w:rPr>
          <w:sz w:val="23"/>
        </w:rPr>
        <w:t>Órganos</w:t>
      </w:r>
      <w:r>
        <w:rPr>
          <w:spacing w:val="5"/>
          <w:sz w:val="23"/>
        </w:rPr>
        <w:t xml:space="preserve"> </w:t>
      </w:r>
      <w:r>
        <w:rPr>
          <w:sz w:val="23"/>
        </w:rPr>
        <w:t>de</w:t>
      </w:r>
      <w:r>
        <w:rPr>
          <w:spacing w:val="2"/>
          <w:sz w:val="23"/>
        </w:rPr>
        <w:t xml:space="preserve"> </w:t>
      </w:r>
      <w:r>
        <w:rPr>
          <w:sz w:val="23"/>
        </w:rPr>
        <w:t>Dirección</w:t>
      </w:r>
      <w:r>
        <w:rPr>
          <w:spacing w:val="2"/>
          <w:sz w:val="23"/>
        </w:rPr>
        <w:t xml:space="preserve"> </w:t>
      </w:r>
      <w:r>
        <w:rPr>
          <w:sz w:val="23"/>
        </w:rPr>
        <w:t>y</w:t>
      </w:r>
      <w:r>
        <w:rPr>
          <w:spacing w:val="4"/>
          <w:sz w:val="23"/>
        </w:rPr>
        <w:t xml:space="preserve"> </w:t>
      </w:r>
      <w:r>
        <w:rPr>
          <w:spacing w:val="-2"/>
          <w:sz w:val="23"/>
        </w:rPr>
        <w:t>Administración.</w:t>
      </w:r>
    </w:p>
    <w:p w14:paraId="60CDFA8A" w14:textId="77777777" w:rsidR="00D50D6E" w:rsidRDefault="00000000">
      <w:pPr>
        <w:pStyle w:val="Prrafodelista"/>
        <w:numPr>
          <w:ilvl w:val="0"/>
          <w:numId w:val="6"/>
        </w:numPr>
        <w:tabs>
          <w:tab w:val="left" w:pos="411"/>
        </w:tabs>
        <w:spacing w:before="122" w:line="242" w:lineRule="auto"/>
        <w:ind w:right="121" w:firstLine="0"/>
        <w:rPr>
          <w:sz w:val="23"/>
        </w:rPr>
      </w:pPr>
      <w:r>
        <w:rPr>
          <w:sz w:val="23"/>
        </w:rPr>
        <w:t xml:space="preserve">Ejercer el control de las cuentas, ejecución presupuestal, contabilidad y los estados </w:t>
      </w:r>
      <w:r>
        <w:rPr>
          <w:spacing w:val="-2"/>
          <w:sz w:val="23"/>
        </w:rPr>
        <w:t>financieros.</w:t>
      </w:r>
    </w:p>
    <w:p w14:paraId="59117385" w14:textId="77777777" w:rsidR="00D50D6E" w:rsidRDefault="00000000">
      <w:pPr>
        <w:pStyle w:val="Prrafodelista"/>
        <w:numPr>
          <w:ilvl w:val="0"/>
          <w:numId w:val="6"/>
        </w:numPr>
        <w:tabs>
          <w:tab w:val="left" w:pos="473"/>
        </w:tabs>
        <w:spacing w:before="114" w:line="242" w:lineRule="auto"/>
        <w:ind w:right="126" w:firstLine="0"/>
        <w:rPr>
          <w:sz w:val="23"/>
        </w:rPr>
      </w:pPr>
      <w:r>
        <w:rPr>
          <w:sz w:val="23"/>
        </w:rPr>
        <w:t>Recomendar al órgano de administración, mínimo una vez al año, la elaboración del inventario físico, el cálculo de deterioro o la valorización de los bienes, de acuerdo con las Normas Internacionales de Información Financiera – NIIF.</w:t>
      </w:r>
    </w:p>
    <w:p w14:paraId="0D89AB08" w14:textId="77777777" w:rsidR="00D50D6E" w:rsidRDefault="00000000">
      <w:pPr>
        <w:pStyle w:val="Prrafodelista"/>
        <w:numPr>
          <w:ilvl w:val="0"/>
          <w:numId w:val="6"/>
        </w:numPr>
        <w:tabs>
          <w:tab w:val="left" w:pos="461"/>
        </w:tabs>
        <w:spacing w:before="122"/>
        <w:ind w:left="461" w:hanging="327"/>
        <w:rPr>
          <w:sz w:val="23"/>
        </w:rPr>
      </w:pPr>
      <w:r>
        <w:rPr>
          <w:sz w:val="23"/>
        </w:rPr>
        <w:t>Las</w:t>
      </w:r>
      <w:r>
        <w:rPr>
          <w:spacing w:val="3"/>
          <w:sz w:val="23"/>
        </w:rPr>
        <w:t xml:space="preserve"> </w:t>
      </w:r>
      <w:r>
        <w:rPr>
          <w:sz w:val="23"/>
        </w:rPr>
        <w:t>demás</w:t>
      </w:r>
      <w:r>
        <w:rPr>
          <w:spacing w:val="10"/>
          <w:sz w:val="23"/>
        </w:rPr>
        <w:t xml:space="preserve"> </w:t>
      </w:r>
      <w:r>
        <w:rPr>
          <w:sz w:val="23"/>
        </w:rPr>
        <w:t>que</w:t>
      </w:r>
      <w:r>
        <w:rPr>
          <w:spacing w:val="6"/>
          <w:sz w:val="23"/>
        </w:rPr>
        <w:t xml:space="preserve"> </w:t>
      </w:r>
      <w:r>
        <w:rPr>
          <w:sz w:val="23"/>
        </w:rPr>
        <w:t>le</w:t>
      </w:r>
      <w:r>
        <w:rPr>
          <w:spacing w:val="6"/>
          <w:sz w:val="23"/>
        </w:rPr>
        <w:t xml:space="preserve"> </w:t>
      </w:r>
      <w:r>
        <w:rPr>
          <w:sz w:val="23"/>
        </w:rPr>
        <w:t>fijen</w:t>
      </w:r>
      <w:r>
        <w:rPr>
          <w:spacing w:val="3"/>
          <w:sz w:val="23"/>
        </w:rPr>
        <w:t xml:space="preserve"> </w:t>
      </w:r>
      <w:r>
        <w:rPr>
          <w:sz w:val="23"/>
        </w:rPr>
        <w:t>las</w:t>
      </w:r>
      <w:r>
        <w:rPr>
          <w:spacing w:val="3"/>
          <w:sz w:val="23"/>
        </w:rPr>
        <w:t xml:space="preserve"> </w:t>
      </w:r>
      <w:r>
        <w:rPr>
          <w:sz w:val="23"/>
        </w:rPr>
        <w:t>normas</w:t>
      </w:r>
      <w:r>
        <w:rPr>
          <w:spacing w:val="5"/>
          <w:sz w:val="23"/>
        </w:rPr>
        <w:t xml:space="preserve"> </w:t>
      </w:r>
      <w:r>
        <w:rPr>
          <w:sz w:val="23"/>
        </w:rPr>
        <w:t>legales,</w:t>
      </w:r>
      <w:r>
        <w:rPr>
          <w:spacing w:val="3"/>
          <w:sz w:val="23"/>
        </w:rPr>
        <w:t xml:space="preserve"> </w:t>
      </w:r>
      <w:r>
        <w:rPr>
          <w:sz w:val="23"/>
        </w:rPr>
        <w:t>estatutarias,</w:t>
      </w:r>
      <w:r>
        <w:rPr>
          <w:spacing w:val="7"/>
          <w:sz w:val="23"/>
        </w:rPr>
        <w:t xml:space="preserve"> </w:t>
      </w:r>
      <w:r>
        <w:rPr>
          <w:sz w:val="23"/>
        </w:rPr>
        <w:t>reglamentarias</w:t>
      </w:r>
      <w:r>
        <w:rPr>
          <w:spacing w:val="11"/>
          <w:sz w:val="23"/>
        </w:rPr>
        <w:t xml:space="preserve"> </w:t>
      </w:r>
      <w:r>
        <w:rPr>
          <w:sz w:val="23"/>
        </w:rPr>
        <w:t>o</w:t>
      </w:r>
      <w:r>
        <w:rPr>
          <w:spacing w:val="5"/>
          <w:sz w:val="23"/>
        </w:rPr>
        <w:t xml:space="preserve"> </w:t>
      </w:r>
      <w:r>
        <w:rPr>
          <w:sz w:val="23"/>
        </w:rPr>
        <w:t>la</w:t>
      </w:r>
      <w:r>
        <w:rPr>
          <w:spacing w:val="-3"/>
          <w:sz w:val="23"/>
        </w:rPr>
        <w:t xml:space="preserve"> </w:t>
      </w:r>
      <w:r>
        <w:rPr>
          <w:spacing w:val="-2"/>
          <w:sz w:val="23"/>
        </w:rPr>
        <w:t>Asamblea.</w:t>
      </w:r>
    </w:p>
    <w:p w14:paraId="75731317" w14:textId="77777777" w:rsidR="00D50D6E" w:rsidRDefault="00D50D6E">
      <w:pPr>
        <w:pStyle w:val="Textoindependiente"/>
        <w:spacing w:before="243"/>
        <w:ind w:left="0"/>
        <w:jc w:val="left"/>
      </w:pPr>
    </w:p>
    <w:p w14:paraId="5AB05A9B" w14:textId="77777777" w:rsidR="00D50D6E" w:rsidRDefault="00000000">
      <w:pPr>
        <w:pStyle w:val="Ttulo1"/>
        <w:ind w:right="7"/>
      </w:pPr>
      <w:r>
        <w:rPr>
          <w:u w:val="single"/>
        </w:rPr>
        <w:t>CAPÍTULO</w:t>
      </w:r>
      <w:r>
        <w:rPr>
          <w:spacing w:val="4"/>
          <w:u w:val="single"/>
        </w:rPr>
        <w:t xml:space="preserve"> </w:t>
      </w:r>
      <w:r>
        <w:rPr>
          <w:spacing w:val="-4"/>
          <w:u w:val="single"/>
        </w:rPr>
        <w:t>VIII</w:t>
      </w:r>
    </w:p>
    <w:p w14:paraId="3A90D2E3" w14:textId="77777777" w:rsidR="00D50D6E" w:rsidRDefault="00000000">
      <w:pPr>
        <w:spacing w:before="120"/>
        <w:ind w:left="15" w:right="5"/>
        <w:jc w:val="center"/>
        <w:rPr>
          <w:b/>
          <w:sz w:val="23"/>
        </w:rPr>
      </w:pPr>
      <w:r>
        <w:rPr>
          <w:b/>
          <w:sz w:val="23"/>
        </w:rPr>
        <w:t>DEL</w:t>
      </w:r>
      <w:r>
        <w:rPr>
          <w:b/>
          <w:spacing w:val="5"/>
          <w:sz w:val="23"/>
        </w:rPr>
        <w:t xml:space="preserve"> </w:t>
      </w:r>
      <w:r>
        <w:rPr>
          <w:b/>
          <w:sz w:val="23"/>
        </w:rPr>
        <w:t>ÓRGANO</w:t>
      </w:r>
      <w:r>
        <w:rPr>
          <w:b/>
          <w:spacing w:val="6"/>
          <w:sz w:val="23"/>
        </w:rPr>
        <w:t xml:space="preserve"> </w:t>
      </w:r>
      <w:r>
        <w:rPr>
          <w:b/>
          <w:sz w:val="23"/>
        </w:rPr>
        <w:t>DE</w:t>
      </w:r>
      <w:r>
        <w:rPr>
          <w:b/>
          <w:spacing w:val="10"/>
          <w:sz w:val="23"/>
        </w:rPr>
        <w:t xml:space="preserve"> </w:t>
      </w:r>
      <w:r>
        <w:rPr>
          <w:b/>
          <w:spacing w:val="-2"/>
          <w:sz w:val="23"/>
        </w:rPr>
        <w:t>DISCIPLINA</w:t>
      </w:r>
    </w:p>
    <w:p w14:paraId="60F71B7D" w14:textId="77777777" w:rsidR="00D50D6E" w:rsidRDefault="00D50D6E">
      <w:pPr>
        <w:pStyle w:val="Textoindependiente"/>
        <w:spacing w:before="244"/>
        <w:ind w:left="0"/>
        <w:jc w:val="left"/>
        <w:rPr>
          <w:b/>
        </w:rPr>
      </w:pPr>
    </w:p>
    <w:p w14:paraId="02E68020" w14:textId="77777777" w:rsidR="00D50D6E" w:rsidRDefault="00000000">
      <w:pPr>
        <w:pStyle w:val="Textoindependiente"/>
        <w:spacing w:before="1" w:line="242" w:lineRule="auto"/>
        <w:ind w:right="123"/>
      </w:pPr>
      <w:r>
        <w:rPr>
          <w:b/>
        </w:rPr>
        <w:t xml:space="preserve">ARTÍCULO 57. MIEMBROS Y ELECCIÓN: </w:t>
      </w:r>
      <w:r>
        <w:t>El Órgano de Disciplina de la Liga es la Comisión Disciplinaria, conformada por tres (3) miembros elegidos así: Dos (2) por el Órgano de Dirección y Uno (1) por el Órgano de Administración.</w:t>
      </w:r>
    </w:p>
    <w:p w14:paraId="5FCE0CD0" w14:textId="03A13C30" w:rsidR="00D50D6E" w:rsidRDefault="00000000">
      <w:pPr>
        <w:spacing w:before="119" w:line="247" w:lineRule="auto"/>
        <w:ind w:left="136" w:right="129"/>
        <w:jc w:val="both"/>
        <w:rPr>
          <w:sz w:val="23"/>
        </w:rPr>
      </w:pPr>
      <w:r w:rsidRPr="0081680C">
        <w:rPr>
          <w:b/>
          <w:sz w:val="23"/>
          <w:highlight w:val="yellow"/>
        </w:rPr>
        <w:t>ARTÍCULO 58. PERIODO</w:t>
      </w:r>
      <w:r>
        <w:rPr>
          <w:sz w:val="23"/>
        </w:rPr>
        <w:t xml:space="preserve">. El período para el cual se eligen los miembros del órgano de disciplina es de cuatro (4) años, que se comenzarán a contar el día </w:t>
      </w:r>
      <w:r w:rsidR="0081680C">
        <w:rPr>
          <w:rFonts w:ascii="Arial MT" w:hAnsi="Arial MT"/>
          <w:sz w:val="20"/>
        </w:rPr>
        <w:t>___________</w:t>
      </w:r>
      <w:r>
        <w:rPr>
          <w:sz w:val="23"/>
        </w:rPr>
        <w:t>.</w:t>
      </w:r>
    </w:p>
    <w:p w14:paraId="7ECE6273" w14:textId="77777777" w:rsidR="00D50D6E" w:rsidRDefault="00000000">
      <w:pPr>
        <w:pStyle w:val="Textoindependiente"/>
        <w:spacing w:before="108" w:line="242" w:lineRule="auto"/>
        <w:ind w:right="123"/>
      </w:pPr>
      <w:r>
        <w:rPr>
          <w:b/>
        </w:rPr>
        <w:t xml:space="preserve">ARTÍCULO 59. DECISIONES. </w:t>
      </w:r>
      <w:r>
        <w:t>Las decisiones de la Comisión Disciplinaria se adoptarán con el voto afirmativo</w:t>
      </w:r>
      <w:r>
        <w:rPr>
          <w:spacing w:val="-1"/>
        </w:rPr>
        <w:t xml:space="preserve"> </w:t>
      </w:r>
      <w:r>
        <w:t>de la</w:t>
      </w:r>
      <w:r>
        <w:rPr>
          <w:spacing w:val="-2"/>
        </w:rPr>
        <w:t xml:space="preserve"> </w:t>
      </w:r>
      <w:r>
        <w:t>mitad más</w:t>
      </w:r>
      <w:r>
        <w:rPr>
          <w:spacing w:val="-1"/>
        </w:rPr>
        <w:t xml:space="preserve"> </w:t>
      </w:r>
      <w:r>
        <w:t>uno de</w:t>
      </w:r>
      <w:r>
        <w:rPr>
          <w:spacing w:val="-1"/>
        </w:rPr>
        <w:t xml:space="preserve"> </w:t>
      </w:r>
      <w:r>
        <w:t>sus</w:t>
      </w:r>
      <w:r>
        <w:rPr>
          <w:spacing w:val="-1"/>
        </w:rPr>
        <w:t xml:space="preserve"> </w:t>
      </w:r>
      <w:r>
        <w:t>miembros</w:t>
      </w:r>
      <w:r>
        <w:rPr>
          <w:spacing w:val="-1"/>
        </w:rPr>
        <w:t xml:space="preserve"> </w:t>
      </w:r>
      <w:r>
        <w:t>como</w:t>
      </w:r>
      <w:r>
        <w:rPr>
          <w:spacing w:val="-1"/>
        </w:rPr>
        <w:t xml:space="preserve"> </w:t>
      </w:r>
      <w:r>
        <w:t>mínimo,</w:t>
      </w:r>
      <w:r>
        <w:rPr>
          <w:spacing w:val="-2"/>
        </w:rPr>
        <w:t xml:space="preserve"> </w:t>
      </w:r>
      <w:r>
        <w:t>siempre</w:t>
      </w:r>
      <w:r>
        <w:rPr>
          <w:spacing w:val="-1"/>
        </w:rPr>
        <w:t xml:space="preserve"> </w:t>
      </w:r>
      <w:r>
        <w:t>y cuando esté completa su estructura, es decir que se encuentren elegidos los tres (3) miembros que establece la Ley.</w:t>
      </w:r>
    </w:p>
    <w:p w14:paraId="4EA3D348" w14:textId="77777777" w:rsidR="00D50D6E" w:rsidRDefault="00000000">
      <w:pPr>
        <w:pStyle w:val="Textoindependiente"/>
        <w:spacing w:before="121" w:line="242" w:lineRule="auto"/>
        <w:ind w:right="126"/>
      </w:pPr>
      <w:r>
        <w:rPr>
          <w:b/>
        </w:rPr>
        <w:t xml:space="preserve">ARTÍCULO 60. REMOCIÓN. </w:t>
      </w:r>
      <w:r>
        <w:t>Cuando un miembro de la Comisión Disciplinaria elegido por la asamblea de afiliados renuncie, o deje de cumplir sus funciones o se encuentre vacante el cargo, se deberá convocar a reunión de afiliados para elegir su reemplazo.</w:t>
      </w:r>
    </w:p>
    <w:p w14:paraId="7DED5495" w14:textId="77777777" w:rsidR="00D50D6E" w:rsidRDefault="00000000">
      <w:pPr>
        <w:pStyle w:val="Textoindependiente"/>
        <w:spacing w:before="119" w:line="244" w:lineRule="auto"/>
        <w:ind w:right="121"/>
      </w:pPr>
      <w:r>
        <w:t>Si el miembro de la Comisión Disciplinaria elegido por el órgano de administración es quien renuncia,</w:t>
      </w:r>
      <w:r>
        <w:rPr>
          <w:spacing w:val="-6"/>
        </w:rPr>
        <w:t xml:space="preserve"> </w:t>
      </w:r>
      <w:r>
        <w:t>o</w:t>
      </w:r>
      <w:r>
        <w:rPr>
          <w:spacing w:val="-3"/>
        </w:rPr>
        <w:t xml:space="preserve"> </w:t>
      </w:r>
      <w:r>
        <w:t>deja</w:t>
      </w:r>
      <w:r>
        <w:rPr>
          <w:spacing w:val="-8"/>
        </w:rPr>
        <w:t xml:space="preserve"> </w:t>
      </w:r>
      <w:r>
        <w:t>de</w:t>
      </w:r>
      <w:r>
        <w:rPr>
          <w:spacing w:val="-1"/>
        </w:rPr>
        <w:t xml:space="preserve"> </w:t>
      </w:r>
      <w:r>
        <w:t>cumplir sus</w:t>
      </w:r>
      <w:r>
        <w:rPr>
          <w:spacing w:val="-3"/>
        </w:rPr>
        <w:t xml:space="preserve"> </w:t>
      </w:r>
      <w:r>
        <w:t>funciones</w:t>
      </w:r>
      <w:r>
        <w:rPr>
          <w:spacing w:val="-2"/>
        </w:rPr>
        <w:t xml:space="preserve"> </w:t>
      </w:r>
      <w:r>
        <w:t>o</w:t>
      </w:r>
      <w:r>
        <w:rPr>
          <w:spacing w:val="-8"/>
        </w:rPr>
        <w:t xml:space="preserve"> </w:t>
      </w:r>
      <w:r>
        <w:t>se</w:t>
      </w:r>
      <w:r>
        <w:rPr>
          <w:spacing w:val="-6"/>
        </w:rPr>
        <w:t xml:space="preserve"> </w:t>
      </w:r>
      <w:r>
        <w:t>encuentre</w:t>
      </w:r>
      <w:r>
        <w:rPr>
          <w:spacing w:val="-5"/>
        </w:rPr>
        <w:t xml:space="preserve"> </w:t>
      </w:r>
      <w:r>
        <w:t>vacante</w:t>
      </w:r>
      <w:r>
        <w:rPr>
          <w:spacing w:val="-8"/>
        </w:rPr>
        <w:t xml:space="preserve"> </w:t>
      </w:r>
      <w:r>
        <w:t>el</w:t>
      </w:r>
      <w:r>
        <w:rPr>
          <w:spacing w:val="-7"/>
        </w:rPr>
        <w:t xml:space="preserve"> </w:t>
      </w:r>
      <w:r>
        <w:t>cargo,</w:t>
      </w:r>
      <w:r>
        <w:rPr>
          <w:spacing w:val="-7"/>
        </w:rPr>
        <w:t xml:space="preserve"> </w:t>
      </w:r>
      <w:r>
        <w:t>se</w:t>
      </w:r>
      <w:r>
        <w:rPr>
          <w:spacing w:val="-6"/>
        </w:rPr>
        <w:t xml:space="preserve"> </w:t>
      </w:r>
      <w:r>
        <w:t>deberán</w:t>
      </w:r>
      <w:r>
        <w:rPr>
          <w:spacing w:val="-3"/>
        </w:rPr>
        <w:t xml:space="preserve"> </w:t>
      </w:r>
      <w:r>
        <w:t>reunir los miembros de este órgano, para reemplazarlo.</w:t>
      </w:r>
    </w:p>
    <w:p w14:paraId="14D2D9C2" w14:textId="0EA3F5F9" w:rsidR="00D50D6E" w:rsidRDefault="00000000">
      <w:pPr>
        <w:pStyle w:val="Textoindependiente"/>
        <w:spacing w:line="244" w:lineRule="auto"/>
        <w:ind w:right="117"/>
      </w:pPr>
      <w:r>
        <w:rPr>
          <w:b/>
        </w:rPr>
        <w:t>ARTÍCULO</w:t>
      </w:r>
      <w:r>
        <w:rPr>
          <w:b/>
          <w:spacing w:val="-11"/>
        </w:rPr>
        <w:t xml:space="preserve"> </w:t>
      </w:r>
      <w:r>
        <w:rPr>
          <w:b/>
        </w:rPr>
        <w:t>61.</w:t>
      </w:r>
      <w:r>
        <w:rPr>
          <w:b/>
          <w:spacing w:val="-11"/>
        </w:rPr>
        <w:t xml:space="preserve"> </w:t>
      </w:r>
      <w:r>
        <w:rPr>
          <w:b/>
        </w:rPr>
        <w:t>INSCRIPCIÓN</w:t>
      </w:r>
      <w:r>
        <w:rPr>
          <w:b/>
          <w:spacing w:val="39"/>
        </w:rPr>
        <w:t xml:space="preserve"> </w:t>
      </w:r>
      <w:r>
        <w:rPr>
          <w:b/>
        </w:rPr>
        <w:t>DE</w:t>
      </w:r>
      <w:r>
        <w:rPr>
          <w:b/>
          <w:spacing w:val="-9"/>
        </w:rPr>
        <w:t xml:space="preserve"> </w:t>
      </w:r>
      <w:r>
        <w:rPr>
          <w:b/>
        </w:rPr>
        <w:t>MIEMBROS.</w:t>
      </w:r>
      <w:r>
        <w:rPr>
          <w:b/>
          <w:spacing w:val="-8"/>
        </w:rPr>
        <w:t xml:space="preserve"> </w:t>
      </w:r>
      <w:r>
        <w:t>Cuando</w:t>
      </w:r>
      <w:r>
        <w:rPr>
          <w:spacing w:val="-8"/>
        </w:rPr>
        <w:t xml:space="preserve"> </w:t>
      </w:r>
      <w:r>
        <w:t>se</w:t>
      </w:r>
      <w:r>
        <w:rPr>
          <w:spacing w:val="-8"/>
        </w:rPr>
        <w:t xml:space="preserve"> </w:t>
      </w:r>
      <w:r>
        <w:t>produzca</w:t>
      </w:r>
      <w:r>
        <w:rPr>
          <w:spacing w:val="-6"/>
        </w:rPr>
        <w:t xml:space="preserve"> </w:t>
      </w:r>
      <w:r>
        <w:t>la</w:t>
      </w:r>
      <w:r>
        <w:rPr>
          <w:spacing w:val="-11"/>
        </w:rPr>
        <w:t xml:space="preserve"> </w:t>
      </w:r>
      <w:r>
        <w:t>elección</w:t>
      </w:r>
      <w:r>
        <w:rPr>
          <w:spacing w:val="-12"/>
        </w:rPr>
        <w:t xml:space="preserve"> </w:t>
      </w:r>
      <w:r>
        <w:t>o</w:t>
      </w:r>
      <w:r>
        <w:rPr>
          <w:spacing w:val="39"/>
        </w:rPr>
        <w:t xml:space="preserve"> </w:t>
      </w:r>
      <w:r>
        <w:t>reelección</w:t>
      </w:r>
      <w:r>
        <w:rPr>
          <w:spacing w:val="-6"/>
        </w:rPr>
        <w:t xml:space="preserve"> </w:t>
      </w:r>
      <w:r>
        <w:t xml:space="preserve">de los miembros de la Comisión Disciplinaria, el </w:t>
      </w:r>
      <w:r w:rsidR="0081680C">
        <w:t>presidente</w:t>
      </w:r>
      <w:r>
        <w:t xml:space="preserve"> o Representante Legal de la Liga, deberá</w:t>
      </w:r>
      <w:r>
        <w:rPr>
          <w:spacing w:val="-9"/>
        </w:rPr>
        <w:t xml:space="preserve"> </w:t>
      </w:r>
      <w:r>
        <w:t>solicitar</w:t>
      </w:r>
      <w:r>
        <w:rPr>
          <w:spacing w:val="-8"/>
        </w:rPr>
        <w:t xml:space="preserve"> </w:t>
      </w:r>
      <w:r>
        <w:t>su</w:t>
      </w:r>
      <w:r>
        <w:rPr>
          <w:spacing w:val="-10"/>
        </w:rPr>
        <w:t xml:space="preserve"> </w:t>
      </w:r>
      <w:r>
        <w:t>inscripción</w:t>
      </w:r>
      <w:r>
        <w:rPr>
          <w:spacing w:val="-9"/>
        </w:rPr>
        <w:t xml:space="preserve"> </w:t>
      </w:r>
      <w:r>
        <w:t>ante</w:t>
      </w:r>
      <w:r>
        <w:rPr>
          <w:spacing w:val="-9"/>
        </w:rPr>
        <w:t xml:space="preserve"> </w:t>
      </w:r>
      <w:r>
        <w:t>la</w:t>
      </w:r>
      <w:r>
        <w:rPr>
          <w:spacing w:val="-9"/>
        </w:rPr>
        <w:t xml:space="preserve"> </w:t>
      </w:r>
      <w:r>
        <w:t>autoridad</w:t>
      </w:r>
      <w:r>
        <w:rPr>
          <w:spacing w:val="-9"/>
        </w:rPr>
        <w:t xml:space="preserve"> </w:t>
      </w:r>
      <w:r>
        <w:t>competente,</w:t>
      </w:r>
      <w:r>
        <w:rPr>
          <w:spacing w:val="-9"/>
        </w:rPr>
        <w:t xml:space="preserve"> </w:t>
      </w:r>
      <w:r>
        <w:t>que</w:t>
      </w:r>
      <w:r>
        <w:rPr>
          <w:spacing w:val="-9"/>
        </w:rPr>
        <w:t xml:space="preserve"> </w:t>
      </w:r>
      <w:r>
        <w:t>genere</w:t>
      </w:r>
      <w:r>
        <w:rPr>
          <w:spacing w:val="34"/>
        </w:rPr>
        <w:t xml:space="preserve"> </w:t>
      </w:r>
      <w:r>
        <w:t>oponibilidad</w:t>
      </w:r>
      <w:r>
        <w:rPr>
          <w:spacing w:val="-7"/>
        </w:rPr>
        <w:t xml:space="preserve"> </w:t>
      </w:r>
      <w:r>
        <w:t>frente a terceros.</w:t>
      </w:r>
    </w:p>
    <w:p w14:paraId="77F8A43E" w14:textId="0ABBA7A8" w:rsidR="00D50D6E" w:rsidRDefault="00000000">
      <w:pPr>
        <w:pStyle w:val="Textoindependiente"/>
        <w:spacing w:before="110" w:line="244" w:lineRule="auto"/>
        <w:ind w:right="118"/>
      </w:pPr>
      <w:r>
        <w:rPr>
          <w:b/>
        </w:rPr>
        <w:t>ARTÍCULO</w:t>
      </w:r>
      <w:r>
        <w:rPr>
          <w:b/>
          <w:spacing w:val="-8"/>
        </w:rPr>
        <w:t xml:space="preserve"> </w:t>
      </w:r>
      <w:r>
        <w:rPr>
          <w:b/>
        </w:rPr>
        <w:t>62.</w:t>
      </w:r>
      <w:r>
        <w:rPr>
          <w:b/>
          <w:spacing w:val="-5"/>
        </w:rPr>
        <w:t xml:space="preserve"> </w:t>
      </w:r>
      <w:r>
        <w:rPr>
          <w:b/>
        </w:rPr>
        <w:t>COMPETENCIA.</w:t>
      </w:r>
      <w:r>
        <w:rPr>
          <w:b/>
          <w:spacing w:val="-5"/>
        </w:rPr>
        <w:t xml:space="preserve"> </w:t>
      </w:r>
      <w:r>
        <w:t>La</w:t>
      </w:r>
      <w:r>
        <w:rPr>
          <w:spacing w:val="-7"/>
        </w:rPr>
        <w:t xml:space="preserve"> </w:t>
      </w:r>
      <w:r>
        <w:t>Comisión</w:t>
      </w:r>
      <w:r>
        <w:rPr>
          <w:spacing w:val="-7"/>
        </w:rPr>
        <w:t xml:space="preserve"> </w:t>
      </w:r>
      <w:r>
        <w:t>Disciplinaria</w:t>
      </w:r>
      <w:r>
        <w:rPr>
          <w:spacing w:val="-5"/>
        </w:rPr>
        <w:t xml:space="preserve"> </w:t>
      </w:r>
      <w:r>
        <w:t>de</w:t>
      </w:r>
      <w:r>
        <w:rPr>
          <w:spacing w:val="-6"/>
        </w:rPr>
        <w:t xml:space="preserve"> </w:t>
      </w:r>
      <w:r>
        <w:t>La</w:t>
      </w:r>
      <w:r>
        <w:rPr>
          <w:spacing w:val="-7"/>
        </w:rPr>
        <w:t xml:space="preserve"> </w:t>
      </w:r>
      <w:r>
        <w:t>Liga,</w:t>
      </w:r>
      <w:r>
        <w:rPr>
          <w:spacing w:val="-6"/>
        </w:rPr>
        <w:t xml:space="preserve"> </w:t>
      </w:r>
      <w:r>
        <w:t>es</w:t>
      </w:r>
      <w:r>
        <w:rPr>
          <w:spacing w:val="-5"/>
        </w:rPr>
        <w:t xml:space="preserve"> </w:t>
      </w:r>
      <w:r>
        <w:t>el</w:t>
      </w:r>
      <w:r>
        <w:rPr>
          <w:spacing w:val="38"/>
        </w:rPr>
        <w:t xml:space="preserve"> </w:t>
      </w:r>
      <w:r>
        <w:t>órgano</w:t>
      </w:r>
      <w:r>
        <w:rPr>
          <w:spacing w:val="-5"/>
        </w:rPr>
        <w:t xml:space="preserve"> </w:t>
      </w:r>
      <w:r>
        <w:t>competente para</w:t>
      </w:r>
      <w:r>
        <w:rPr>
          <w:spacing w:val="-9"/>
        </w:rPr>
        <w:t xml:space="preserve"> </w:t>
      </w:r>
      <w:r>
        <w:t>conocer</w:t>
      </w:r>
      <w:r>
        <w:rPr>
          <w:spacing w:val="-7"/>
        </w:rPr>
        <w:t xml:space="preserve"> </w:t>
      </w:r>
      <w:r>
        <w:t>y</w:t>
      </w:r>
      <w:r>
        <w:rPr>
          <w:spacing w:val="-10"/>
        </w:rPr>
        <w:t xml:space="preserve"> </w:t>
      </w:r>
      <w:r>
        <w:t>resolver</w:t>
      </w:r>
      <w:r>
        <w:rPr>
          <w:spacing w:val="-8"/>
        </w:rPr>
        <w:t xml:space="preserve"> </w:t>
      </w:r>
      <w:r>
        <w:t>sobre</w:t>
      </w:r>
      <w:r>
        <w:rPr>
          <w:spacing w:val="-8"/>
        </w:rPr>
        <w:t xml:space="preserve"> </w:t>
      </w:r>
      <w:r>
        <w:t>las</w:t>
      </w:r>
      <w:r>
        <w:rPr>
          <w:spacing w:val="-8"/>
        </w:rPr>
        <w:t xml:space="preserve"> </w:t>
      </w:r>
      <w:r>
        <w:t>faltas</w:t>
      </w:r>
      <w:r>
        <w:rPr>
          <w:spacing w:val="-8"/>
        </w:rPr>
        <w:t xml:space="preserve"> </w:t>
      </w:r>
      <w:r>
        <w:t>de</w:t>
      </w:r>
      <w:r>
        <w:rPr>
          <w:spacing w:val="-8"/>
        </w:rPr>
        <w:t xml:space="preserve"> </w:t>
      </w:r>
      <w:r>
        <w:t>los</w:t>
      </w:r>
      <w:r>
        <w:rPr>
          <w:spacing w:val="-10"/>
        </w:rPr>
        <w:t xml:space="preserve"> </w:t>
      </w:r>
      <w:r>
        <w:t>miembros</w:t>
      </w:r>
      <w:r>
        <w:rPr>
          <w:spacing w:val="-8"/>
        </w:rPr>
        <w:t xml:space="preserve"> </w:t>
      </w:r>
      <w:r>
        <w:t>de</w:t>
      </w:r>
      <w:r>
        <w:rPr>
          <w:spacing w:val="-8"/>
        </w:rPr>
        <w:t xml:space="preserve"> </w:t>
      </w:r>
      <w:r>
        <w:t>la</w:t>
      </w:r>
      <w:r>
        <w:rPr>
          <w:spacing w:val="-9"/>
        </w:rPr>
        <w:t xml:space="preserve"> </w:t>
      </w:r>
      <w:r>
        <w:t>Liga</w:t>
      </w:r>
      <w:r>
        <w:rPr>
          <w:spacing w:val="-9"/>
        </w:rPr>
        <w:t xml:space="preserve"> </w:t>
      </w:r>
      <w:r>
        <w:t>(</w:t>
      </w:r>
      <w:r w:rsidR="0081680C">
        <w:t>integrantes de</w:t>
      </w:r>
      <w:r>
        <w:rPr>
          <w:spacing w:val="-8"/>
        </w:rPr>
        <w:t xml:space="preserve"> </w:t>
      </w:r>
      <w:r>
        <w:t>los</w:t>
      </w:r>
      <w:r>
        <w:rPr>
          <w:spacing w:val="-10"/>
        </w:rPr>
        <w:t xml:space="preserve"> </w:t>
      </w:r>
      <w:r>
        <w:t>órganos de</w:t>
      </w:r>
      <w:r>
        <w:rPr>
          <w:spacing w:val="-4"/>
        </w:rPr>
        <w:t xml:space="preserve"> </w:t>
      </w:r>
      <w:r>
        <w:t>administración</w:t>
      </w:r>
      <w:r>
        <w:rPr>
          <w:spacing w:val="-6"/>
        </w:rPr>
        <w:t xml:space="preserve"> </w:t>
      </w:r>
      <w:r>
        <w:t>y</w:t>
      </w:r>
      <w:r>
        <w:rPr>
          <w:spacing w:val="-6"/>
        </w:rPr>
        <w:t xml:space="preserve"> </w:t>
      </w:r>
      <w:r>
        <w:t>control,</w:t>
      </w:r>
      <w:r>
        <w:rPr>
          <w:spacing w:val="-5"/>
        </w:rPr>
        <w:t xml:space="preserve"> </w:t>
      </w:r>
      <w:r>
        <w:t>personal</w:t>
      </w:r>
      <w:r>
        <w:rPr>
          <w:spacing w:val="-6"/>
        </w:rPr>
        <w:t xml:space="preserve"> </w:t>
      </w:r>
      <w:r>
        <w:t>científico,</w:t>
      </w:r>
      <w:r>
        <w:rPr>
          <w:spacing w:val="-5"/>
        </w:rPr>
        <w:t xml:space="preserve"> </w:t>
      </w:r>
      <w:r>
        <w:t>técnico</w:t>
      </w:r>
      <w:r>
        <w:rPr>
          <w:spacing w:val="-4"/>
        </w:rPr>
        <w:t xml:space="preserve"> </w:t>
      </w:r>
      <w:r>
        <w:t>y</w:t>
      </w:r>
      <w:r>
        <w:rPr>
          <w:spacing w:val="-6"/>
        </w:rPr>
        <w:t xml:space="preserve"> </w:t>
      </w:r>
      <w:r>
        <w:t>juzgamiento),</w:t>
      </w:r>
      <w:r>
        <w:rPr>
          <w:spacing w:val="-5"/>
        </w:rPr>
        <w:t xml:space="preserve"> </w:t>
      </w:r>
      <w:r>
        <w:t>en</w:t>
      </w:r>
      <w:r>
        <w:rPr>
          <w:spacing w:val="-1"/>
        </w:rPr>
        <w:t xml:space="preserve"> </w:t>
      </w:r>
      <w:r>
        <w:t>primera</w:t>
      </w:r>
      <w:r>
        <w:rPr>
          <w:spacing w:val="-6"/>
        </w:rPr>
        <w:t xml:space="preserve"> </w:t>
      </w:r>
      <w:r>
        <w:t>instancia y de los recursos de apelación interpuestos contra las decisiones de los miembros de la comisión disciplinaria de los clubes afiliados, en segunda instancia y de las</w:t>
      </w:r>
    </w:p>
    <w:p w14:paraId="18C1C447" w14:textId="77777777" w:rsidR="00D50D6E" w:rsidRDefault="00D50D6E">
      <w:pPr>
        <w:spacing w:line="244" w:lineRule="auto"/>
        <w:sectPr w:rsidR="00D50D6E">
          <w:pgSz w:w="11920" w:h="16850"/>
          <w:pgMar w:top="2980" w:right="1520" w:bottom="1920" w:left="1520" w:header="1066" w:footer="1723" w:gutter="0"/>
          <w:cols w:space="720"/>
        </w:sectPr>
      </w:pPr>
    </w:p>
    <w:p w14:paraId="5C93A50B" w14:textId="0090448A" w:rsidR="00D50D6E" w:rsidRDefault="00000000">
      <w:pPr>
        <w:pStyle w:val="Textoindependiente"/>
        <w:spacing w:before="98" w:line="244" w:lineRule="auto"/>
        <w:ind w:right="118"/>
      </w:pPr>
      <w:r>
        <w:lastRenderedPageBreak/>
        <w:t>faltas cometidas por dirigentes, deportistas, personal técnico, científico o de juzgamiento</w:t>
      </w:r>
      <w:r>
        <w:rPr>
          <w:spacing w:val="80"/>
        </w:rPr>
        <w:t xml:space="preserve"> </w:t>
      </w:r>
      <w:r>
        <w:t>en eventos o torneos organizados por LA LIGA, en única instancia, previo agotamiento del trámite</w:t>
      </w:r>
      <w:r>
        <w:rPr>
          <w:spacing w:val="-11"/>
        </w:rPr>
        <w:t xml:space="preserve"> </w:t>
      </w:r>
      <w:r>
        <w:t>ante</w:t>
      </w:r>
      <w:r>
        <w:rPr>
          <w:spacing w:val="-10"/>
        </w:rPr>
        <w:t xml:space="preserve"> </w:t>
      </w:r>
      <w:r>
        <w:t>las</w:t>
      </w:r>
      <w:r>
        <w:rPr>
          <w:spacing w:val="-9"/>
        </w:rPr>
        <w:t xml:space="preserve"> </w:t>
      </w:r>
      <w:r>
        <w:t>autoridades</w:t>
      </w:r>
      <w:r>
        <w:rPr>
          <w:spacing w:val="-7"/>
        </w:rPr>
        <w:t xml:space="preserve"> </w:t>
      </w:r>
      <w:r>
        <w:t>disciplinarias.</w:t>
      </w:r>
      <w:r>
        <w:rPr>
          <w:spacing w:val="-9"/>
        </w:rPr>
        <w:t xml:space="preserve"> </w:t>
      </w:r>
      <w:r>
        <w:t>Igualmente,</w:t>
      </w:r>
      <w:r>
        <w:rPr>
          <w:spacing w:val="-9"/>
        </w:rPr>
        <w:t xml:space="preserve"> </w:t>
      </w:r>
      <w:r>
        <w:t>tramitar</w:t>
      </w:r>
      <w:r>
        <w:rPr>
          <w:spacing w:val="-9"/>
        </w:rPr>
        <w:t xml:space="preserve"> </w:t>
      </w:r>
      <w:r>
        <w:t>y</w:t>
      </w:r>
      <w:r>
        <w:rPr>
          <w:spacing w:val="-12"/>
        </w:rPr>
        <w:t xml:space="preserve"> </w:t>
      </w:r>
      <w:r>
        <w:t>resolver</w:t>
      </w:r>
      <w:r>
        <w:rPr>
          <w:spacing w:val="-7"/>
        </w:rPr>
        <w:t xml:space="preserve"> </w:t>
      </w:r>
      <w:r>
        <w:t>en</w:t>
      </w:r>
      <w:r>
        <w:rPr>
          <w:spacing w:val="29"/>
        </w:rPr>
        <w:t xml:space="preserve"> </w:t>
      </w:r>
      <w:r>
        <w:t>única</w:t>
      </w:r>
      <w:r>
        <w:rPr>
          <w:spacing w:val="-10"/>
        </w:rPr>
        <w:t xml:space="preserve"> </w:t>
      </w:r>
      <w:r>
        <w:t>instancia las faltas cometidas por los miembros de las comisiones disciplinarias de los</w:t>
      </w:r>
      <w:r>
        <w:rPr>
          <w:spacing w:val="-1"/>
        </w:rPr>
        <w:t xml:space="preserve"> </w:t>
      </w:r>
      <w:r>
        <w:t>clubes</w:t>
      </w:r>
      <w:r w:rsidR="006A5A60">
        <w:t xml:space="preserve"> </w:t>
      </w:r>
      <w:r>
        <w:t>afiliados, de oficio o a solicitud de parte.</w:t>
      </w:r>
    </w:p>
    <w:p w14:paraId="272F7B41" w14:textId="383912BA" w:rsidR="00D50D6E" w:rsidRDefault="00000000">
      <w:pPr>
        <w:pStyle w:val="Textoindependiente"/>
        <w:spacing w:before="104" w:line="244" w:lineRule="auto"/>
        <w:ind w:right="121"/>
      </w:pPr>
      <w:r>
        <w:t xml:space="preserve">Sus fallos se dictarán con base en el Código Disciplinario proferido por La Federación </w:t>
      </w:r>
      <w:r w:rsidR="006A5A60">
        <w:t xml:space="preserve">____________ </w:t>
      </w:r>
      <w:r>
        <w:t>y una vez ejecutoriados serán de obligatorio cumplimiento.</w:t>
      </w:r>
    </w:p>
    <w:p w14:paraId="63982170" w14:textId="77777777" w:rsidR="00D50D6E" w:rsidRDefault="00000000">
      <w:pPr>
        <w:pStyle w:val="Textoindependiente"/>
        <w:spacing w:line="244" w:lineRule="auto"/>
        <w:ind w:right="118"/>
      </w:pPr>
      <w:r>
        <w:rPr>
          <w:b/>
        </w:rPr>
        <w:t xml:space="preserve">ARTÍCULO 63. FUNCIÓN ESPECIAL: </w:t>
      </w:r>
      <w:r>
        <w:t>La Comisión Disciplinaria de la Liga, por solicitud del Ministerio del Deporte, deberá suspender o retirar del cargo a los miembros de la Liga, cuando se establezca la violación grave de las normas legales, estatutarias o reglamentarias que</w:t>
      </w:r>
      <w:r>
        <w:rPr>
          <w:spacing w:val="-13"/>
        </w:rPr>
        <w:t xml:space="preserve"> </w:t>
      </w:r>
      <w:r>
        <w:t>la</w:t>
      </w:r>
      <w:r>
        <w:rPr>
          <w:spacing w:val="-13"/>
        </w:rPr>
        <w:t xml:space="preserve"> </w:t>
      </w:r>
      <w:r>
        <w:t>rigen,</w:t>
      </w:r>
      <w:r>
        <w:rPr>
          <w:spacing w:val="-13"/>
        </w:rPr>
        <w:t xml:space="preserve"> </w:t>
      </w:r>
      <w:r>
        <w:t>adelantando</w:t>
      </w:r>
      <w:r>
        <w:rPr>
          <w:spacing w:val="-13"/>
        </w:rPr>
        <w:t xml:space="preserve"> </w:t>
      </w:r>
      <w:r>
        <w:t>el</w:t>
      </w:r>
      <w:r>
        <w:rPr>
          <w:spacing w:val="-13"/>
        </w:rPr>
        <w:t xml:space="preserve"> </w:t>
      </w:r>
      <w:r>
        <w:t>correspondiente</w:t>
      </w:r>
      <w:r>
        <w:rPr>
          <w:spacing w:val="-11"/>
        </w:rPr>
        <w:t xml:space="preserve"> </w:t>
      </w:r>
      <w:r>
        <w:t>procedimiento</w:t>
      </w:r>
      <w:r>
        <w:rPr>
          <w:spacing w:val="-13"/>
        </w:rPr>
        <w:t xml:space="preserve"> </w:t>
      </w:r>
      <w:r>
        <w:t>con</w:t>
      </w:r>
      <w:r>
        <w:rPr>
          <w:spacing w:val="-13"/>
        </w:rPr>
        <w:t xml:space="preserve"> </w:t>
      </w:r>
      <w:r>
        <w:t>el</w:t>
      </w:r>
      <w:r>
        <w:rPr>
          <w:spacing w:val="-13"/>
        </w:rPr>
        <w:t xml:space="preserve"> </w:t>
      </w:r>
      <w:r>
        <w:t>fin</w:t>
      </w:r>
      <w:r>
        <w:rPr>
          <w:spacing w:val="-13"/>
        </w:rPr>
        <w:t xml:space="preserve"> </w:t>
      </w:r>
      <w:r>
        <w:t>de</w:t>
      </w:r>
      <w:r>
        <w:rPr>
          <w:spacing w:val="-8"/>
        </w:rPr>
        <w:t xml:space="preserve"> </w:t>
      </w:r>
      <w:r>
        <w:t>garantizar</w:t>
      </w:r>
      <w:r>
        <w:rPr>
          <w:spacing w:val="-13"/>
        </w:rPr>
        <w:t xml:space="preserve"> </w:t>
      </w:r>
      <w:r>
        <w:t>el</w:t>
      </w:r>
      <w:r>
        <w:rPr>
          <w:spacing w:val="-12"/>
        </w:rPr>
        <w:t xml:space="preserve"> </w:t>
      </w:r>
      <w:r>
        <w:t xml:space="preserve">debido </w:t>
      </w:r>
      <w:r>
        <w:rPr>
          <w:spacing w:val="-2"/>
        </w:rPr>
        <w:t>proceso.</w:t>
      </w:r>
    </w:p>
    <w:p w14:paraId="5E47A1B3" w14:textId="77777777" w:rsidR="00D50D6E" w:rsidRDefault="00000000">
      <w:pPr>
        <w:pStyle w:val="Textoindependiente"/>
        <w:spacing w:before="109" w:line="244" w:lineRule="auto"/>
        <w:ind w:right="116"/>
      </w:pPr>
      <w:r>
        <w:rPr>
          <w:b/>
        </w:rPr>
        <w:t>ARTÍCULO 64. AUTORIDADES DISCIPLINARIAS</w:t>
      </w:r>
      <w:r>
        <w:t>. Las autoridades disciplinarias serán creadas para</w:t>
      </w:r>
      <w:r>
        <w:rPr>
          <w:spacing w:val="-6"/>
        </w:rPr>
        <w:t xml:space="preserve"> </w:t>
      </w:r>
      <w:r>
        <w:t>toda</w:t>
      </w:r>
      <w:r>
        <w:rPr>
          <w:spacing w:val="-7"/>
        </w:rPr>
        <w:t xml:space="preserve"> </w:t>
      </w:r>
      <w:r>
        <w:t>competición,</w:t>
      </w:r>
      <w:r>
        <w:rPr>
          <w:spacing w:val="-9"/>
        </w:rPr>
        <w:t xml:space="preserve"> </w:t>
      </w:r>
      <w:r>
        <w:t>evento,</w:t>
      </w:r>
      <w:r>
        <w:rPr>
          <w:spacing w:val="-6"/>
        </w:rPr>
        <w:t xml:space="preserve"> </w:t>
      </w:r>
      <w:r>
        <w:t>certamen</w:t>
      </w:r>
      <w:r>
        <w:rPr>
          <w:spacing w:val="-7"/>
        </w:rPr>
        <w:t xml:space="preserve"> </w:t>
      </w:r>
      <w:r>
        <w:t>organizado</w:t>
      </w:r>
      <w:r>
        <w:rPr>
          <w:spacing w:val="-6"/>
        </w:rPr>
        <w:t xml:space="preserve"> </w:t>
      </w:r>
      <w:r>
        <w:t>por</w:t>
      </w:r>
      <w:r>
        <w:rPr>
          <w:spacing w:val="-6"/>
        </w:rPr>
        <w:t xml:space="preserve"> </w:t>
      </w:r>
      <w:r>
        <w:t>la</w:t>
      </w:r>
      <w:r>
        <w:rPr>
          <w:spacing w:val="40"/>
        </w:rPr>
        <w:t xml:space="preserve"> </w:t>
      </w:r>
      <w:r>
        <w:t>Liga</w:t>
      </w:r>
      <w:r>
        <w:rPr>
          <w:spacing w:val="-6"/>
        </w:rPr>
        <w:t xml:space="preserve"> </w:t>
      </w:r>
      <w:r>
        <w:t>o</w:t>
      </w:r>
      <w:r>
        <w:rPr>
          <w:spacing w:val="-8"/>
        </w:rPr>
        <w:t xml:space="preserve"> </w:t>
      </w:r>
      <w:r>
        <w:t>por</w:t>
      </w:r>
      <w:r>
        <w:rPr>
          <w:spacing w:val="-6"/>
        </w:rPr>
        <w:t xml:space="preserve"> </w:t>
      </w:r>
      <w:r>
        <w:t>alguno</w:t>
      </w:r>
      <w:r>
        <w:rPr>
          <w:spacing w:val="-8"/>
        </w:rPr>
        <w:t xml:space="preserve"> </w:t>
      </w:r>
      <w:r>
        <w:t>o</w:t>
      </w:r>
      <w:r>
        <w:rPr>
          <w:spacing w:val="-6"/>
        </w:rPr>
        <w:t xml:space="preserve"> </w:t>
      </w:r>
      <w:r>
        <w:t>varios</w:t>
      </w:r>
      <w:r>
        <w:rPr>
          <w:spacing w:val="-8"/>
        </w:rPr>
        <w:t xml:space="preserve"> </w:t>
      </w:r>
      <w:r>
        <w:t>de</w:t>
      </w:r>
      <w:r>
        <w:rPr>
          <w:spacing w:val="-4"/>
        </w:rPr>
        <w:t xml:space="preserve"> </w:t>
      </w:r>
      <w:r>
        <w:t xml:space="preserve">sus afiliados o por ambos organismos deportivos, con la autorización o por la delegación de La Federación Colombiana de Motociclismo, y tendrá como finalidad garantizar la inmediata aplicación de las sanciones a las faltas deportivas cometidas, con ocasión de los referidos </w:t>
      </w:r>
      <w:r>
        <w:rPr>
          <w:spacing w:val="-2"/>
        </w:rPr>
        <w:t>certámenes.</w:t>
      </w:r>
    </w:p>
    <w:p w14:paraId="7D132BF6" w14:textId="77777777" w:rsidR="00D50D6E" w:rsidRDefault="00000000">
      <w:pPr>
        <w:pStyle w:val="Textoindependiente"/>
        <w:spacing w:before="102" w:line="244" w:lineRule="auto"/>
        <w:ind w:right="119"/>
      </w:pPr>
      <w:r>
        <w:t>Las autoridades disciplinarias, se regirán por el reglamento específico de la competición, evento, certamen y sus facultades sancionadoras se ejercerán únicamente durante el desarrollo de éste. Cuando por la gravedad de la falta o extinción de las facultades sancionadoras, las Autoridades Disciplinarias consideren que debe imponerse una sanción mayor,</w:t>
      </w:r>
      <w:r>
        <w:rPr>
          <w:spacing w:val="-8"/>
        </w:rPr>
        <w:t xml:space="preserve"> </w:t>
      </w:r>
      <w:r>
        <w:t>deberá</w:t>
      </w:r>
      <w:r>
        <w:rPr>
          <w:spacing w:val="-9"/>
        </w:rPr>
        <w:t xml:space="preserve"> </w:t>
      </w:r>
      <w:r>
        <w:t>dar</w:t>
      </w:r>
      <w:r>
        <w:rPr>
          <w:spacing w:val="-8"/>
        </w:rPr>
        <w:t xml:space="preserve"> </w:t>
      </w:r>
      <w:r>
        <w:t>traslado</w:t>
      </w:r>
      <w:r>
        <w:rPr>
          <w:spacing w:val="-8"/>
        </w:rPr>
        <w:t xml:space="preserve"> </w:t>
      </w:r>
      <w:r>
        <w:t>a</w:t>
      </w:r>
      <w:r>
        <w:rPr>
          <w:spacing w:val="-9"/>
        </w:rPr>
        <w:t xml:space="preserve"> </w:t>
      </w:r>
      <w:r>
        <w:t>la</w:t>
      </w:r>
      <w:r>
        <w:rPr>
          <w:spacing w:val="-9"/>
        </w:rPr>
        <w:t xml:space="preserve"> </w:t>
      </w:r>
      <w:r>
        <w:t>Comisión</w:t>
      </w:r>
      <w:r>
        <w:rPr>
          <w:spacing w:val="-9"/>
        </w:rPr>
        <w:t xml:space="preserve"> </w:t>
      </w:r>
      <w:r>
        <w:t>Disciplinaria</w:t>
      </w:r>
      <w:r>
        <w:rPr>
          <w:spacing w:val="-8"/>
        </w:rPr>
        <w:t xml:space="preserve"> </w:t>
      </w:r>
      <w:r>
        <w:t>del</w:t>
      </w:r>
      <w:r>
        <w:rPr>
          <w:spacing w:val="-9"/>
        </w:rPr>
        <w:t xml:space="preserve"> </w:t>
      </w:r>
      <w:r>
        <w:t>organismo</w:t>
      </w:r>
      <w:r>
        <w:rPr>
          <w:spacing w:val="-8"/>
        </w:rPr>
        <w:t xml:space="preserve"> </w:t>
      </w:r>
      <w:r>
        <w:t>deportivo</w:t>
      </w:r>
      <w:r>
        <w:rPr>
          <w:spacing w:val="36"/>
        </w:rPr>
        <w:t xml:space="preserve"> </w:t>
      </w:r>
      <w:r>
        <w:t>que</w:t>
      </w:r>
      <w:r>
        <w:rPr>
          <w:spacing w:val="-9"/>
        </w:rPr>
        <w:t xml:space="preserve"> </w:t>
      </w:r>
      <w:r>
        <w:t>organizó el evento.</w:t>
      </w:r>
    </w:p>
    <w:p w14:paraId="638A77B3" w14:textId="77777777" w:rsidR="00D50D6E" w:rsidRDefault="00D50D6E">
      <w:pPr>
        <w:pStyle w:val="Textoindependiente"/>
        <w:spacing w:before="228"/>
        <w:ind w:left="0"/>
        <w:jc w:val="left"/>
      </w:pPr>
    </w:p>
    <w:p w14:paraId="521EE744" w14:textId="77777777" w:rsidR="00D50D6E" w:rsidRDefault="00000000">
      <w:pPr>
        <w:pStyle w:val="Ttulo1"/>
        <w:ind w:right="5"/>
      </w:pPr>
      <w:r>
        <w:rPr>
          <w:u w:val="single"/>
        </w:rPr>
        <w:t>CAPÍTULO</w:t>
      </w:r>
      <w:r>
        <w:rPr>
          <w:spacing w:val="1"/>
          <w:u w:val="single"/>
        </w:rPr>
        <w:t xml:space="preserve"> </w:t>
      </w:r>
      <w:r>
        <w:rPr>
          <w:spacing w:val="-5"/>
          <w:u w:val="single"/>
        </w:rPr>
        <w:t>IX</w:t>
      </w:r>
    </w:p>
    <w:p w14:paraId="069B025C" w14:textId="77777777" w:rsidR="00D50D6E" w:rsidRDefault="00000000">
      <w:pPr>
        <w:spacing w:before="120"/>
        <w:ind w:left="15" w:right="13"/>
        <w:jc w:val="center"/>
        <w:rPr>
          <w:b/>
          <w:sz w:val="23"/>
        </w:rPr>
      </w:pPr>
      <w:r>
        <w:rPr>
          <w:b/>
          <w:sz w:val="23"/>
        </w:rPr>
        <w:t>DE</w:t>
      </w:r>
      <w:r>
        <w:rPr>
          <w:b/>
          <w:spacing w:val="6"/>
          <w:sz w:val="23"/>
        </w:rPr>
        <w:t xml:space="preserve"> </w:t>
      </w:r>
      <w:r>
        <w:rPr>
          <w:b/>
          <w:sz w:val="23"/>
        </w:rPr>
        <w:t>LA</w:t>
      </w:r>
      <w:r>
        <w:rPr>
          <w:b/>
          <w:spacing w:val="5"/>
          <w:sz w:val="23"/>
        </w:rPr>
        <w:t xml:space="preserve"> </w:t>
      </w:r>
      <w:r>
        <w:rPr>
          <w:b/>
          <w:sz w:val="23"/>
        </w:rPr>
        <w:t>COMISIÓN</w:t>
      </w:r>
      <w:r>
        <w:rPr>
          <w:b/>
          <w:spacing w:val="7"/>
          <w:sz w:val="23"/>
        </w:rPr>
        <w:t xml:space="preserve"> </w:t>
      </w:r>
      <w:r>
        <w:rPr>
          <w:b/>
          <w:spacing w:val="-2"/>
          <w:sz w:val="23"/>
        </w:rPr>
        <w:t>TÉCNICA</w:t>
      </w:r>
    </w:p>
    <w:p w14:paraId="03B6310F" w14:textId="77777777" w:rsidR="00D50D6E" w:rsidRDefault="00D50D6E">
      <w:pPr>
        <w:pStyle w:val="Textoindependiente"/>
        <w:spacing w:before="243"/>
        <w:ind w:left="0"/>
        <w:jc w:val="left"/>
        <w:rPr>
          <w:b/>
        </w:rPr>
      </w:pPr>
    </w:p>
    <w:p w14:paraId="7F84B14F" w14:textId="6BD4DB87" w:rsidR="00D50D6E" w:rsidRDefault="00000000">
      <w:pPr>
        <w:tabs>
          <w:tab w:val="left" w:pos="1295"/>
        </w:tabs>
        <w:ind w:left="14"/>
        <w:jc w:val="center"/>
        <w:rPr>
          <w:sz w:val="23"/>
        </w:rPr>
      </w:pPr>
      <w:r>
        <w:rPr>
          <w:b/>
          <w:spacing w:val="-2"/>
          <w:sz w:val="23"/>
        </w:rPr>
        <w:t>ARTÍCULO</w:t>
      </w:r>
      <w:r>
        <w:rPr>
          <w:b/>
          <w:sz w:val="23"/>
        </w:rPr>
        <w:tab/>
        <w:t>65.</w:t>
      </w:r>
      <w:r>
        <w:rPr>
          <w:b/>
          <w:spacing w:val="53"/>
          <w:sz w:val="23"/>
        </w:rPr>
        <w:t xml:space="preserve"> </w:t>
      </w:r>
      <w:r w:rsidR="0081680C">
        <w:rPr>
          <w:b/>
          <w:sz w:val="23"/>
        </w:rPr>
        <w:t>CONFORMACIÓN</w:t>
      </w:r>
      <w:r w:rsidR="0081680C">
        <w:rPr>
          <w:b/>
          <w:spacing w:val="27"/>
          <w:sz w:val="23"/>
        </w:rPr>
        <w:t xml:space="preserve"> Y</w:t>
      </w:r>
      <w:r>
        <w:rPr>
          <w:b/>
          <w:spacing w:val="75"/>
          <w:w w:val="150"/>
          <w:sz w:val="23"/>
        </w:rPr>
        <w:t xml:space="preserve"> </w:t>
      </w:r>
      <w:r>
        <w:rPr>
          <w:b/>
          <w:sz w:val="23"/>
        </w:rPr>
        <w:t>REGLAMENTACIÓN.</w:t>
      </w:r>
      <w:r>
        <w:rPr>
          <w:b/>
          <w:spacing w:val="79"/>
          <w:w w:val="150"/>
          <w:sz w:val="23"/>
        </w:rPr>
        <w:t xml:space="preserve"> </w:t>
      </w:r>
      <w:r>
        <w:rPr>
          <w:sz w:val="23"/>
        </w:rPr>
        <w:t>La</w:t>
      </w:r>
      <w:r>
        <w:rPr>
          <w:spacing w:val="74"/>
          <w:w w:val="150"/>
          <w:sz w:val="23"/>
        </w:rPr>
        <w:t xml:space="preserve"> </w:t>
      </w:r>
      <w:r>
        <w:rPr>
          <w:sz w:val="23"/>
        </w:rPr>
        <w:t>Comisión</w:t>
      </w:r>
      <w:r>
        <w:rPr>
          <w:spacing w:val="79"/>
          <w:w w:val="150"/>
          <w:sz w:val="23"/>
        </w:rPr>
        <w:t xml:space="preserve"> </w:t>
      </w:r>
      <w:r>
        <w:rPr>
          <w:sz w:val="23"/>
        </w:rPr>
        <w:t>Técnica,</w:t>
      </w:r>
      <w:r>
        <w:rPr>
          <w:spacing w:val="77"/>
          <w:w w:val="150"/>
          <w:sz w:val="23"/>
        </w:rPr>
        <w:t xml:space="preserve"> </w:t>
      </w:r>
      <w:r>
        <w:rPr>
          <w:spacing w:val="-4"/>
          <w:sz w:val="23"/>
        </w:rPr>
        <w:t>será</w:t>
      </w:r>
    </w:p>
    <w:p w14:paraId="209331FE" w14:textId="77777777" w:rsidR="00D50D6E" w:rsidRDefault="00000000">
      <w:pPr>
        <w:pStyle w:val="Textoindependiente"/>
        <w:spacing w:before="5" w:line="244" w:lineRule="auto"/>
        <w:ind w:right="128"/>
      </w:pPr>
      <w:r>
        <w:t>reglamentada por los miembros del Órgano de Administración de la Liga, como comisión asesora y dependiente.</w:t>
      </w:r>
    </w:p>
    <w:p w14:paraId="49F18E5A" w14:textId="77777777" w:rsidR="00D50D6E" w:rsidRDefault="00000000">
      <w:pPr>
        <w:pStyle w:val="Textoindependiente"/>
        <w:spacing w:line="244" w:lineRule="auto"/>
        <w:ind w:right="120"/>
      </w:pPr>
      <w:r>
        <w:rPr>
          <w:b/>
        </w:rPr>
        <w:t xml:space="preserve">ARTÍCULO 66. CAPACITACIÓN. </w:t>
      </w:r>
      <w:r>
        <w:t>Los miembros de la Comisión Técnica deben cumplir lo establecido en el artículo 25 del Decreto Ley 1228 de 1995, teniendo en cuenta la reglamentación respectiva.</w:t>
      </w:r>
    </w:p>
    <w:p w14:paraId="52EEEB8F" w14:textId="77777777" w:rsidR="00D50D6E" w:rsidRDefault="00000000">
      <w:pPr>
        <w:pStyle w:val="Textoindependiente"/>
        <w:spacing w:line="244" w:lineRule="auto"/>
        <w:ind w:right="122"/>
      </w:pPr>
      <w:r>
        <w:rPr>
          <w:b/>
        </w:rPr>
        <w:t>ARTÍCULO</w:t>
      </w:r>
      <w:r>
        <w:rPr>
          <w:b/>
          <w:spacing w:val="-13"/>
        </w:rPr>
        <w:t xml:space="preserve"> </w:t>
      </w:r>
      <w:r>
        <w:rPr>
          <w:b/>
        </w:rPr>
        <w:t>67.</w:t>
      </w:r>
      <w:r>
        <w:rPr>
          <w:b/>
          <w:spacing w:val="-13"/>
        </w:rPr>
        <w:t xml:space="preserve"> </w:t>
      </w:r>
      <w:r>
        <w:rPr>
          <w:b/>
        </w:rPr>
        <w:t>PERIODO.</w:t>
      </w:r>
      <w:r>
        <w:rPr>
          <w:b/>
          <w:spacing w:val="-13"/>
        </w:rPr>
        <w:t xml:space="preserve"> </w:t>
      </w:r>
      <w:r>
        <w:t>El</w:t>
      </w:r>
      <w:r>
        <w:rPr>
          <w:spacing w:val="-13"/>
        </w:rPr>
        <w:t xml:space="preserve"> </w:t>
      </w:r>
      <w:r>
        <w:t>período</w:t>
      </w:r>
      <w:r>
        <w:rPr>
          <w:spacing w:val="-13"/>
        </w:rPr>
        <w:t xml:space="preserve"> </w:t>
      </w:r>
      <w:r>
        <w:t>para</w:t>
      </w:r>
      <w:r>
        <w:rPr>
          <w:spacing w:val="-13"/>
        </w:rPr>
        <w:t xml:space="preserve"> </w:t>
      </w:r>
      <w:r>
        <w:t>el</w:t>
      </w:r>
      <w:r>
        <w:rPr>
          <w:spacing w:val="-13"/>
        </w:rPr>
        <w:t xml:space="preserve"> </w:t>
      </w:r>
      <w:r>
        <w:t>cual</w:t>
      </w:r>
      <w:r>
        <w:rPr>
          <w:spacing w:val="-13"/>
        </w:rPr>
        <w:t xml:space="preserve"> </w:t>
      </w:r>
      <w:r>
        <w:t>se</w:t>
      </w:r>
      <w:r>
        <w:rPr>
          <w:spacing w:val="-13"/>
        </w:rPr>
        <w:t xml:space="preserve"> </w:t>
      </w:r>
      <w:r>
        <w:t>eligen</w:t>
      </w:r>
      <w:r>
        <w:rPr>
          <w:spacing w:val="-13"/>
        </w:rPr>
        <w:t xml:space="preserve"> </w:t>
      </w:r>
      <w:r>
        <w:t>los</w:t>
      </w:r>
      <w:r>
        <w:rPr>
          <w:spacing w:val="-13"/>
        </w:rPr>
        <w:t xml:space="preserve"> </w:t>
      </w:r>
      <w:r>
        <w:t>miembros</w:t>
      </w:r>
      <w:r>
        <w:rPr>
          <w:spacing w:val="-13"/>
        </w:rPr>
        <w:t xml:space="preserve"> </w:t>
      </w:r>
      <w:r>
        <w:t>de</w:t>
      </w:r>
      <w:r>
        <w:rPr>
          <w:spacing w:val="-13"/>
        </w:rPr>
        <w:t xml:space="preserve"> </w:t>
      </w:r>
      <w:r>
        <w:t>la</w:t>
      </w:r>
      <w:r>
        <w:rPr>
          <w:spacing w:val="-13"/>
        </w:rPr>
        <w:t xml:space="preserve"> </w:t>
      </w:r>
      <w:r>
        <w:t>Comisión</w:t>
      </w:r>
      <w:r>
        <w:rPr>
          <w:spacing w:val="-13"/>
        </w:rPr>
        <w:t xml:space="preserve"> </w:t>
      </w:r>
      <w:r>
        <w:t>Técnica es de cuatro (4) años, que se comenzarán a contar a partir de su designación.</w:t>
      </w:r>
    </w:p>
    <w:p w14:paraId="32CFB720" w14:textId="77777777" w:rsidR="00D50D6E" w:rsidRDefault="00D50D6E">
      <w:pPr>
        <w:spacing w:line="244" w:lineRule="auto"/>
        <w:sectPr w:rsidR="00D50D6E">
          <w:pgSz w:w="11920" w:h="16850"/>
          <w:pgMar w:top="2980" w:right="1520" w:bottom="1920" w:left="1520" w:header="1066" w:footer="1723" w:gutter="0"/>
          <w:cols w:space="720"/>
        </w:sectPr>
      </w:pPr>
    </w:p>
    <w:p w14:paraId="65B108DC" w14:textId="77777777" w:rsidR="00D50D6E" w:rsidRDefault="00000000">
      <w:pPr>
        <w:spacing w:before="98"/>
        <w:ind w:left="136"/>
        <w:jc w:val="both"/>
        <w:rPr>
          <w:sz w:val="23"/>
        </w:rPr>
      </w:pPr>
      <w:r>
        <w:rPr>
          <w:b/>
          <w:sz w:val="23"/>
        </w:rPr>
        <w:lastRenderedPageBreak/>
        <w:t>ARTÍCULO</w:t>
      </w:r>
      <w:r>
        <w:rPr>
          <w:b/>
          <w:spacing w:val="12"/>
          <w:sz w:val="23"/>
        </w:rPr>
        <w:t xml:space="preserve"> </w:t>
      </w:r>
      <w:r>
        <w:rPr>
          <w:b/>
          <w:sz w:val="23"/>
        </w:rPr>
        <w:t>68.</w:t>
      </w:r>
      <w:r>
        <w:rPr>
          <w:b/>
          <w:spacing w:val="7"/>
          <w:sz w:val="23"/>
        </w:rPr>
        <w:t xml:space="preserve"> </w:t>
      </w:r>
      <w:r>
        <w:rPr>
          <w:b/>
          <w:sz w:val="23"/>
        </w:rPr>
        <w:t>FUNCIONES.</w:t>
      </w:r>
      <w:r>
        <w:rPr>
          <w:b/>
          <w:spacing w:val="5"/>
          <w:sz w:val="23"/>
        </w:rPr>
        <w:t xml:space="preserve"> </w:t>
      </w:r>
      <w:r>
        <w:rPr>
          <w:sz w:val="23"/>
        </w:rPr>
        <w:t>La</w:t>
      </w:r>
      <w:r>
        <w:rPr>
          <w:spacing w:val="5"/>
          <w:sz w:val="23"/>
        </w:rPr>
        <w:t xml:space="preserve"> </w:t>
      </w:r>
      <w:r>
        <w:rPr>
          <w:sz w:val="23"/>
        </w:rPr>
        <w:t>Comisión</w:t>
      </w:r>
      <w:r>
        <w:rPr>
          <w:spacing w:val="6"/>
          <w:sz w:val="23"/>
        </w:rPr>
        <w:t xml:space="preserve"> </w:t>
      </w:r>
      <w:r>
        <w:rPr>
          <w:sz w:val="23"/>
        </w:rPr>
        <w:t>Técnica</w:t>
      </w:r>
      <w:r>
        <w:rPr>
          <w:spacing w:val="4"/>
          <w:sz w:val="23"/>
        </w:rPr>
        <w:t xml:space="preserve"> </w:t>
      </w:r>
      <w:r>
        <w:rPr>
          <w:sz w:val="23"/>
        </w:rPr>
        <w:t>tendrá</w:t>
      </w:r>
      <w:r>
        <w:rPr>
          <w:spacing w:val="3"/>
          <w:sz w:val="23"/>
        </w:rPr>
        <w:t xml:space="preserve"> </w:t>
      </w:r>
      <w:r>
        <w:rPr>
          <w:sz w:val="23"/>
        </w:rPr>
        <w:t>las</w:t>
      </w:r>
      <w:r>
        <w:rPr>
          <w:spacing w:val="7"/>
          <w:sz w:val="23"/>
        </w:rPr>
        <w:t xml:space="preserve"> </w:t>
      </w:r>
      <w:r>
        <w:rPr>
          <w:sz w:val="23"/>
        </w:rPr>
        <w:t>siguientes</w:t>
      </w:r>
      <w:r>
        <w:rPr>
          <w:spacing w:val="5"/>
          <w:sz w:val="23"/>
        </w:rPr>
        <w:t xml:space="preserve"> </w:t>
      </w:r>
      <w:r>
        <w:rPr>
          <w:spacing w:val="-2"/>
          <w:sz w:val="23"/>
        </w:rPr>
        <w:t>funciones:</w:t>
      </w:r>
    </w:p>
    <w:p w14:paraId="53ADCFA4" w14:textId="77777777" w:rsidR="00D50D6E" w:rsidRDefault="00000000">
      <w:pPr>
        <w:pStyle w:val="Prrafodelista"/>
        <w:numPr>
          <w:ilvl w:val="0"/>
          <w:numId w:val="5"/>
        </w:numPr>
        <w:tabs>
          <w:tab w:val="left" w:pos="401"/>
        </w:tabs>
        <w:spacing w:before="122" w:line="242" w:lineRule="auto"/>
        <w:ind w:right="127" w:firstLine="0"/>
        <w:rPr>
          <w:sz w:val="23"/>
        </w:rPr>
      </w:pPr>
      <w:r>
        <w:rPr>
          <w:sz w:val="23"/>
        </w:rPr>
        <w:t>Elaborar anualmente el calendario de actividades y eventos de la Liga y presentarlo al órgano de administración.</w:t>
      </w:r>
    </w:p>
    <w:p w14:paraId="4E0399BF" w14:textId="77777777" w:rsidR="00D50D6E" w:rsidRDefault="00000000">
      <w:pPr>
        <w:pStyle w:val="Prrafodelista"/>
        <w:numPr>
          <w:ilvl w:val="0"/>
          <w:numId w:val="5"/>
        </w:numPr>
        <w:tabs>
          <w:tab w:val="left" w:pos="415"/>
        </w:tabs>
        <w:spacing w:before="114" w:line="247" w:lineRule="auto"/>
        <w:ind w:right="121" w:firstLine="0"/>
        <w:rPr>
          <w:sz w:val="23"/>
        </w:rPr>
      </w:pPr>
      <w:r>
        <w:rPr>
          <w:sz w:val="23"/>
        </w:rPr>
        <w:t>Proponer, estudiar y acordar los sistemas más convenientes para la preparación de selecciones, preselecciones y reglamentación de Campeonatos.</w:t>
      </w:r>
    </w:p>
    <w:p w14:paraId="7B2E260D" w14:textId="77777777" w:rsidR="00D50D6E" w:rsidRDefault="00000000">
      <w:pPr>
        <w:pStyle w:val="Prrafodelista"/>
        <w:numPr>
          <w:ilvl w:val="0"/>
          <w:numId w:val="5"/>
        </w:numPr>
        <w:tabs>
          <w:tab w:val="left" w:pos="368"/>
        </w:tabs>
        <w:spacing w:before="109"/>
        <w:ind w:left="368" w:hanging="234"/>
        <w:rPr>
          <w:sz w:val="23"/>
        </w:rPr>
      </w:pPr>
      <w:r>
        <w:rPr>
          <w:sz w:val="23"/>
        </w:rPr>
        <w:t>Elaborar</w:t>
      </w:r>
      <w:r>
        <w:rPr>
          <w:spacing w:val="7"/>
          <w:sz w:val="23"/>
        </w:rPr>
        <w:t xml:space="preserve"> </w:t>
      </w:r>
      <w:r>
        <w:rPr>
          <w:sz w:val="23"/>
        </w:rPr>
        <w:t>estadísticas</w:t>
      </w:r>
      <w:r>
        <w:rPr>
          <w:spacing w:val="5"/>
          <w:sz w:val="23"/>
        </w:rPr>
        <w:t xml:space="preserve"> </w:t>
      </w:r>
      <w:r>
        <w:rPr>
          <w:sz w:val="23"/>
        </w:rPr>
        <w:t>sobre</w:t>
      </w:r>
      <w:r>
        <w:rPr>
          <w:spacing w:val="4"/>
          <w:sz w:val="23"/>
        </w:rPr>
        <w:t xml:space="preserve"> </w:t>
      </w:r>
      <w:r>
        <w:rPr>
          <w:sz w:val="23"/>
        </w:rPr>
        <w:t>el</w:t>
      </w:r>
      <w:r>
        <w:rPr>
          <w:spacing w:val="1"/>
          <w:sz w:val="23"/>
        </w:rPr>
        <w:t xml:space="preserve"> </w:t>
      </w:r>
      <w:r>
        <w:rPr>
          <w:sz w:val="23"/>
        </w:rPr>
        <w:t>número</w:t>
      </w:r>
      <w:r>
        <w:rPr>
          <w:spacing w:val="4"/>
          <w:sz w:val="23"/>
        </w:rPr>
        <w:t xml:space="preserve"> </w:t>
      </w:r>
      <w:r>
        <w:rPr>
          <w:sz w:val="23"/>
        </w:rPr>
        <w:t>de</w:t>
      </w:r>
      <w:r>
        <w:rPr>
          <w:spacing w:val="1"/>
          <w:sz w:val="23"/>
        </w:rPr>
        <w:t xml:space="preserve"> </w:t>
      </w:r>
      <w:r>
        <w:rPr>
          <w:sz w:val="23"/>
        </w:rPr>
        <w:t>deportistas,</w:t>
      </w:r>
      <w:r>
        <w:rPr>
          <w:spacing w:val="4"/>
          <w:sz w:val="23"/>
        </w:rPr>
        <w:t xml:space="preserve"> </w:t>
      </w:r>
      <w:r>
        <w:rPr>
          <w:sz w:val="23"/>
        </w:rPr>
        <w:t>registrados</w:t>
      </w:r>
      <w:r>
        <w:rPr>
          <w:spacing w:val="3"/>
          <w:sz w:val="23"/>
        </w:rPr>
        <w:t xml:space="preserve"> </w:t>
      </w:r>
      <w:r>
        <w:rPr>
          <w:sz w:val="23"/>
        </w:rPr>
        <w:t>en</w:t>
      </w:r>
      <w:r>
        <w:rPr>
          <w:spacing w:val="4"/>
          <w:sz w:val="23"/>
        </w:rPr>
        <w:t xml:space="preserve"> </w:t>
      </w:r>
      <w:r>
        <w:rPr>
          <w:sz w:val="23"/>
        </w:rPr>
        <w:t>la</w:t>
      </w:r>
      <w:r>
        <w:rPr>
          <w:spacing w:val="7"/>
          <w:sz w:val="23"/>
        </w:rPr>
        <w:t xml:space="preserve"> </w:t>
      </w:r>
      <w:r>
        <w:rPr>
          <w:spacing w:val="-2"/>
          <w:sz w:val="23"/>
        </w:rPr>
        <w:t>Liga.</w:t>
      </w:r>
    </w:p>
    <w:p w14:paraId="3476AF9E" w14:textId="77777777" w:rsidR="00D50D6E" w:rsidRDefault="00000000">
      <w:pPr>
        <w:pStyle w:val="Prrafodelista"/>
        <w:numPr>
          <w:ilvl w:val="0"/>
          <w:numId w:val="5"/>
        </w:numPr>
        <w:tabs>
          <w:tab w:val="left" w:pos="419"/>
        </w:tabs>
        <w:spacing w:before="122" w:line="242" w:lineRule="auto"/>
        <w:ind w:right="129" w:firstLine="0"/>
        <w:rPr>
          <w:sz w:val="23"/>
        </w:rPr>
      </w:pPr>
      <w:r>
        <w:rPr>
          <w:sz w:val="23"/>
        </w:rPr>
        <w:t>Coordinar la conformación de las selecciones que representen a BOGOTÁ D.C. en las diferentes categorías y ramas.</w:t>
      </w:r>
    </w:p>
    <w:p w14:paraId="483C13A5" w14:textId="77777777" w:rsidR="00D50D6E" w:rsidRDefault="00000000">
      <w:pPr>
        <w:pStyle w:val="Prrafodelista"/>
        <w:numPr>
          <w:ilvl w:val="0"/>
          <w:numId w:val="5"/>
        </w:numPr>
        <w:tabs>
          <w:tab w:val="left" w:pos="442"/>
        </w:tabs>
        <w:spacing w:before="120" w:line="242" w:lineRule="auto"/>
        <w:ind w:right="118" w:firstLine="0"/>
        <w:rPr>
          <w:sz w:val="23"/>
        </w:rPr>
      </w:pPr>
      <w:r>
        <w:rPr>
          <w:sz w:val="23"/>
        </w:rPr>
        <w:t>Inspeccionar los sitios e implementos que se van a utilizar en competencias o campeonatos nacionales, departamentales, locales para verificar que se cumplan las condiciones y requisitos exigidos.</w:t>
      </w:r>
    </w:p>
    <w:p w14:paraId="43CA7336" w14:textId="77777777" w:rsidR="00D50D6E" w:rsidRDefault="00000000">
      <w:pPr>
        <w:pStyle w:val="Prrafodelista"/>
        <w:numPr>
          <w:ilvl w:val="0"/>
          <w:numId w:val="5"/>
        </w:numPr>
        <w:tabs>
          <w:tab w:val="left" w:pos="354"/>
        </w:tabs>
        <w:spacing w:before="119"/>
        <w:ind w:left="354" w:hanging="220"/>
        <w:rPr>
          <w:sz w:val="23"/>
        </w:rPr>
      </w:pPr>
      <w:r>
        <w:rPr>
          <w:sz w:val="23"/>
        </w:rPr>
        <w:t>Elaborar</w:t>
      </w:r>
      <w:r>
        <w:rPr>
          <w:spacing w:val="3"/>
          <w:sz w:val="23"/>
        </w:rPr>
        <w:t xml:space="preserve"> </w:t>
      </w:r>
      <w:r>
        <w:rPr>
          <w:sz w:val="23"/>
        </w:rPr>
        <w:t>documentos</w:t>
      </w:r>
      <w:r>
        <w:rPr>
          <w:spacing w:val="4"/>
          <w:sz w:val="23"/>
        </w:rPr>
        <w:t xml:space="preserve"> </w:t>
      </w:r>
      <w:r>
        <w:rPr>
          <w:sz w:val="23"/>
        </w:rPr>
        <w:t>que</w:t>
      </w:r>
      <w:r>
        <w:rPr>
          <w:spacing w:val="4"/>
          <w:sz w:val="23"/>
        </w:rPr>
        <w:t xml:space="preserve"> </w:t>
      </w:r>
      <w:r>
        <w:rPr>
          <w:sz w:val="23"/>
        </w:rPr>
        <w:t>evidencien</w:t>
      </w:r>
      <w:r>
        <w:rPr>
          <w:spacing w:val="4"/>
          <w:sz w:val="23"/>
        </w:rPr>
        <w:t xml:space="preserve"> </w:t>
      </w:r>
      <w:r>
        <w:rPr>
          <w:sz w:val="23"/>
        </w:rPr>
        <w:t>su</w:t>
      </w:r>
      <w:r>
        <w:rPr>
          <w:spacing w:val="3"/>
          <w:sz w:val="23"/>
        </w:rPr>
        <w:t xml:space="preserve"> </w:t>
      </w:r>
      <w:r>
        <w:rPr>
          <w:sz w:val="23"/>
        </w:rPr>
        <w:t>funcionamiento</w:t>
      </w:r>
      <w:r>
        <w:rPr>
          <w:spacing w:val="8"/>
          <w:sz w:val="23"/>
        </w:rPr>
        <w:t xml:space="preserve"> </w:t>
      </w:r>
      <w:r>
        <w:rPr>
          <w:sz w:val="23"/>
        </w:rPr>
        <w:t>y</w:t>
      </w:r>
      <w:r>
        <w:rPr>
          <w:spacing w:val="2"/>
          <w:sz w:val="23"/>
        </w:rPr>
        <w:t xml:space="preserve"> </w:t>
      </w:r>
      <w:r>
        <w:rPr>
          <w:sz w:val="23"/>
        </w:rPr>
        <w:t>el</w:t>
      </w:r>
      <w:r>
        <w:rPr>
          <w:spacing w:val="4"/>
          <w:sz w:val="23"/>
        </w:rPr>
        <w:t xml:space="preserve"> </w:t>
      </w:r>
      <w:r>
        <w:rPr>
          <w:sz w:val="23"/>
        </w:rPr>
        <w:t>ejercicio</w:t>
      </w:r>
      <w:r>
        <w:rPr>
          <w:spacing w:val="8"/>
          <w:sz w:val="23"/>
        </w:rPr>
        <w:t xml:space="preserve"> </w:t>
      </w:r>
      <w:r>
        <w:rPr>
          <w:sz w:val="23"/>
        </w:rPr>
        <w:t>de</w:t>
      </w:r>
      <w:r>
        <w:rPr>
          <w:spacing w:val="4"/>
          <w:sz w:val="23"/>
        </w:rPr>
        <w:t xml:space="preserve"> </w:t>
      </w:r>
      <w:r>
        <w:rPr>
          <w:sz w:val="23"/>
        </w:rPr>
        <w:t>sus</w:t>
      </w:r>
      <w:r>
        <w:rPr>
          <w:spacing w:val="3"/>
          <w:sz w:val="23"/>
        </w:rPr>
        <w:t xml:space="preserve"> </w:t>
      </w:r>
      <w:r>
        <w:rPr>
          <w:spacing w:val="-2"/>
          <w:sz w:val="23"/>
        </w:rPr>
        <w:t>funciones.</w:t>
      </w:r>
    </w:p>
    <w:p w14:paraId="48B2C964" w14:textId="77777777" w:rsidR="00D50D6E" w:rsidRDefault="00D50D6E">
      <w:pPr>
        <w:pStyle w:val="Textoindependiente"/>
        <w:spacing w:before="242"/>
        <w:ind w:left="0"/>
        <w:jc w:val="left"/>
      </w:pPr>
    </w:p>
    <w:p w14:paraId="0DE4D4F4" w14:textId="77777777" w:rsidR="00D50D6E" w:rsidRDefault="00000000">
      <w:pPr>
        <w:pStyle w:val="Ttulo1"/>
        <w:ind w:right="1"/>
      </w:pPr>
      <w:r>
        <w:rPr>
          <w:u w:val="single"/>
        </w:rPr>
        <w:t>CAPÍTULO</w:t>
      </w:r>
      <w:r>
        <w:rPr>
          <w:spacing w:val="6"/>
          <w:u w:val="single"/>
        </w:rPr>
        <w:t xml:space="preserve"> </w:t>
      </w:r>
      <w:r>
        <w:rPr>
          <w:spacing w:val="-10"/>
          <w:u w:val="single"/>
        </w:rPr>
        <w:t>X</w:t>
      </w:r>
    </w:p>
    <w:p w14:paraId="1ECA3D08" w14:textId="77777777" w:rsidR="00D50D6E" w:rsidRDefault="00000000">
      <w:pPr>
        <w:spacing w:before="121"/>
        <w:ind w:left="15" w:right="7"/>
        <w:jc w:val="center"/>
        <w:rPr>
          <w:b/>
          <w:sz w:val="23"/>
        </w:rPr>
      </w:pPr>
      <w:r>
        <w:rPr>
          <w:b/>
          <w:sz w:val="23"/>
        </w:rPr>
        <w:t>DE</w:t>
      </w:r>
      <w:r>
        <w:rPr>
          <w:b/>
          <w:spacing w:val="3"/>
          <w:sz w:val="23"/>
        </w:rPr>
        <w:t xml:space="preserve"> </w:t>
      </w:r>
      <w:r>
        <w:rPr>
          <w:b/>
          <w:sz w:val="23"/>
        </w:rPr>
        <w:t>LA</w:t>
      </w:r>
      <w:r>
        <w:rPr>
          <w:b/>
          <w:spacing w:val="9"/>
          <w:sz w:val="23"/>
        </w:rPr>
        <w:t xml:space="preserve"> </w:t>
      </w:r>
      <w:r>
        <w:rPr>
          <w:b/>
          <w:sz w:val="23"/>
        </w:rPr>
        <w:t>COMISIÓN</w:t>
      </w:r>
      <w:r>
        <w:rPr>
          <w:b/>
          <w:spacing w:val="6"/>
          <w:sz w:val="23"/>
        </w:rPr>
        <w:t xml:space="preserve"> </w:t>
      </w:r>
      <w:r>
        <w:rPr>
          <w:b/>
          <w:sz w:val="23"/>
        </w:rPr>
        <w:t>DE</w:t>
      </w:r>
      <w:r>
        <w:rPr>
          <w:b/>
          <w:spacing w:val="10"/>
          <w:sz w:val="23"/>
        </w:rPr>
        <w:t xml:space="preserve"> </w:t>
      </w:r>
      <w:r>
        <w:rPr>
          <w:b/>
          <w:spacing w:val="-2"/>
          <w:sz w:val="23"/>
        </w:rPr>
        <w:t>JUZGAMIENTO</w:t>
      </w:r>
    </w:p>
    <w:p w14:paraId="4F940BB6" w14:textId="77777777" w:rsidR="00D50D6E" w:rsidRDefault="00D50D6E">
      <w:pPr>
        <w:pStyle w:val="Textoindependiente"/>
        <w:spacing w:before="244"/>
        <w:ind w:left="0"/>
        <w:jc w:val="left"/>
        <w:rPr>
          <w:b/>
        </w:rPr>
      </w:pPr>
    </w:p>
    <w:p w14:paraId="7D921A9B" w14:textId="77777777" w:rsidR="00D50D6E" w:rsidRDefault="00000000">
      <w:pPr>
        <w:ind w:left="136" w:right="122"/>
        <w:jc w:val="both"/>
        <w:rPr>
          <w:sz w:val="23"/>
        </w:rPr>
      </w:pPr>
      <w:r>
        <w:rPr>
          <w:b/>
          <w:sz w:val="23"/>
        </w:rPr>
        <w:t xml:space="preserve">ARTÍCULO 69. CONFORMACIÓN Y REGLAMENTACIÓN. </w:t>
      </w:r>
      <w:r>
        <w:rPr>
          <w:sz w:val="23"/>
        </w:rPr>
        <w:t>La Comisión de juzgamiento, será reglamentada por los miembros del Órgano de Administración de la Liga, como comisión asesora y dependiente.</w:t>
      </w:r>
    </w:p>
    <w:p w14:paraId="6913B62D" w14:textId="77777777" w:rsidR="00D50D6E" w:rsidRDefault="00000000">
      <w:pPr>
        <w:pStyle w:val="Textoindependiente"/>
        <w:spacing w:before="125" w:line="242" w:lineRule="auto"/>
        <w:ind w:right="122"/>
      </w:pPr>
      <w:r>
        <w:rPr>
          <w:b/>
        </w:rPr>
        <w:t>ARTÍCULO</w:t>
      </w:r>
      <w:r>
        <w:rPr>
          <w:b/>
          <w:spacing w:val="-2"/>
        </w:rPr>
        <w:t xml:space="preserve"> </w:t>
      </w:r>
      <w:r>
        <w:rPr>
          <w:b/>
        </w:rPr>
        <w:t xml:space="preserve">70. CAPACITACIÓN. </w:t>
      </w:r>
      <w:r>
        <w:t>Los miembros de la</w:t>
      </w:r>
      <w:r>
        <w:rPr>
          <w:spacing w:val="-2"/>
        </w:rPr>
        <w:t xml:space="preserve"> </w:t>
      </w:r>
      <w:r>
        <w:t>Comisión de Juzgamiento</w:t>
      </w:r>
      <w:r>
        <w:rPr>
          <w:spacing w:val="-1"/>
        </w:rPr>
        <w:t xml:space="preserve"> </w:t>
      </w:r>
      <w:r>
        <w:t>deben cumplir lo establecido en el artículo 25 del Decreto Ley 1228 de 1995, teniendo en cuenta la reglamentación que se encuentre vigente.</w:t>
      </w:r>
    </w:p>
    <w:p w14:paraId="3440BE94" w14:textId="77777777" w:rsidR="00D50D6E" w:rsidRDefault="00000000">
      <w:pPr>
        <w:pStyle w:val="Textoindependiente"/>
        <w:spacing w:before="122" w:line="242" w:lineRule="auto"/>
        <w:ind w:right="129"/>
      </w:pPr>
      <w:r>
        <w:rPr>
          <w:b/>
        </w:rPr>
        <w:t xml:space="preserve">ARTÍCULO 71. PERIODO. </w:t>
      </w:r>
      <w:r>
        <w:t>El período para el cual se eligen los miembros de la Comisión de Juzgamiento es de cuatro (4) años, que se comenzarán a contar a partir de su designación.</w:t>
      </w:r>
    </w:p>
    <w:p w14:paraId="32DC12A0" w14:textId="77777777" w:rsidR="00D50D6E" w:rsidRDefault="00000000">
      <w:pPr>
        <w:spacing w:before="119" w:line="242" w:lineRule="auto"/>
        <w:ind w:left="136" w:right="120"/>
        <w:jc w:val="both"/>
        <w:rPr>
          <w:sz w:val="23"/>
        </w:rPr>
      </w:pPr>
      <w:r>
        <w:rPr>
          <w:b/>
          <w:sz w:val="23"/>
        </w:rPr>
        <w:t xml:space="preserve">ARTÍCULO 72. FUNCIONES. </w:t>
      </w:r>
      <w:r>
        <w:rPr>
          <w:sz w:val="23"/>
        </w:rPr>
        <w:t>La Comisión de Juzgamiento tendrá las siguientes atribuciones, entre otras:</w:t>
      </w:r>
    </w:p>
    <w:p w14:paraId="3FC35C51" w14:textId="77777777" w:rsidR="00D50D6E" w:rsidRDefault="00000000">
      <w:pPr>
        <w:pStyle w:val="Prrafodelista"/>
        <w:numPr>
          <w:ilvl w:val="0"/>
          <w:numId w:val="4"/>
        </w:numPr>
        <w:tabs>
          <w:tab w:val="left" w:pos="398"/>
        </w:tabs>
        <w:spacing w:before="120" w:line="244" w:lineRule="auto"/>
        <w:ind w:right="128" w:firstLine="0"/>
        <w:rPr>
          <w:sz w:val="23"/>
        </w:rPr>
      </w:pPr>
      <w:r>
        <w:rPr>
          <w:sz w:val="23"/>
        </w:rPr>
        <w:t>Ejecución y supervisión de los arbitrajes y cronometrajes de los campeonatos oficiales efectuados por la Liga.</w:t>
      </w:r>
    </w:p>
    <w:p w14:paraId="44B9613F" w14:textId="77777777" w:rsidR="00D50D6E" w:rsidRDefault="00000000">
      <w:pPr>
        <w:pStyle w:val="Prrafodelista"/>
        <w:numPr>
          <w:ilvl w:val="0"/>
          <w:numId w:val="4"/>
        </w:numPr>
        <w:tabs>
          <w:tab w:val="left" w:pos="432"/>
        </w:tabs>
        <w:spacing w:line="242" w:lineRule="auto"/>
        <w:ind w:right="119" w:firstLine="0"/>
        <w:rPr>
          <w:sz w:val="23"/>
        </w:rPr>
      </w:pPr>
      <w:r>
        <w:rPr>
          <w:sz w:val="23"/>
        </w:rPr>
        <w:t>Promoción y realización de seminarios, conferencias y publicaciones, destinados a divulgar</w:t>
      </w:r>
      <w:r>
        <w:rPr>
          <w:spacing w:val="-12"/>
          <w:sz w:val="23"/>
        </w:rPr>
        <w:t xml:space="preserve"> </w:t>
      </w:r>
      <w:r>
        <w:rPr>
          <w:sz w:val="23"/>
        </w:rPr>
        <w:t>los</w:t>
      </w:r>
      <w:r>
        <w:rPr>
          <w:spacing w:val="-10"/>
          <w:sz w:val="23"/>
        </w:rPr>
        <w:t xml:space="preserve"> </w:t>
      </w:r>
      <w:r>
        <w:rPr>
          <w:sz w:val="23"/>
        </w:rPr>
        <w:t>reglamentos</w:t>
      </w:r>
      <w:r>
        <w:rPr>
          <w:spacing w:val="-9"/>
          <w:sz w:val="23"/>
        </w:rPr>
        <w:t xml:space="preserve"> </w:t>
      </w:r>
      <w:r>
        <w:rPr>
          <w:sz w:val="23"/>
        </w:rPr>
        <w:t>y</w:t>
      </w:r>
      <w:r>
        <w:rPr>
          <w:spacing w:val="-13"/>
          <w:sz w:val="23"/>
        </w:rPr>
        <w:t xml:space="preserve"> </w:t>
      </w:r>
      <w:r>
        <w:rPr>
          <w:sz w:val="23"/>
        </w:rPr>
        <w:t>técnicas</w:t>
      </w:r>
      <w:r>
        <w:rPr>
          <w:spacing w:val="-9"/>
          <w:sz w:val="23"/>
        </w:rPr>
        <w:t xml:space="preserve"> </w:t>
      </w:r>
      <w:r>
        <w:rPr>
          <w:sz w:val="23"/>
        </w:rPr>
        <w:t>del</w:t>
      </w:r>
      <w:r>
        <w:rPr>
          <w:spacing w:val="-11"/>
          <w:sz w:val="23"/>
        </w:rPr>
        <w:t xml:space="preserve"> </w:t>
      </w:r>
      <w:r>
        <w:rPr>
          <w:sz w:val="23"/>
        </w:rPr>
        <w:t>deporte</w:t>
      </w:r>
      <w:r>
        <w:rPr>
          <w:spacing w:val="-10"/>
          <w:sz w:val="23"/>
        </w:rPr>
        <w:t xml:space="preserve"> </w:t>
      </w:r>
      <w:r>
        <w:rPr>
          <w:sz w:val="23"/>
        </w:rPr>
        <w:t>de</w:t>
      </w:r>
      <w:r>
        <w:rPr>
          <w:spacing w:val="-11"/>
          <w:sz w:val="23"/>
        </w:rPr>
        <w:t xml:space="preserve"> </w:t>
      </w:r>
      <w:r>
        <w:rPr>
          <w:sz w:val="23"/>
        </w:rPr>
        <w:t>Motociclismo,</w:t>
      </w:r>
      <w:r>
        <w:rPr>
          <w:spacing w:val="-10"/>
          <w:sz w:val="23"/>
        </w:rPr>
        <w:t xml:space="preserve"> </w:t>
      </w:r>
      <w:r>
        <w:rPr>
          <w:sz w:val="23"/>
        </w:rPr>
        <w:t>así</w:t>
      </w:r>
      <w:r>
        <w:rPr>
          <w:spacing w:val="-11"/>
          <w:sz w:val="23"/>
        </w:rPr>
        <w:t xml:space="preserve"> </w:t>
      </w:r>
      <w:r>
        <w:rPr>
          <w:sz w:val="23"/>
        </w:rPr>
        <w:t>como</w:t>
      </w:r>
      <w:r>
        <w:rPr>
          <w:spacing w:val="-12"/>
          <w:sz w:val="23"/>
        </w:rPr>
        <w:t xml:space="preserve"> </w:t>
      </w:r>
      <w:r>
        <w:rPr>
          <w:sz w:val="23"/>
        </w:rPr>
        <w:t>el</w:t>
      </w:r>
      <w:r>
        <w:rPr>
          <w:spacing w:val="-11"/>
          <w:sz w:val="23"/>
        </w:rPr>
        <w:t xml:space="preserve"> </w:t>
      </w:r>
      <w:r>
        <w:rPr>
          <w:sz w:val="23"/>
        </w:rPr>
        <w:t>establecimiento de un sistema ágil para el control y anotación de puntajes.</w:t>
      </w:r>
    </w:p>
    <w:p w14:paraId="16D49537" w14:textId="77777777" w:rsidR="00D50D6E" w:rsidRDefault="00000000">
      <w:pPr>
        <w:pStyle w:val="Prrafodelista"/>
        <w:numPr>
          <w:ilvl w:val="0"/>
          <w:numId w:val="4"/>
        </w:numPr>
        <w:tabs>
          <w:tab w:val="left" w:pos="368"/>
        </w:tabs>
        <w:spacing w:before="121"/>
        <w:ind w:left="368" w:hanging="234"/>
        <w:rPr>
          <w:sz w:val="23"/>
        </w:rPr>
      </w:pPr>
      <w:r>
        <w:rPr>
          <w:sz w:val="23"/>
        </w:rPr>
        <w:t>Elaborar</w:t>
      </w:r>
      <w:r>
        <w:rPr>
          <w:spacing w:val="7"/>
          <w:sz w:val="23"/>
        </w:rPr>
        <w:t xml:space="preserve"> </w:t>
      </w:r>
      <w:r>
        <w:rPr>
          <w:sz w:val="23"/>
        </w:rPr>
        <w:t>documentos</w:t>
      </w:r>
      <w:r>
        <w:rPr>
          <w:spacing w:val="9"/>
          <w:sz w:val="23"/>
        </w:rPr>
        <w:t xml:space="preserve"> </w:t>
      </w:r>
      <w:r>
        <w:rPr>
          <w:sz w:val="23"/>
        </w:rPr>
        <w:t>que</w:t>
      </w:r>
      <w:r>
        <w:rPr>
          <w:spacing w:val="1"/>
          <w:sz w:val="23"/>
        </w:rPr>
        <w:t xml:space="preserve"> </w:t>
      </w:r>
      <w:r>
        <w:rPr>
          <w:sz w:val="23"/>
        </w:rPr>
        <w:t>evidencien</w:t>
      </w:r>
      <w:r>
        <w:rPr>
          <w:spacing w:val="5"/>
          <w:sz w:val="23"/>
        </w:rPr>
        <w:t xml:space="preserve"> </w:t>
      </w:r>
      <w:r>
        <w:rPr>
          <w:sz w:val="23"/>
        </w:rPr>
        <w:t>su</w:t>
      </w:r>
      <w:r>
        <w:rPr>
          <w:spacing w:val="4"/>
          <w:sz w:val="23"/>
        </w:rPr>
        <w:t xml:space="preserve"> </w:t>
      </w:r>
      <w:r>
        <w:rPr>
          <w:sz w:val="23"/>
        </w:rPr>
        <w:t>funcionamiento</w:t>
      </w:r>
      <w:r>
        <w:rPr>
          <w:spacing w:val="8"/>
          <w:sz w:val="23"/>
        </w:rPr>
        <w:t xml:space="preserve"> </w:t>
      </w:r>
      <w:r>
        <w:rPr>
          <w:sz w:val="23"/>
        </w:rPr>
        <w:t>y</w:t>
      </w:r>
      <w:r>
        <w:rPr>
          <w:spacing w:val="5"/>
          <w:sz w:val="23"/>
        </w:rPr>
        <w:t xml:space="preserve"> </w:t>
      </w:r>
      <w:r>
        <w:rPr>
          <w:sz w:val="23"/>
        </w:rPr>
        <w:t>el</w:t>
      </w:r>
      <w:r>
        <w:rPr>
          <w:spacing w:val="2"/>
          <w:sz w:val="23"/>
        </w:rPr>
        <w:t xml:space="preserve"> </w:t>
      </w:r>
      <w:r>
        <w:rPr>
          <w:sz w:val="23"/>
        </w:rPr>
        <w:t>ejercicio</w:t>
      </w:r>
      <w:r>
        <w:rPr>
          <w:spacing w:val="6"/>
          <w:sz w:val="23"/>
        </w:rPr>
        <w:t xml:space="preserve"> </w:t>
      </w:r>
      <w:r>
        <w:rPr>
          <w:sz w:val="23"/>
        </w:rPr>
        <w:t>de</w:t>
      </w:r>
      <w:r>
        <w:rPr>
          <w:spacing w:val="6"/>
          <w:sz w:val="23"/>
        </w:rPr>
        <w:t xml:space="preserve"> </w:t>
      </w:r>
      <w:r>
        <w:rPr>
          <w:sz w:val="23"/>
        </w:rPr>
        <w:t>sus</w:t>
      </w:r>
      <w:r>
        <w:rPr>
          <w:spacing w:val="1"/>
          <w:sz w:val="23"/>
        </w:rPr>
        <w:t xml:space="preserve"> </w:t>
      </w:r>
      <w:r>
        <w:rPr>
          <w:spacing w:val="-2"/>
          <w:sz w:val="23"/>
        </w:rPr>
        <w:t>funciones.</w:t>
      </w:r>
    </w:p>
    <w:p w14:paraId="746D24F6" w14:textId="77777777" w:rsidR="00D50D6E" w:rsidRDefault="00D50D6E">
      <w:pPr>
        <w:jc w:val="both"/>
        <w:rPr>
          <w:sz w:val="23"/>
        </w:rPr>
        <w:sectPr w:rsidR="00D50D6E">
          <w:pgSz w:w="11920" w:h="16850"/>
          <w:pgMar w:top="2980" w:right="1520" w:bottom="1920" w:left="1520" w:header="1066" w:footer="1723" w:gutter="0"/>
          <w:cols w:space="720"/>
        </w:sectPr>
      </w:pPr>
    </w:p>
    <w:p w14:paraId="1A2FE43C" w14:textId="77777777" w:rsidR="00D50D6E" w:rsidRDefault="00000000">
      <w:pPr>
        <w:pStyle w:val="Ttulo1"/>
        <w:spacing w:before="98"/>
        <w:ind w:right="9"/>
      </w:pPr>
      <w:r>
        <w:rPr>
          <w:u w:val="single"/>
        </w:rPr>
        <w:lastRenderedPageBreak/>
        <w:t>CAPÍTULO</w:t>
      </w:r>
      <w:r>
        <w:rPr>
          <w:spacing w:val="2"/>
          <w:u w:val="single"/>
        </w:rPr>
        <w:t xml:space="preserve"> </w:t>
      </w:r>
      <w:r>
        <w:rPr>
          <w:spacing w:val="-5"/>
          <w:u w:val="single"/>
        </w:rPr>
        <w:t>XI</w:t>
      </w:r>
    </w:p>
    <w:p w14:paraId="3A5396CE" w14:textId="77777777" w:rsidR="00D50D6E" w:rsidRDefault="00000000">
      <w:pPr>
        <w:spacing w:before="120"/>
        <w:ind w:left="15" w:right="11"/>
        <w:jc w:val="center"/>
        <w:rPr>
          <w:b/>
          <w:sz w:val="23"/>
        </w:rPr>
      </w:pPr>
      <w:r>
        <w:rPr>
          <w:b/>
          <w:sz w:val="23"/>
        </w:rPr>
        <w:t>DE</w:t>
      </w:r>
      <w:r>
        <w:rPr>
          <w:b/>
          <w:spacing w:val="8"/>
          <w:sz w:val="23"/>
        </w:rPr>
        <w:t xml:space="preserve"> </w:t>
      </w:r>
      <w:r>
        <w:rPr>
          <w:b/>
          <w:sz w:val="23"/>
        </w:rPr>
        <w:t>LA</w:t>
      </w:r>
      <w:r>
        <w:rPr>
          <w:b/>
          <w:spacing w:val="11"/>
          <w:sz w:val="23"/>
        </w:rPr>
        <w:t xml:space="preserve"> </w:t>
      </w:r>
      <w:r>
        <w:rPr>
          <w:b/>
          <w:spacing w:val="-2"/>
          <w:sz w:val="23"/>
        </w:rPr>
        <w:t>COMPETICIÓN</w:t>
      </w:r>
    </w:p>
    <w:p w14:paraId="33CD41D7" w14:textId="77777777" w:rsidR="00D50D6E" w:rsidRDefault="00D50D6E">
      <w:pPr>
        <w:pStyle w:val="Textoindependiente"/>
        <w:spacing w:before="244"/>
        <w:ind w:left="0"/>
        <w:jc w:val="left"/>
        <w:rPr>
          <w:b/>
        </w:rPr>
      </w:pPr>
    </w:p>
    <w:p w14:paraId="6463A93F" w14:textId="77777777" w:rsidR="00D50D6E" w:rsidRDefault="00000000">
      <w:pPr>
        <w:pStyle w:val="Textoindependiente"/>
        <w:spacing w:before="0" w:line="242" w:lineRule="auto"/>
        <w:ind w:right="117"/>
      </w:pPr>
      <w:r>
        <w:rPr>
          <w:b/>
        </w:rPr>
        <w:t xml:space="preserve">ARTÍCULO 73. COMPETICIONES OFICIALES. </w:t>
      </w:r>
      <w:r>
        <w:t>Son competiciones oficiales de LA LIGA, las participaciones</w:t>
      </w:r>
      <w:r>
        <w:rPr>
          <w:spacing w:val="-12"/>
        </w:rPr>
        <w:t xml:space="preserve"> </w:t>
      </w:r>
      <w:r>
        <w:t>nacionales</w:t>
      </w:r>
      <w:r>
        <w:rPr>
          <w:spacing w:val="-11"/>
        </w:rPr>
        <w:t xml:space="preserve"> </w:t>
      </w:r>
      <w:r>
        <w:t>y</w:t>
      </w:r>
      <w:r>
        <w:rPr>
          <w:spacing w:val="-12"/>
        </w:rPr>
        <w:t xml:space="preserve"> </w:t>
      </w:r>
      <w:r>
        <w:t>los</w:t>
      </w:r>
      <w:r>
        <w:rPr>
          <w:spacing w:val="-12"/>
        </w:rPr>
        <w:t xml:space="preserve"> </w:t>
      </w:r>
      <w:r>
        <w:t>eventos</w:t>
      </w:r>
      <w:r>
        <w:rPr>
          <w:spacing w:val="-10"/>
        </w:rPr>
        <w:t xml:space="preserve"> </w:t>
      </w:r>
      <w:r>
        <w:t>deportivos</w:t>
      </w:r>
      <w:r>
        <w:rPr>
          <w:spacing w:val="-12"/>
        </w:rPr>
        <w:t xml:space="preserve"> </w:t>
      </w:r>
      <w:r>
        <w:t>que</w:t>
      </w:r>
      <w:r>
        <w:rPr>
          <w:spacing w:val="-11"/>
        </w:rPr>
        <w:t xml:space="preserve"> </w:t>
      </w:r>
      <w:r>
        <w:t>se</w:t>
      </w:r>
      <w:r>
        <w:rPr>
          <w:spacing w:val="-13"/>
        </w:rPr>
        <w:t xml:space="preserve"> </w:t>
      </w:r>
      <w:r>
        <w:t>adelanten</w:t>
      </w:r>
      <w:r>
        <w:rPr>
          <w:spacing w:val="-12"/>
        </w:rPr>
        <w:t xml:space="preserve"> </w:t>
      </w:r>
      <w:r>
        <w:t>con</w:t>
      </w:r>
      <w:r>
        <w:rPr>
          <w:spacing w:val="-13"/>
        </w:rPr>
        <w:t xml:space="preserve"> </w:t>
      </w:r>
      <w:r>
        <w:t>el</w:t>
      </w:r>
      <w:r>
        <w:rPr>
          <w:spacing w:val="-11"/>
        </w:rPr>
        <w:t xml:space="preserve"> </w:t>
      </w:r>
      <w:r>
        <w:t>fin</w:t>
      </w:r>
      <w:r>
        <w:rPr>
          <w:spacing w:val="-13"/>
        </w:rPr>
        <w:t xml:space="preserve"> </w:t>
      </w:r>
      <w:r>
        <w:t>de</w:t>
      </w:r>
      <w:r>
        <w:rPr>
          <w:spacing w:val="-11"/>
        </w:rPr>
        <w:t xml:space="preserve"> </w:t>
      </w:r>
      <w:r>
        <w:t>seleccionar y preparar a los deportistas que, dentro de un corto, mediano o largo plazo deban integrar los representativos seccionales.</w:t>
      </w:r>
    </w:p>
    <w:p w14:paraId="5E60D56A" w14:textId="77777777" w:rsidR="00D50D6E" w:rsidRDefault="00000000">
      <w:pPr>
        <w:pStyle w:val="Textoindependiente"/>
        <w:spacing w:before="117" w:line="244" w:lineRule="auto"/>
        <w:ind w:right="117"/>
      </w:pPr>
      <w:r>
        <w:rPr>
          <w:b/>
        </w:rPr>
        <w:t xml:space="preserve">ARTÍCULO 74. INTEGRACIÓN. </w:t>
      </w:r>
      <w:r>
        <w:t>Las selecciones departamentales y nacionales estarán integradas por deportistas del registro de los Clubes afiliados, que acrediten actividad deportiva continuada.</w:t>
      </w:r>
    </w:p>
    <w:p w14:paraId="43E82331" w14:textId="77777777" w:rsidR="00D50D6E" w:rsidRDefault="00000000">
      <w:pPr>
        <w:spacing w:before="115"/>
        <w:ind w:left="15" w:right="7"/>
        <w:jc w:val="center"/>
        <w:rPr>
          <w:sz w:val="23"/>
        </w:rPr>
      </w:pPr>
      <w:r>
        <w:rPr>
          <w:b/>
          <w:sz w:val="23"/>
        </w:rPr>
        <w:t>ARTÍCULO</w:t>
      </w:r>
      <w:r>
        <w:rPr>
          <w:b/>
          <w:spacing w:val="14"/>
          <w:sz w:val="23"/>
        </w:rPr>
        <w:t xml:space="preserve"> </w:t>
      </w:r>
      <w:r>
        <w:rPr>
          <w:b/>
          <w:sz w:val="23"/>
        </w:rPr>
        <w:t>75.</w:t>
      </w:r>
      <w:r>
        <w:rPr>
          <w:b/>
          <w:spacing w:val="66"/>
          <w:sz w:val="23"/>
        </w:rPr>
        <w:t xml:space="preserve"> </w:t>
      </w:r>
      <w:r>
        <w:rPr>
          <w:b/>
          <w:sz w:val="23"/>
        </w:rPr>
        <w:t>ESCOGENCIA</w:t>
      </w:r>
      <w:r>
        <w:rPr>
          <w:b/>
          <w:spacing w:val="69"/>
          <w:sz w:val="23"/>
        </w:rPr>
        <w:t xml:space="preserve"> </w:t>
      </w:r>
      <w:r>
        <w:rPr>
          <w:b/>
          <w:sz w:val="23"/>
        </w:rPr>
        <w:t>Y</w:t>
      </w:r>
      <w:r>
        <w:rPr>
          <w:b/>
          <w:spacing w:val="68"/>
          <w:sz w:val="23"/>
        </w:rPr>
        <w:t xml:space="preserve"> </w:t>
      </w:r>
      <w:r>
        <w:rPr>
          <w:b/>
          <w:sz w:val="23"/>
        </w:rPr>
        <w:t>PREPARACIÓN</w:t>
      </w:r>
      <w:r>
        <w:rPr>
          <w:b/>
          <w:spacing w:val="64"/>
          <w:sz w:val="23"/>
        </w:rPr>
        <w:t xml:space="preserve"> </w:t>
      </w:r>
      <w:r>
        <w:rPr>
          <w:b/>
          <w:sz w:val="23"/>
        </w:rPr>
        <w:t>DE</w:t>
      </w:r>
      <w:r>
        <w:rPr>
          <w:b/>
          <w:spacing w:val="67"/>
          <w:sz w:val="23"/>
        </w:rPr>
        <w:t xml:space="preserve"> </w:t>
      </w:r>
      <w:r>
        <w:rPr>
          <w:b/>
          <w:sz w:val="23"/>
        </w:rPr>
        <w:t>DEPORTISTAS.</w:t>
      </w:r>
      <w:r>
        <w:rPr>
          <w:b/>
          <w:spacing w:val="72"/>
          <w:sz w:val="23"/>
        </w:rPr>
        <w:t xml:space="preserve"> </w:t>
      </w:r>
      <w:r>
        <w:rPr>
          <w:sz w:val="23"/>
        </w:rPr>
        <w:t>La</w:t>
      </w:r>
      <w:r>
        <w:rPr>
          <w:spacing w:val="65"/>
          <w:sz w:val="23"/>
        </w:rPr>
        <w:t xml:space="preserve"> </w:t>
      </w:r>
      <w:r>
        <w:rPr>
          <w:sz w:val="23"/>
        </w:rPr>
        <w:t>escogencia</w:t>
      </w:r>
      <w:r>
        <w:rPr>
          <w:spacing w:val="68"/>
          <w:sz w:val="23"/>
        </w:rPr>
        <w:t xml:space="preserve"> </w:t>
      </w:r>
      <w:r>
        <w:rPr>
          <w:sz w:val="23"/>
        </w:rPr>
        <w:t>de</w:t>
      </w:r>
      <w:r>
        <w:rPr>
          <w:spacing w:val="66"/>
          <w:sz w:val="23"/>
        </w:rPr>
        <w:t xml:space="preserve"> </w:t>
      </w:r>
      <w:r>
        <w:rPr>
          <w:spacing w:val="-5"/>
          <w:sz w:val="23"/>
        </w:rPr>
        <w:t>los</w:t>
      </w:r>
    </w:p>
    <w:p w14:paraId="3B9AE6EB" w14:textId="77777777" w:rsidR="00D50D6E" w:rsidRDefault="00000000">
      <w:pPr>
        <w:pStyle w:val="Textoindependiente"/>
        <w:spacing w:before="5" w:line="244" w:lineRule="auto"/>
        <w:ind w:right="117"/>
      </w:pPr>
      <w:r>
        <w:t>deportistas que han de integrar las selecciones, la hacen los miembros del órgano de administración y la preparación de los deportistas preseleccionados se hará de acuerdo con las</w:t>
      </w:r>
      <w:r>
        <w:rPr>
          <w:spacing w:val="-13"/>
        </w:rPr>
        <w:t xml:space="preserve"> </w:t>
      </w:r>
      <w:r>
        <w:t>recomendaciones</w:t>
      </w:r>
      <w:r>
        <w:rPr>
          <w:spacing w:val="-13"/>
        </w:rPr>
        <w:t xml:space="preserve"> </w:t>
      </w:r>
      <w:r>
        <w:t>de</w:t>
      </w:r>
      <w:r>
        <w:rPr>
          <w:spacing w:val="-12"/>
        </w:rPr>
        <w:t xml:space="preserve"> </w:t>
      </w:r>
      <w:r>
        <w:t>la</w:t>
      </w:r>
      <w:r>
        <w:rPr>
          <w:spacing w:val="-13"/>
        </w:rPr>
        <w:t xml:space="preserve"> </w:t>
      </w:r>
      <w:r>
        <w:t>Comisión</w:t>
      </w:r>
      <w:r>
        <w:rPr>
          <w:spacing w:val="-13"/>
        </w:rPr>
        <w:t xml:space="preserve"> </w:t>
      </w:r>
      <w:r>
        <w:t>Técnica</w:t>
      </w:r>
      <w:r>
        <w:rPr>
          <w:spacing w:val="-11"/>
        </w:rPr>
        <w:t xml:space="preserve"> </w:t>
      </w:r>
      <w:r>
        <w:t>de</w:t>
      </w:r>
      <w:r>
        <w:rPr>
          <w:spacing w:val="-13"/>
        </w:rPr>
        <w:t xml:space="preserve"> </w:t>
      </w:r>
      <w:r>
        <w:t>la</w:t>
      </w:r>
      <w:r>
        <w:rPr>
          <w:spacing w:val="-13"/>
        </w:rPr>
        <w:t xml:space="preserve"> </w:t>
      </w:r>
      <w:r>
        <w:t>Liga,</w:t>
      </w:r>
      <w:r>
        <w:rPr>
          <w:spacing w:val="-11"/>
        </w:rPr>
        <w:t xml:space="preserve"> </w:t>
      </w:r>
      <w:r>
        <w:t>la</w:t>
      </w:r>
      <w:r>
        <w:rPr>
          <w:spacing w:val="-13"/>
        </w:rPr>
        <w:t xml:space="preserve"> </w:t>
      </w:r>
      <w:r>
        <w:t>cual</w:t>
      </w:r>
      <w:r>
        <w:rPr>
          <w:spacing w:val="-11"/>
        </w:rPr>
        <w:t xml:space="preserve"> </w:t>
      </w:r>
      <w:r>
        <w:t>al</w:t>
      </w:r>
      <w:r>
        <w:rPr>
          <w:spacing w:val="-13"/>
        </w:rPr>
        <w:t xml:space="preserve"> </w:t>
      </w:r>
      <w:r>
        <w:t>formularlas</w:t>
      </w:r>
      <w:r>
        <w:rPr>
          <w:spacing w:val="-12"/>
        </w:rPr>
        <w:t xml:space="preserve"> </w:t>
      </w:r>
      <w:r>
        <w:t>tendrá</w:t>
      </w:r>
      <w:r>
        <w:rPr>
          <w:spacing w:val="-11"/>
        </w:rPr>
        <w:t xml:space="preserve"> </w:t>
      </w:r>
      <w:r>
        <w:t>en</w:t>
      </w:r>
      <w:r>
        <w:rPr>
          <w:spacing w:val="-8"/>
        </w:rPr>
        <w:t xml:space="preserve"> </w:t>
      </w:r>
      <w:r>
        <w:t>cuenta el nivel del evento deportivo tanto en lo geográfico como en lo relacionado con la edad de los participantes, como también las condiciones y los reglamentos del evento.</w:t>
      </w:r>
    </w:p>
    <w:p w14:paraId="4099903A" w14:textId="77777777" w:rsidR="00D50D6E" w:rsidRDefault="00D50D6E">
      <w:pPr>
        <w:pStyle w:val="Textoindependiente"/>
        <w:spacing w:before="225"/>
        <w:ind w:left="0"/>
        <w:jc w:val="left"/>
      </w:pPr>
    </w:p>
    <w:p w14:paraId="5E3EC627" w14:textId="77777777" w:rsidR="00D50D6E" w:rsidRDefault="00000000">
      <w:pPr>
        <w:pStyle w:val="Ttulo1"/>
        <w:ind w:right="9"/>
      </w:pPr>
      <w:r>
        <w:rPr>
          <w:u w:val="single"/>
        </w:rPr>
        <w:t>CAPÍTULO</w:t>
      </w:r>
      <w:r>
        <w:rPr>
          <w:spacing w:val="6"/>
          <w:u w:val="single"/>
        </w:rPr>
        <w:t xml:space="preserve"> </w:t>
      </w:r>
      <w:r>
        <w:rPr>
          <w:spacing w:val="-5"/>
          <w:u w:val="single"/>
        </w:rPr>
        <w:t>XII</w:t>
      </w:r>
    </w:p>
    <w:p w14:paraId="2944B224" w14:textId="77777777" w:rsidR="00D50D6E" w:rsidRDefault="00000000">
      <w:pPr>
        <w:spacing w:before="122"/>
        <w:ind w:left="15" w:right="14"/>
        <w:jc w:val="center"/>
        <w:rPr>
          <w:b/>
          <w:sz w:val="23"/>
        </w:rPr>
      </w:pPr>
      <w:r>
        <w:rPr>
          <w:b/>
          <w:sz w:val="23"/>
        </w:rPr>
        <w:t>DEL</w:t>
      </w:r>
      <w:r>
        <w:rPr>
          <w:b/>
          <w:spacing w:val="9"/>
          <w:sz w:val="23"/>
        </w:rPr>
        <w:t xml:space="preserve"> </w:t>
      </w:r>
      <w:r>
        <w:rPr>
          <w:b/>
          <w:sz w:val="23"/>
        </w:rPr>
        <w:t>RÉGIMEN</w:t>
      </w:r>
      <w:r>
        <w:rPr>
          <w:b/>
          <w:spacing w:val="9"/>
          <w:sz w:val="23"/>
        </w:rPr>
        <w:t xml:space="preserve"> </w:t>
      </w:r>
      <w:r>
        <w:rPr>
          <w:b/>
          <w:spacing w:val="-2"/>
          <w:sz w:val="23"/>
        </w:rPr>
        <w:t>ECONÓMICO</w:t>
      </w:r>
    </w:p>
    <w:p w14:paraId="4B72DF1A" w14:textId="77777777" w:rsidR="00D50D6E" w:rsidRDefault="00D50D6E">
      <w:pPr>
        <w:pStyle w:val="Textoindependiente"/>
        <w:spacing w:before="243"/>
        <w:ind w:left="0"/>
        <w:jc w:val="left"/>
        <w:rPr>
          <w:b/>
        </w:rPr>
      </w:pPr>
    </w:p>
    <w:p w14:paraId="10E5C1FD" w14:textId="77777777" w:rsidR="00D50D6E" w:rsidRDefault="00000000">
      <w:pPr>
        <w:pStyle w:val="Textoindependiente"/>
        <w:spacing w:before="0" w:line="244" w:lineRule="auto"/>
        <w:ind w:right="117"/>
      </w:pPr>
      <w:r>
        <w:rPr>
          <w:b/>
        </w:rPr>
        <w:t xml:space="preserve">ARTÍCULO 76. DEL PATRIMONIO. </w:t>
      </w:r>
      <w:r>
        <w:t>El patrimonio de la Liga está constituido por las cuotas de afiliación y de sostenimiento determinados por la asamblea en su cuantía y forma de pago, los recursos, auxilios, subsidios, y donaciones que se le hagan, el producto de los servicios que</w:t>
      </w:r>
      <w:r>
        <w:rPr>
          <w:spacing w:val="-12"/>
        </w:rPr>
        <w:t xml:space="preserve"> </w:t>
      </w:r>
      <w:r>
        <w:t>prestan</w:t>
      </w:r>
      <w:r>
        <w:rPr>
          <w:spacing w:val="-13"/>
        </w:rPr>
        <w:t xml:space="preserve"> </w:t>
      </w:r>
      <w:r>
        <w:t>a</w:t>
      </w:r>
      <w:r>
        <w:rPr>
          <w:spacing w:val="-11"/>
        </w:rPr>
        <w:t xml:space="preserve"> </w:t>
      </w:r>
      <w:r>
        <w:t>sus</w:t>
      </w:r>
      <w:r>
        <w:rPr>
          <w:spacing w:val="-10"/>
        </w:rPr>
        <w:t xml:space="preserve"> </w:t>
      </w:r>
      <w:r>
        <w:t>afiliados</w:t>
      </w:r>
      <w:r>
        <w:rPr>
          <w:spacing w:val="-13"/>
        </w:rPr>
        <w:t xml:space="preserve"> </w:t>
      </w:r>
      <w:r>
        <w:t>o</w:t>
      </w:r>
      <w:r>
        <w:rPr>
          <w:spacing w:val="-11"/>
        </w:rPr>
        <w:t xml:space="preserve"> </w:t>
      </w:r>
      <w:r>
        <w:t>a</w:t>
      </w:r>
      <w:r>
        <w:rPr>
          <w:spacing w:val="-11"/>
        </w:rPr>
        <w:t xml:space="preserve"> </w:t>
      </w:r>
      <w:r>
        <w:t>terceros,</w:t>
      </w:r>
      <w:r>
        <w:rPr>
          <w:spacing w:val="-13"/>
        </w:rPr>
        <w:t xml:space="preserve"> </w:t>
      </w:r>
      <w:r>
        <w:t>el</w:t>
      </w:r>
      <w:r>
        <w:rPr>
          <w:spacing w:val="-11"/>
        </w:rPr>
        <w:t xml:space="preserve"> </w:t>
      </w:r>
      <w:r>
        <w:t>valor</w:t>
      </w:r>
      <w:r>
        <w:rPr>
          <w:spacing w:val="-10"/>
        </w:rPr>
        <w:t xml:space="preserve"> </w:t>
      </w:r>
      <w:r>
        <w:t>de</w:t>
      </w:r>
      <w:r>
        <w:rPr>
          <w:spacing w:val="-11"/>
        </w:rPr>
        <w:t xml:space="preserve"> </w:t>
      </w:r>
      <w:r>
        <w:t>las</w:t>
      </w:r>
      <w:r>
        <w:rPr>
          <w:spacing w:val="-10"/>
        </w:rPr>
        <w:t xml:space="preserve"> </w:t>
      </w:r>
      <w:r>
        <w:t>inscripciones</w:t>
      </w:r>
      <w:r>
        <w:rPr>
          <w:spacing w:val="-10"/>
        </w:rPr>
        <w:t xml:space="preserve"> </w:t>
      </w:r>
      <w:r>
        <w:t>a</w:t>
      </w:r>
      <w:r>
        <w:rPr>
          <w:spacing w:val="-11"/>
        </w:rPr>
        <w:t xml:space="preserve"> </w:t>
      </w:r>
      <w:r>
        <w:t>los</w:t>
      </w:r>
      <w:r>
        <w:rPr>
          <w:spacing w:val="-13"/>
        </w:rPr>
        <w:t xml:space="preserve"> </w:t>
      </w:r>
      <w:r>
        <w:t>campeonatos</w:t>
      </w:r>
      <w:r>
        <w:rPr>
          <w:spacing w:val="-12"/>
        </w:rPr>
        <w:t xml:space="preserve"> </w:t>
      </w:r>
      <w:r>
        <w:t>y</w:t>
      </w:r>
      <w:r>
        <w:rPr>
          <w:spacing w:val="-6"/>
        </w:rPr>
        <w:t xml:space="preserve"> </w:t>
      </w:r>
      <w:r>
        <w:t>otras participaciones, los bienes muebles e inmuebles que adquieran para la prestación de sus servicios y su funcionamiento, los rendimientos derivados de sus bienes o de otra actividad que desarrollen dentro de su objeto, así como también, los títulos valores, elementos de trabajo, implementos deportivos, equipo para deporte, utilidades acumuladas, reservas, superávit por valorizaciones.</w:t>
      </w:r>
    </w:p>
    <w:p w14:paraId="594FBCB5" w14:textId="77777777" w:rsidR="00D50D6E" w:rsidRDefault="00000000">
      <w:pPr>
        <w:spacing w:before="97"/>
        <w:ind w:left="136"/>
        <w:jc w:val="both"/>
        <w:rPr>
          <w:sz w:val="23"/>
        </w:rPr>
      </w:pPr>
      <w:r>
        <w:rPr>
          <w:b/>
          <w:sz w:val="23"/>
        </w:rPr>
        <w:t>ARTÍCULO</w:t>
      </w:r>
      <w:r>
        <w:rPr>
          <w:b/>
          <w:spacing w:val="-2"/>
          <w:sz w:val="23"/>
        </w:rPr>
        <w:t xml:space="preserve"> </w:t>
      </w:r>
      <w:r>
        <w:rPr>
          <w:b/>
          <w:sz w:val="23"/>
        </w:rPr>
        <w:t>77.</w:t>
      </w:r>
      <w:r>
        <w:rPr>
          <w:b/>
          <w:spacing w:val="1"/>
          <w:sz w:val="23"/>
        </w:rPr>
        <w:t xml:space="preserve"> </w:t>
      </w:r>
      <w:r>
        <w:rPr>
          <w:b/>
          <w:sz w:val="23"/>
        </w:rPr>
        <w:t>ORIGEN</w:t>
      </w:r>
      <w:r>
        <w:rPr>
          <w:b/>
          <w:spacing w:val="3"/>
          <w:sz w:val="23"/>
        </w:rPr>
        <w:t xml:space="preserve"> </w:t>
      </w:r>
      <w:r>
        <w:rPr>
          <w:b/>
          <w:sz w:val="23"/>
        </w:rPr>
        <w:t>DE</w:t>
      </w:r>
      <w:r>
        <w:rPr>
          <w:b/>
          <w:spacing w:val="2"/>
          <w:sz w:val="23"/>
        </w:rPr>
        <w:t xml:space="preserve"> </w:t>
      </w:r>
      <w:r>
        <w:rPr>
          <w:b/>
          <w:sz w:val="23"/>
        </w:rPr>
        <w:t>LOS</w:t>
      </w:r>
      <w:r>
        <w:rPr>
          <w:b/>
          <w:spacing w:val="6"/>
          <w:sz w:val="23"/>
        </w:rPr>
        <w:t xml:space="preserve"> </w:t>
      </w:r>
      <w:r>
        <w:rPr>
          <w:b/>
          <w:sz w:val="23"/>
        </w:rPr>
        <w:t>FONDOS.</w:t>
      </w:r>
      <w:r>
        <w:rPr>
          <w:b/>
          <w:spacing w:val="8"/>
          <w:sz w:val="23"/>
        </w:rPr>
        <w:t xml:space="preserve"> </w:t>
      </w:r>
      <w:r>
        <w:rPr>
          <w:sz w:val="23"/>
        </w:rPr>
        <w:t>Los</w:t>
      </w:r>
      <w:r>
        <w:rPr>
          <w:spacing w:val="5"/>
          <w:sz w:val="23"/>
        </w:rPr>
        <w:t xml:space="preserve"> </w:t>
      </w:r>
      <w:r>
        <w:rPr>
          <w:sz w:val="23"/>
        </w:rPr>
        <w:t>fondos</w:t>
      </w:r>
      <w:r>
        <w:rPr>
          <w:spacing w:val="4"/>
          <w:sz w:val="23"/>
        </w:rPr>
        <w:t xml:space="preserve"> </w:t>
      </w:r>
      <w:r>
        <w:rPr>
          <w:sz w:val="23"/>
        </w:rPr>
        <w:t>de</w:t>
      </w:r>
      <w:r>
        <w:rPr>
          <w:spacing w:val="5"/>
          <w:sz w:val="23"/>
        </w:rPr>
        <w:t xml:space="preserve"> </w:t>
      </w:r>
      <w:r>
        <w:rPr>
          <w:sz w:val="23"/>
        </w:rPr>
        <w:t>La</w:t>
      </w:r>
      <w:r>
        <w:rPr>
          <w:spacing w:val="4"/>
          <w:sz w:val="23"/>
        </w:rPr>
        <w:t xml:space="preserve"> </w:t>
      </w:r>
      <w:r>
        <w:rPr>
          <w:sz w:val="23"/>
        </w:rPr>
        <w:t>Liga</w:t>
      </w:r>
      <w:r>
        <w:rPr>
          <w:spacing w:val="3"/>
          <w:sz w:val="23"/>
        </w:rPr>
        <w:t xml:space="preserve"> </w:t>
      </w:r>
      <w:r>
        <w:rPr>
          <w:sz w:val="23"/>
        </w:rPr>
        <w:t>provienen</w:t>
      </w:r>
      <w:r>
        <w:rPr>
          <w:spacing w:val="11"/>
          <w:sz w:val="23"/>
        </w:rPr>
        <w:t xml:space="preserve"> </w:t>
      </w:r>
      <w:r>
        <w:rPr>
          <w:spacing w:val="-5"/>
          <w:sz w:val="23"/>
        </w:rPr>
        <w:t>de:</w:t>
      </w:r>
    </w:p>
    <w:p w14:paraId="630755A0" w14:textId="77777777" w:rsidR="00D50D6E" w:rsidRDefault="00000000">
      <w:pPr>
        <w:pStyle w:val="Prrafodelista"/>
        <w:numPr>
          <w:ilvl w:val="0"/>
          <w:numId w:val="3"/>
        </w:numPr>
        <w:tabs>
          <w:tab w:val="left" w:pos="379"/>
        </w:tabs>
        <w:spacing w:before="122" w:line="242" w:lineRule="auto"/>
        <w:ind w:right="121" w:firstLine="0"/>
        <w:rPr>
          <w:sz w:val="23"/>
        </w:rPr>
      </w:pPr>
      <w:r>
        <w:rPr>
          <w:sz w:val="23"/>
        </w:rPr>
        <w:t>El valor de la cuota de afiliación que debe cancelar todo Club interesado, en el momento de presentar su petición, en la cuantía vigente establecida por la Asamblea de afiliados, se paga una sola vez y su valor se devuelve íntegramente en el caso de ser negada la petición, por no reunir el peticionario los requisitos de Ley.</w:t>
      </w:r>
    </w:p>
    <w:p w14:paraId="2B6CCE37" w14:textId="77777777" w:rsidR="00D50D6E" w:rsidRDefault="00D50D6E">
      <w:pPr>
        <w:spacing w:line="242" w:lineRule="auto"/>
        <w:jc w:val="both"/>
        <w:rPr>
          <w:sz w:val="23"/>
        </w:rPr>
        <w:sectPr w:rsidR="00D50D6E">
          <w:pgSz w:w="11920" w:h="16850"/>
          <w:pgMar w:top="2980" w:right="1520" w:bottom="1920" w:left="1520" w:header="1066" w:footer="1723" w:gutter="0"/>
          <w:cols w:space="720"/>
        </w:sectPr>
      </w:pPr>
    </w:p>
    <w:p w14:paraId="082FEDD3" w14:textId="77777777" w:rsidR="00D50D6E" w:rsidRDefault="00000000">
      <w:pPr>
        <w:pStyle w:val="Prrafodelista"/>
        <w:numPr>
          <w:ilvl w:val="0"/>
          <w:numId w:val="3"/>
        </w:numPr>
        <w:tabs>
          <w:tab w:val="left" w:pos="411"/>
        </w:tabs>
        <w:spacing w:before="98" w:line="244" w:lineRule="auto"/>
        <w:ind w:right="817" w:firstLine="0"/>
        <w:rPr>
          <w:sz w:val="23"/>
        </w:rPr>
      </w:pPr>
      <w:r>
        <w:rPr>
          <w:sz w:val="23"/>
        </w:rPr>
        <w:lastRenderedPageBreak/>
        <w:t>El valor de las cuotas ordinarias y extraordinarias a cargo de los Clubes Afiliados, aprobadas por la Asamblea de afiliados, en su cuantía y forma de pago.</w:t>
      </w:r>
    </w:p>
    <w:p w14:paraId="31C362F6" w14:textId="77777777" w:rsidR="00D50D6E" w:rsidRDefault="00000000">
      <w:pPr>
        <w:pStyle w:val="Prrafodelista"/>
        <w:numPr>
          <w:ilvl w:val="0"/>
          <w:numId w:val="3"/>
        </w:numPr>
        <w:tabs>
          <w:tab w:val="left" w:pos="411"/>
        </w:tabs>
        <w:spacing w:line="244" w:lineRule="auto"/>
        <w:ind w:right="146" w:firstLine="0"/>
        <w:rPr>
          <w:sz w:val="23"/>
        </w:rPr>
      </w:pPr>
      <w:r>
        <w:rPr>
          <w:sz w:val="23"/>
        </w:rPr>
        <w:t>El</w:t>
      </w:r>
      <w:r>
        <w:rPr>
          <w:spacing w:val="28"/>
          <w:sz w:val="23"/>
        </w:rPr>
        <w:t xml:space="preserve"> </w:t>
      </w:r>
      <w:r>
        <w:rPr>
          <w:sz w:val="23"/>
        </w:rPr>
        <w:t>valor</w:t>
      </w:r>
      <w:r>
        <w:rPr>
          <w:spacing w:val="30"/>
          <w:sz w:val="23"/>
        </w:rPr>
        <w:t xml:space="preserve"> </w:t>
      </w:r>
      <w:r>
        <w:rPr>
          <w:sz w:val="23"/>
        </w:rPr>
        <w:t>de</w:t>
      </w:r>
      <w:r>
        <w:rPr>
          <w:spacing w:val="26"/>
          <w:sz w:val="23"/>
        </w:rPr>
        <w:t xml:space="preserve"> </w:t>
      </w:r>
      <w:r>
        <w:rPr>
          <w:sz w:val="23"/>
        </w:rPr>
        <w:t>la</w:t>
      </w:r>
      <w:r>
        <w:rPr>
          <w:spacing w:val="31"/>
          <w:sz w:val="23"/>
        </w:rPr>
        <w:t xml:space="preserve"> </w:t>
      </w:r>
      <w:r>
        <w:rPr>
          <w:sz w:val="23"/>
        </w:rPr>
        <w:t>inscripción</w:t>
      </w:r>
      <w:r>
        <w:rPr>
          <w:spacing w:val="25"/>
          <w:sz w:val="23"/>
        </w:rPr>
        <w:t xml:space="preserve"> </w:t>
      </w:r>
      <w:r>
        <w:rPr>
          <w:sz w:val="23"/>
        </w:rPr>
        <w:t>a</w:t>
      </w:r>
      <w:r>
        <w:rPr>
          <w:spacing w:val="29"/>
          <w:sz w:val="23"/>
        </w:rPr>
        <w:t xml:space="preserve"> </w:t>
      </w:r>
      <w:r>
        <w:rPr>
          <w:sz w:val="23"/>
        </w:rPr>
        <w:t>las</w:t>
      </w:r>
      <w:r>
        <w:rPr>
          <w:spacing w:val="27"/>
          <w:sz w:val="23"/>
        </w:rPr>
        <w:t xml:space="preserve"> </w:t>
      </w:r>
      <w:r>
        <w:rPr>
          <w:sz w:val="23"/>
        </w:rPr>
        <w:t>competiciones</w:t>
      </w:r>
      <w:r>
        <w:rPr>
          <w:spacing w:val="27"/>
          <w:sz w:val="23"/>
        </w:rPr>
        <w:t xml:space="preserve"> </w:t>
      </w:r>
      <w:r>
        <w:rPr>
          <w:sz w:val="23"/>
        </w:rPr>
        <w:t>o</w:t>
      </w:r>
      <w:r>
        <w:rPr>
          <w:spacing w:val="27"/>
          <w:sz w:val="23"/>
        </w:rPr>
        <w:t xml:space="preserve"> </w:t>
      </w:r>
      <w:r>
        <w:rPr>
          <w:sz w:val="23"/>
        </w:rPr>
        <w:t>eventos</w:t>
      </w:r>
      <w:r>
        <w:rPr>
          <w:spacing w:val="27"/>
          <w:sz w:val="23"/>
        </w:rPr>
        <w:t xml:space="preserve"> </w:t>
      </w:r>
      <w:r>
        <w:rPr>
          <w:sz w:val="23"/>
        </w:rPr>
        <w:t>deportivos</w:t>
      </w:r>
      <w:r>
        <w:rPr>
          <w:spacing w:val="26"/>
          <w:sz w:val="23"/>
        </w:rPr>
        <w:t xml:space="preserve"> </w:t>
      </w:r>
      <w:r>
        <w:rPr>
          <w:sz w:val="23"/>
        </w:rPr>
        <w:t>organizados</w:t>
      </w:r>
      <w:r>
        <w:rPr>
          <w:spacing w:val="28"/>
          <w:sz w:val="23"/>
        </w:rPr>
        <w:t xml:space="preserve"> </w:t>
      </w:r>
      <w:r>
        <w:rPr>
          <w:sz w:val="23"/>
        </w:rPr>
        <w:t>por</w:t>
      </w:r>
      <w:r>
        <w:rPr>
          <w:spacing w:val="30"/>
          <w:sz w:val="23"/>
        </w:rPr>
        <w:t xml:space="preserve"> </w:t>
      </w:r>
      <w:r>
        <w:rPr>
          <w:sz w:val="23"/>
        </w:rPr>
        <w:t xml:space="preserve">la </w:t>
      </w:r>
      <w:r>
        <w:rPr>
          <w:spacing w:val="-2"/>
          <w:sz w:val="23"/>
        </w:rPr>
        <w:t>Liga.</w:t>
      </w:r>
    </w:p>
    <w:p w14:paraId="2FB850C2" w14:textId="77777777" w:rsidR="00D50D6E" w:rsidRDefault="00000000">
      <w:pPr>
        <w:pStyle w:val="Prrafodelista"/>
        <w:numPr>
          <w:ilvl w:val="0"/>
          <w:numId w:val="3"/>
        </w:numPr>
        <w:tabs>
          <w:tab w:val="left" w:pos="410"/>
        </w:tabs>
        <w:spacing w:before="116"/>
        <w:ind w:right="153" w:firstLine="0"/>
        <w:rPr>
          <w:sz w:val="23"/>
        </w:rPr>
      </w:pPr>
      <w:r>
        <w:rPr>
          <w:sz w:val="23"/>
        </w:rPr>
        <w:t>El</w:t>
      </w:r>
      <w:r>
        <w:rPr>
          <w:spacing w:val="32"/>
          <w:sz w:val="23"/>
        </w:rPr>
        <w:t xml:space="preserve"> </w:t>
      </w:r>
      <w:r>
        <w:rPr>
          <w:sz w:val="23"/>
        </w:rPr>
        <w:t>producto</w:t>
      </w:r>
      <w:r>
        <w:rPr>
          <w:spacing w:val="28"/>
          <w:sz w:val="23"/>
        </w:rPr>
        <w:t xml:space="preserve"> </w:t>
      </w:r>
      <w:r>
        <w:rPr>
          <w:sz w:val="23"/>
        </w:rPr>
        <w:t>de</w:t>
      </w:r>
      <w:r>
        <w:rPr>
          <w:spacing w:val="35"/>
          <w:sz w:val="23"/>
        </w:rPr>
        <w:t xml:space="preserve"> </w:t>
      </w:r>
      <w:r>
        <w:rPr>
          <w:sz w:val="23"/>
        </w:rPr>
        <w:t>contratos</w:t>
      </w:r>
      <w:r>
        <w:rPr>
          <w:spacing w:val="32"/>
          <w:sz w:val="23"/>
        </w:rPr>
        <w:t xml:space="preserve"> </w:t>
      </w:r>
      <w:r>
        <w:rPr>
          <w:sz w:val="23"/>
        </w:rPr>
        <w:t>o</w:t>
      </w:r>
      <w:r>
        <w:rPr>
          <w:spacing w:val="30"/>
          <w:sz w:val="23"/>
        </w:rPr>
        <w:t xml:space="preserve"> </w:t>
      </w:r>
      <w:r>
        <w:rPr>
          <w:sz w:val="23"/>
        </w:rPr>
        <w:t>convenios,</w:t>
      </w:r>
      <w:r>
        <w:rPr>
          <w:spacing w:val="32"/>
          <w:sz w:val="23"/>
        </w:rPr>
        <w:t xml:space="preserve"> </w:t>
      </w:r>
      <w:r>
        <w:rPr>
          <w:sz w:val="23"/>
        </w:rPr>
        <w:t>que,</w:t>
      </w:r>
      <w:r>
        <w:rPr>
          <w:spacing w:val="28"/>
          <w:sz w:val="23"/>
        </w:rPr>
        <w:t xml:space="preserve"> </w:t>
      </w:r>
      <w:r>
        <w:rPr>
          <w:sz w:val="23"/>
        </w:rPr>
        <w:t>para</w:t>
      </w:r>
      <w:r>
        <w:rPr>
          <w:spacing w:val="30"/>
          <w:sz w:val="23"/>
        </w:rPr>
        <w:t xml:space="preserve"> </w:t>
      </w:r>
      <w:r>
        <w:rPr>
          <w:sz w:val="23"/>
        </w:rPr>
        <w:t>la</w:t>
      </w:r>
      <w:r>
        <w:rPr>
          <w:spacing w:val="30"/>
          <w:sz w:val="23"/>
        </w:rPr>
        <w:t xml:space="preserve"> </w:t>
      </w:r>
      <w:r>
        <w:rPr>
          <w:sz w:val="23"/>
        </w:rPr>
        <w:t>prestación</w:t>
      </w:r>
      <w:r>
        <w:rPr>
          <w:spacing w:val="31"/>
          <w:sz w:val="23"/>
        </w:rPr>
        <w:t xml:space="preserve"> </w:t>
      </w:r>
      <w:r>
        <w:rPr>
          <w:sz w:val="23"/>
        </w:rPr>
        <w:t>de</w:t>
      </w:r>
      <w:r>
        <w:rPr>
          <w:spacing w:val="27"/>
          <w:sz w:val="23"/>
        </w:rPr>
        <w:t xml:space="preserve"> </w:t>
      </w:r>
      <w:r>
        <w:rPr>
          <w:sz w:val="23"/>
        </w:rPr>
        <w:t>servicios,</w:t>
      </w:r>
      <w:r>
        <w:rPr>
          <w:spacing w:val="31"/>
          <w:sz w:val="23"/>
        </w:rPr>
        <w:t xml:space="preserve"> </w:t>
      </w:r>
      <w:r>
        <w:rPr>
          <w:sz w:val="23"/>
        </w:rPr>
        <w:t>la</w:t>
      </w:r>
      <w:r>
        <w:rPr>
          <w:spacing w:val="30"/>
          <w:sz w:val="23"/>
        </w:rPr>
        <w:t xml:space="preserve"> </w:t>
      </w:r>
      <w:r>
        <w:rPr>
          <w:sz w:val="23"/>
        </w:rPr>
        <w:t>gestión técnica y administrativa acordes con sus fines celebre la Liga.</w:t>
      </w:r>
    </w:p>
    <w:p w14:paraId="4CFEF0B4" w14:textId="77777777" w:rsidR="00D50D6E" w:rsidRDefault="00000000">
      <w:pPr>
        <w:pStyle w:val="Prrafodelista"/>
        <w:numPr>
          <w:ilvl w:val="0"/>
          <w:numId w:val="3"/>
        </w:numPr>
        <w:tabs>
          <w:tab w:val="left" w:pos="409"/>
        </w:tabs>
        <w:spacing w:before="123"/>
        <w:ind w:left="409" w:hanging="275"/>
        <w:rPr>
          <w:sz w:val="23"/>
        </w:rPr>
      </w:pPr>
      <w:r>
        <w:rPr>
          <w:sz w:val="23"/>
        </w:rPr>
        <w:t>El</w:t>
      </w:r>
      <w:r>
        <w:rPr>
          <w:spacing w:val="2"/>
          <w:sz w:val="23"/>
        </w:rPr>
        <w:t xml:space="preserve"> </w:t>
      </w:r>
      <w:r>
        <w:rPr>
          <w:sz w:val="23"/>
        </w:rPr>
        <w:t>producto</w:t>
      </w:r>
      <w:r>
        <w:rPr>
          <w:spacing w:val="3"/>
          <w:sz w:val="23"/>
        </w:rPr>
        <w:t xml:space="preserve"> </w:t>
      </w:r>
      <w:r>
        <w:rPr>
          <w:sz w:val="23"/>
        </w:rPr>
        <w:t>de</w:t>
      </w:r>
      <w:r>
        <w:rPr>
          <w:spacing w:val="7"/>
          <w:sz w:val="23"/>
        </w:rPr>
        <w:t xml:space="preserve"> </w:t>
      </w:r>
      <w:r>
        <w:rPr>
          <w:sz w:val="23"/>
        </w:rPr>
        <w:t>los</w:t>
      </w:r>
      <w:r>
        <w:rPr>
          <w:spacing w:val="2"/>
          <w:sz w:val="23"/>
        </w:rPr>
        <w:t xml:space="preserve"> </w:t>
      </w:r>
      <w:r>
        <w:rPr>
          <w:sz w:val="23"/>
        </w:rPr>
        <w:t>servicios</w:t>
      </w:r>
      <w:r>
        <w:rPr>
          <w:spacing w:val="8"/>
          <w:sz w:val="23"/>
        </w:rPr>
        <w:t xml:space="preserve"> </w:t>
      </w:r>
      <w:r>
        <w:rPr>
          <w:sz w:val="23"/>
        </w:rPr>
        <w:t>que</w:t>
      </w:r>
      <w:r>
        <w:rPr>
          <w:spacing w:val="2"/>
          <w:sz w:val="23"/>
        </w:rPr>
        <w:t xml:space="preserve"> </w:t>
      </w:r>
      <w:r>
        <w:rPr>
          <w:sz w:val="23"/>
        </w:rPr>
        <w:t>presten</w:t>
      </w:r>
      <w:r>
        <w:rPr>
          <w:spacing w:val="7"/>
          <w:sz w:val="23"/>
        </w:rPr>
        <w:t xml:space="preserve"> </w:t>
      </w:r>
      <w:r>
        <w:rPr>
          <w:sz w:val="23"/>
        </w:rPr>
        <w:t>a</w:t>
      </w:r>
      <w:r>
        <w:rPr>
          <w:spacing w:val="-3"/>
          <w:sz w:val="23"/>
        </w:rPr>
        <w:t xml:space="preserve"> </w:t>
      </w:r>
      <w:r>
        <w:rPr>
          <w:sz w:val="23"/>
        </w:rPr>
        <w:t>sus</w:t>
      </w:r>
      <w:r>
        <w:rPr>
          <w:spacing w:val="2"/>
          <w:sz w:val="23"/>
        </w:rPr>
        <w:t xml:space="preserve"> </w:t>
      </w:r>
      <w:r>
        <w:rPr>
          <w:sz w:val="23"/>
        </w:rPr>
        <w:t>afiliados</w:t>
      </w:r>
      <w:r>
        <w:rPr>
          <w:spacing w:val="8"/>
          <w:sz w:val="23"/>
        </w:rPr>
        <w:t xml:space="preserve"> </w:t>
      </w:r>
      <w:r>
        <w:rPr>
          <w:sz w:val="23"/>
        </w:rPr>
        <w:t>o</w:t>
      </w:r>
      <w:r>
        <w:rPr>
          <w:spacing w:val="5"/>
          <w:sz w:val="23"/>
        </w:rPr>
        <w:t xml:space="preserve"> </w:t>
      </w:r>
      <w:r>
        <w:rPr>
          <w:sz w:val="23"/>
        </w:rPr>
        <w:t>a</w:t>
      </w:r>
      <w:r>
        <w:rPr>
          <w:spacing w:val="1"/>
          <w:sz w:val="23"/>
        </w:rPr>
        <w:t xml:space="preserve"> </w:t>
      </w:r>
      <w:r>
        <w:rPr>
          <w:spacing w:val="-2"/>
          <w:sz w:val="23"/>
        </w:rPr>
        <w:t>terceros.</w:t>
      </w:r>
    </w:p>
    <w:p w14:paraId="6B64F524" w14:textId="77777777" w:rsidR="00D50D6E" w:rsidRDefault="00000000">
      <w:pPr>
        <w:pStyle w:val="Prrafodelista"/>
        <w:numPr>
          <w:ilvl w:val="0"/>
          <w:numId w:val="3"/>
        </w:numPr>
        <w:tabs>
          <w:tab w:val="left" w:pos="411"/>
        </w:tabs>
        <w:spacing w:before="120" w:line="244" w:lineRule="auto"/>
        <w:ind w:right="161" w:firstLine="0"/>
        <w:rPr>
          <w:sz w:val="23"/>
        </w:rPr>
      </w:pPr>
      <w:r>
        <w:rPr>
          <w:sz w:val="23"/>
        </w:rPr>
        <w:t>El valor de los recursos, aportes, donaciones, apoyos públicos</w:t>
      </w:r>
      <w:r>
        <w:rPr>
          <w:spacing w:val="-1"/>
          <w:sz w:val="23"/>
        </w:rPr>
        <w:t xml:space="preserve"> </w:t>
      </w:r>
      <w:r>
        <w:rPr>
          <w:sz w:val="23"/>
        </w:rPr>
        <w:t>o privados y</w:t>
      </w:r>
      <w:r>
        <w:rPr>
          <w:spacing w:val="-1"/>
          <w:sz w:val="23"/>
        </w:rPr>
        <w:t xml:space="preserve"> </w:t>
      </w:r>
      <w:r>
        <w:rPr>
          <w:sz w:val="23"/>
        </w:rPr>
        <w:t>similares que se le hagan a la Liga.</w:t>
      </w:r>
    </w:p>
    <w:p w14:paraId="1B1D586C" w14:textId="77777777" w:rsidR="00D50D6E" w:rsidRDefault="00000000">
      <w:pPr>
        <w:pStyle w:val="Prrafodelista"/>
        <w:numPr>
          <w:ilvl w:val="0"/>
          <w:numId w:val="3"/>
        </w:numPr>
        <w:tabs>
          <w:tab w:val="left" w:pos="410"/>
        </w:tabs>
        <w:ind w:left="410" w:hanging="276"/>
        <w:rPr>
          <w:sz w:val="23"/>
        </w:rPr>
      </w:pPr>
      <w:r>
        <w:rPr>
          <w:sz w:val="23"/>
        </w:rPr>
        <w:t>Las</w:t>
      </w:r>
      <w:r>
        <w:rPr>
          <w:spacing w:val="4"/>
          <w:sz w:val="23"/>
        </w:rPr>
        <w:t xml:space="preserve"> </w:t>
      </w:r>
      <w:r>
        <w:rPr>
          <w:sz w:val="23"/>
        </w:rPr>
        <w:t>utilidades</w:t>
      </w:r>
      <w:r>
        <w:rPr>
          <w:spacing w:val="9"/>
          <w:sz w:val="23"/>
        </w:rPr>
        <w:t xml:space="preserve"> </w:t>
      </w:r>
      <w:r>
        <w:rPr>
          <w:sz w:val="23"/>
        </w:rPr>
        <w:t>y</w:t>
      </w:r>
      <w:r>
        <w:rPr>
          <w:spacing w:val="1"/>
          <w:sz w:val="23"/>
        </w:rPr>
        <w:t xml:space="preserve"> </w:t>
      </w:r>
      <w:r>
        <w:rPr>
          <w:sz w:val="23"/>
        </w:rPr>
        <w:t>rentas</w:t>
      </w:r>
      <w:r>
        <w:rPr>
          <w:spacing w:val="5"/>
          <w:sz w:val="23"/>
        </w:rPr>
        <w:t xml:space="preserve"> </w:t>
      </w:r>
      <w:r>
        <w:rPr>
          <w:sz w:val="23"/>
        </w:rPr>
        <w:t>obtenidas de</w:t>
      </w:r>
      <w:r>
        <w:rPr>
          <w:spacing w:val="1"/>
          <w:sz w:val="23"/>
        </w:rPr>
        <w:t xml:space="preserve"> </w:t>
      </w:r>
      <w:r>
        <w:rPr>
          <w:sz w:val="23"/>
        </w:rPr>
        <w:t>sus</w:t>
      </w:r>
      <w:r>
        <w:rPr>
          <w:spacing w:val="4"/>
          <w:sz w:val="23"/>
        </w:rPr>
        <w:t xml:space="preserve"> </w:t>
      </w:r>
      <w:r>
        <w:rPr>
          <w:sz w:val="23"/>
        </w:rPr>
        <w:t>propios</w:t>
      </w:r>
      <w:r>
        <w:rPr>
          <w:spacing w:val="6"/>
          <w:sz w:val="23"/>
        </w:rPr>
        <w:t xml:space="preserve"> </w:t>
      </w:r>
      <w:r>
        <w:rPr>
          <w:spacing w:val="-2"/>
          <w:sz w:val="23"/>
        </w:rPr>
        <w:t>bienes.</w:t>
      </w:r>
    </w:p>
    <w:p w14:paraId="4FD5E1E7" w14:textId="77777777" w:rsidR="00D50D6E" w:rsidRDefault="00000000">
      <w:pPr>
        <w:pStyle w:val="Prrafodelista"/>
        <w:numPr>
          <w:ilvl w:val="0"/>
          <w:numId w:val="3"/>
        </w:numPr>
        <w:tabs>
          <w:tab w:val="left" w:pos="411"/>
        </w:tabs>
        <w:spacing w:before="125"/>
        <w:ind w:left="411" w:hanging="277"/>
        <w:rPr>
          <w:sz w:val="23"/>
        </w:rPr>
      </w:pPr>
      <w:r>
        <w:rPr>
          <w:sz w:val="23"/>
        </w:rPr>
        <w:t>Los</w:t>
      </w:r>
      <w:r>
        <w:rPr>
          <w:spacing w:val="8"/>
          <w:sz w:val="23"/>
        </w:rPr>
        <w:t xml:space="preserve"> </w:t>
      </w:r>
      <w:r>
        <w:rPr>
          <w:sz w:val="23"/>
        </w:rPr>
        <w:t>recursos</w:t>
      </w:r>
      <w:r>
        <w:rPr>
          <w:spacing w:val="-1"/>
          <w:sz w:val="23"/>
        </w:rPr>
        <w:t xml:space="preserve"> </w:t>
      </w:r>
      <w:r>
        <w:rPr>
          <w:sz w:val="23"/>
        </w:rPr>
        <w:t>obtenidos</w:t>
      </w:r>
      <w:r>
        <w:rPr>
          <w:spacing w:val="3"/>
          <w:sz w:val="23"/>
        </w:rPr>
        <w:t xml:space="preserve"> </w:t>
      </w:r>
      <w:r>
        <w:rPr>
          <w:sz w:val="23"/>
        </w:rPr>
        <w:t>por</w:t>
      </w:r>
      <w:r>
        <w:rPr>
          <w:spacing w:val="6"/>
          <w:sz w:val="23"/>
        </w:rPr>
        <w:t xml:space="preserve"> </w:t>
      </w:r>
      <w:r>
        <w:rPr>
          <w:sz w:val="23"/>
        </w:rPr>
        <w:t>actividades</w:t>
      </w:r>
      <w:r>
        <w:rPr>
          <w:spacing w:val="2"/>
          <w:sz w:val="23"/>
        </w:rPr>
        <w:t xml:space="preserve"> </w:t>
      </w:r>
      <w:r>
        <w:rPr>
          <w:sz w:val="23"/>
        </w:rPr>
        <w:t>propias</w:t>
      </w:r>
      <w:r>
        <w:rPr>
          <w:spacing w:val="6"/>
          <w:sz w:val="23"/>
        </w:rPr>
        <w:t xml:space="preserve"> </w:t>
      </w:r>
      <w:r>
        <w:rPr>
          <w:sz w:val="23"/>
        </w:rPr>
        <w:t>del</w:t>
      </w:r>
      <w:r>
        <w:rPr>
          <w:spacing w:val="1"/>
          <w:sz w:val="23"/>
        </w:rPr>
        <w:t xml:space="preserve"> </w:t>
      </w:r>
      <w:r>
        <w:rPr>
          <w:spacing w:val="-2"/>
          <w:sz w:val="23"/>
        </w:rPr>
        <w:t>objeto.</w:t>
      </w:r>
    </w:p>
    <w:p w14:paraId="5B483D5F" w14:textId="77777777" w:rsidR="00D50D6E" w:rsidRDefault="00000000">
      <w:pPr>
        <w:pStyle w:val="Prrafodelista"/>
        <w:numPr>
          <w:ilvl w:val="0"/>
          <w:numId w:val="3"/>
        </w:numPr>
        <w:tabs>
          <w:tab w:val="left" w:pos="411"/>
        </w:tabs>
        <w:spacing w:before="120" w:line="244" w:lineRule="auto"/>
        <w:ind w:right="151" w:firstLine="0"/>
        <w:rPr>
          <w:sz w:val="23"/>
        </w:rPr>
      </w:pPr>
      <w:r>
        <w:rPr>
          <w:sz w:val="23"/>
        </w:rPr>
        <w:t xml:space="preserve">Los bienes muebles o inmuebles que adquieran para la prestación de sus servicios y su </w:t>
      </w:r>
      <w:r>
        <w:rPr>
          <w:spacing w:val="-2"/>
          <w:sz w:val="23"/>
        </w:rPr>
        <w:t>funcionamiento.</w:t>
      </w:r>
    </w:p>
    <w:p w14:paraId="7D675946" w14:textId="77777777" w:rsidR="00D50D6E" w:rsidRDefault="00000000">
      <w:pPr>
        <w:pStyle w:val="Prrafodelista"/>
        <w:numPr>
          <w:ilvl w:val="0"/>
          <w:numId w:val="3"/>
        </w:numPr>
        <w:tabs>
          <w:tab w:val="left" w:pos="408"/>
        </w:tabs>
        <w:ind w:left="408" w:hanging="274"/>
        <w:rPr>
          <w:sz w:val="23"/>
        </w:rPr>
      </w:pPr>
      <w:r>
        <w:rPr>
          <w:sz w:val="23"/>
        </w:rPr>
        <w:t>En</w:t>
      </w:r>
      <w:r>
        <w:rPr>
          <w:spacing w:val="5"/>
          <w:sz w:val="23"/>
        </w:rPr>
        <w:t xml:space="preserve"> </w:t>
      </w:r>
      <w:r>
        <w:rPr>
          <w:sz w:val="23"/>
        </w:rPr>
        <w:t>general, todos</w:t>
      </w:r>
      <w:r>
        <w:rPr>
          <w:spacing w:val="4"/>
          <w:sz w:val="23"/>
        </w:rPr>
        <w:t xml:space="preserve"> </w:t>
      </w:r>
      <w:r>
        <w:rPr>
          <w:sz w:val="23"/>
        </w:rPr>
        <w:t>los</w:t>
      </w:r>
      <w:r>
        <w:rPr>
          <w:spacing w:val="10"/>
          <w:sz w:val="23"/>
        </w:rPr>
        <w:t xml:space="preserve"> </w:t>
      </w:r>
      <w:r>
        <w:rPr>
          <w:sz w:val="23"/>
        </w:rPr>
        <w:t>ingresos</w:t>
      </w:r>
      <w:r>
        <w:rPr>
          <w:spacing w:val="6"/>
          <w:sz w:val="23"/>
        </w:rPr>
        <w:t xml:space="preserve"> </w:t>
      </w:r>
      <w:r>
        <w:rPr>
          <w:sz w:val="23"/>
        </w:rPr>
        <w:t>que</w:t>
      </w:r>
      <w:r>
        <w:rPr>
          <w:spacing w:val="7"/>
          <w:sz w:val="23"/>
        </w:rPr>
        <w:t xml:space="preserve"> </w:t>
      </w:r>
      <w:r>
        <w:rPr>
          <w:sz w:val="23"/>
        </w:rPr>
        <w:t>a</w:t>
      </w:r>
      <w:r>
        <w:rPr>
          <w:spacing w:val="2"/>
          <w:sz w:val="23"/>
        </w:rPr>
        <w:t xml:space="preserve"> </w:t>
      </w:r>
      <w:r>
        <w:rPr>
          <w:sz w:val="23"/>
        </w:rPr>
        <w:t>su</w:t>
      </w:r>
      <w:r>
        <w:rPr>
          <w:spacing w:val="3"/>
          <w:sz w:val="23"/>
        </w:rPr>
        <w:t xml:space="preserve"> </w:t>
      </w:r>
      <w:r>
        <w:rPr>
          <w:sz w:val="23"/>
        </w:rPr>
        <w:t>nombre</w:t>
      </w:r>
      <w:r>
        <w:rPr>
          <w:spacing w:val="4"/>
          <w:sz w:val="23"/>
        </w:rPr>
        <w:t xml:space="preserve"> </w:t>
      </w:r>
      <w:r>
        <w:rPr>
          <w:sz w:val="23"/>
        </w:rPr>
        <w:t>se</w:t>
      </w:r>
      <w:r>
        <w:rPr>
          <w:spacing w:val="3"/>
          <w:sz w:val="23"/>
        </w:rPr>
        <w:t xml:space="preserve"> </w:t>
      </w:r>
      <w:r>
        <w:rPr>
          <w:sz w:val="23"/>
        </w:rPr>
        <w:t>puedan</w:t>
      </w:r>
      <w:r>
        <w:rPr>
          <w:spacing w:val="8"/>
          <w:sz w:val="23"/>
        </w:rPr>
        <w:t xml:space="preserve"> </w:t>
      </w:r>
      <w:r>
        <w:rPr>
          <w:sz w:val="23"/>
        </w:rPr>
        <w:t>obtener</w:t>
      </w:r>
      <w:r>
        <w:rPr>
          <w:spacing w:val="2"/>
          <w:sz w:val="23"/>
        </w:rPr>
        <w:t xml:space="preserve"> </w:t>
      </w:r>
      <w:r>
        <w:rPr>
          <w:spacing w:val="-2"/>
          <w:sz w:val="23"/>
        </w:rPr>
        <w:t>legalmente.</w:t>
      </w:r>
    </w:p>
    <w:p w14:paraId="00D8C4A0" w14:textId="77777777" w:rsidR="00D50D6E" w:rsidRDefault="00000000">
      <w:pPr>
        <w:pStyle w:val="Textoindependiente"/>
        <w:spacing w:before="126" w:line="242" w:lineRule="auto"/>
        <w:ind w:right="116"/>
      </w:pPr>
      <w:r>
        <w:rPr>
          <w:b/>
        </w:rPr>
        <w:t xml:space="preserve">ARTÍCULO 78. COMPETENCIA PARA FIJAR CUOTAS. </w:t>
      </w:r>
      <w:r>
        <w:t>El único Órgano de la Liga competente para</w:t>
      </w:r>
      <w:r>
        <w:rPr>
          <w:spacing w:val="-6"/>
        </w:rPr>
        <w:t xml:space="preserve"> </w:t>
      </w:r>
      <w:r>
        <w:t>establecer</w:t>
      </w:r>
      <w:r>
        <w:rPr>
          <w:spacing w:val="-8"/>
        </w:rPr>
        <w:t xml:space="preserve"> </w:t>
      </w:r>
      <w:r>
        <w:t>cuotas</w:t>
      </w:r>
      <w:r>
        <w:rPr>
          <w:spacing w:val="-6"/>
        </w:rPr>
        <w:t xml:space="preserve"> </w:t>
      </w:r>
      <w:r>
        <w:t>de</w:t>
      </w:r>
      <w:r>
        <w:rPr>
          <w:spacing w:val="-6"/>
        </w:rPr>
        <w:t xml:space="preserve"> </w:t>
      </w:r>
      <w:r>
        <w:t>sostenimiento</w:t>
      </w:r>
      <w:r>
        <w:rPr>
          <w:spacing w:val="40"/>
        </w:rPr>
        <w:t xml:space="preserve"> </w:t>
      </w:r>
      <w:r>
        <w:t>a</w:t>
      </w:r>
      <w:r>
        <w:rPr>
          <w:spacing w:val="-9"/>
        </w:rPr>
        <w:t xml:space="preserve"> </w:t>
      </w:r>
      <w:r>
        <w:t>cargo</w:t>
      </w:r>
      <w:r>
        <w:rPr>
          <w:spacing w:val="-8"/>
        </w:rPr>
        <w:t xml:space="preserve"> </w:t>
      </w:r>
      <w:r>
        <w:t>de</w:t>
      </w:r>
      <w:r>
        <w:rPr>
          <w:spacing w:val="-8"/>
        </w:rPr>
        <w:t xml:space="preserve"> </w:t>
      </w:r>
      <w:r>
        <w:t>los</w:t>
      </w:r>
      <w:r>
        <w:rPr>
          <w:spacing w:val="-8"/>
        </w:rPr>
        <w:t xml:space="preserve"> </w:t>
      </w:r>
      <w:r>
        <w:t>afiliados</w:t>
      </w:r>
      <w:r>
        <w:rPr>
          <w:spacing w:val="-6"/>
        </w:rPr>
        <w:t xml:space="preserve"> </w:t>
      </w:r>
      <w:r>
        <w:t>y</w:t>
      </w:r>
      <w:r>
        <w:rPr>
          <w:spacing w:val="-10"/>
        </w:rPr>
        <w:t xml:space="preserve"> </w:t>
      </w:r>
      <w:r>
        <w:t>fijar</w:t>
      </w:r>
      <w:r>
        <w:rPr>
          <w:spacing w:val="-8"/>
        </w:rPr>
        <w:t xml:space="preserve"> </w:t>
      </w:r>
      <w:r>
        <w:t>su</w:t>
      </w:r>
      <w:r>
        <w:rPr>
          <w:spacing w:val="-10"/>
        </w:rPr>
        <w:t xml:space="preserve"> </w:t>
      </w:r>
      <w:r>
        <w:t>cuantía</w:t>
      </w:r>
      <w:r>
        <w:rPr>
          <w:spacing w:val="40"/>
        </w:rPr>
        <w:t xml:space="preserve"> </w:t>
      </w:r>
      <w:r>
        <w:t>y</w:t>
      </w:r>
      <w:r>
        <w:rPr>
          <w:spacing w:val="-8"/>
        </w:rPr>
        <w:t xml:space="preserve"> </w:t>
      </w:r>
      <w:r>
        <w:t>forma</w:t>
      </w:r>
      <w:r>
        <w:rPr>
          <w:spacing w:val="-6"/>
        </w:rPr>
        <w:t xml:space="preserve"> </w:t>
      </w:r>
      <w:r>
        <w:t xml:space="preserve">de pago, es la Asamblea de afiliados. Las cuotas de sostenimiento serán ordinarias y </w:t>
      </w:r>
      <w:r>
        <w:rPr>
          <w:spacing w:val="-2"/>
        </w:rPr>
        <w:t>extraordinarias.</w:t>
      </w:r>
    </w:p>
    <w:p w14:paraId="16FBDAB6" w14:textId="77777777" w:rsidR="00D50D6E" w:rsidRDefault="00000000">
      <w:pPr>
        <w:pStyle w:val="Ttulo2"/>
        <w:rPr>
          <w:b w:val="0"/>
        </w:rPr>
      </w:pPr>
      <w:r>
        <w:t>ARTÍCULO</w:t>
      </w:r>
      <w:r>
        <w:rPr>
          <w:spacing w:val="49"/>
        </w:rPr>
        <w:t xml:space="preserve"> </w:t>
      </w:r>
      <w:r>
        <w:t>79.</w:t>
      </w:r>
      <w:r>
        <w:rPr>
          <w:spacing w:val="77"/>
          <w:w w:val="150"/>
        </w:rPr>
        <w:t xml:space="preserve"> </w:t>
      </w:r>
      <w:r>
        <w:t>LA</w:t>
      </w:r>
      <w:r>
        <w:rPr>
          <w:spacing w:val="78"/>
          <w:w w:val="150"/>
        </w:rPr>
        <w:t xml:space="preserve"> </w:t>
      </w:r>
      <w:r>
        <w:t>CONSERVACIÓN</w:t>
      </w:r>
      <w:r>
        <w:rPr>
          <w:spacing w:val="77"/>
          <w:w w:val="150"/>
        </w:rPr>
        <w:t xml:space="preserve"> </w:t>
      </w:r>
      <w:r>
        <w:t>Y</w:t>
      </w:r>
      <w:r>
        <w:rPr>
          <w:spacing w:val="78"/>
          <w:w w:val="150"/>
        </w:rPr>
        <w:t xml:space="preserve"> </w:t>
      </w:r>
      <w:r>
        <w:t>MANEJO</w:t>
      </w:r>
      <w:r>
        <w:rPr>
          <w:spacing w:val="79"/>
          <w:w w:val="150"/>
        </w:rPr>
        <w:t xml:space="preserve"> </w:t>
      </w:r>
      <w:r>
        <w:t>DE</w:t>
      </w:r>
      <w:r>
        <w:rPr>
          <w:spacing w:val="78"/>
          <w:w w:val="150"/>
        </w:rPr>
        <w:t xml:space="preserve"> </w:t>
      </w:r>
      <w:r>
        <w:t>BIENES</w:t>
      </w:r>
      <w:r>
        <w:rPr>
          <w:spacing w:val="76"/>
          <w:w w:val="150"/>
        </w:rPr>
        <w:t xml:space="preserve"> </w:t>
      </w:r>
      <w:r>
        <w:t>Y</w:t>
      </w:r>
      <w:r>
        <w:rPr>
          <w:spacing w:val="76"/>
          <w:w w:val="150"/>
        </w:rPr>
        <w:t xml:space="preserve"> </w:t>
      </w:r>
      <w:r>
        <w:t>FONDOS.</w:t>
      </w:r>
      <w:r>
        <w:rPr>
          <w:spacing w:val="27"/>
        </w:rPr>
        <w:t xml:space="preserve">  </w:t>
      </w:r>
      <w:r>
        <w:rPr>
          <w:b w:val="0"/>
        </w:rPr>
        <w:t>La</w:t>
      </w:r>
      <w:r>
        <w:rPr>
          <w:b w:val="0"/>
          <w:spacing w:val="78"/>
          <w:w w:val="150"/>
        </w:rPr>
        <w:t xml:space="preserve"> </w:t>
      </w:r>
      <w:r>
        <w:rPr>
          <w:b w:val="0"/>
          <w:spacing w:val="-2"/>
        </w:rPr>
        <w:t>guarda,</w:t>
      </w:r>
    </w:p>
    <w:p w14:paraId="57022E84" w14:textId="77777777" w:rsidR="00D50D6E" w:rsidRDefault="00000000">
      <w:pPr>
        <w:pStyle w:val="Textoindependiente"/>
        <w:spacing w:before="7" w:line="244" w:lineRule="auto"/>
        <w:ind w:right="119"/>
      </w:pPr>
      <w:r>
        <w:t>conservación, mejora, incremento y manejo de los bienes y fondos de la Liga están bajo la exclusiva responsabilidad del Órgano de Administración y para garantizarla, se tomará una póliza de seguros por daños patrimoniales y de responsabilidad civil de los directivos y administradores por las cuantías que cubran los posibles riesgos. Las primas correspondientes serán pagadas de los recursos de la Liga.</w:t>
      </w:r>
    </w:p>
    <w:p w14:paraId="09BF5E5A" w14:textId="77777777" w:rsidR="00D50D6E" w:rsidRDefault="00000000">
      <w:pPr>
        <w:pStyle w:val="Textoindependiente"/>
        <w:spacing w:before="106" w:line="242" w:lineRule="auto"/>
        <w:ind w:right="123"/>
      </w:pPr>
      <w:r>
        <w:rPr>
          <w:b/>
        </w:rPr>
        <w:t xml:space="preserve">PARÁGRAFO l: </w:t>
      </w:r>
      <w:r>
        <w:t>La totalidad de los fondos de la Liga se manejarán a través de cuentas bancarias abiertas a su nombre. Los giros se firmarán conjuntamente por el Representante Legal de la Liga y por el vicepresidente administrativo.</w:t>
      </w:r>
    </w:p>
    <w:p w14:paraId="0D935D25" w14:textId="77777777" w:rsidR="00D50D6E" w:rsidRDefault="00000000">
      <w:pPr>
        <w:pStyle w:val="Textoindependiente"/>
        <w:spacing w:before="122" w:line="242" w:lineRule="auto"/>
        <w:ind w:right="122"/>
      </w:pPr>
      <w:r>
        <w:rPr>
          <w:b/>
        </w:rPr>
        <w:t xml:space="preserve">PARÁGRAFO II: </w:t>
      </w:r>
      <w:r>
        <w:t>De todo ingreso que perciba la Liga se expedirá el recibo correspondiente o factura electrónica según el caso, a nombre de quien hace el pago y especificación de la causa. Los recibos estarán pre numerados con original y copia, cuando menos. El original se entregará al interesado y la copia quedará para el archivo de la Liga.</w:t>
      </w:r>
    </w:p>
    <w:p w14:paraId="6968FBA0" w14:textId="77777777" w:rsidR="00D50D6E" w:rsidRDefault="00000000">
      <w:pPr>
        <w:pStyle w:val="Textoindependiente"/>
        <w:spacing w:before="119" w:line="244" w:lineRule="auto"/>
        <w:ind w:right="118"/>
      </w:pPr>
      <w:r>
        <w:rPr>
          <w:b/>
        </w:rPr>
        <w:t xml:space="preserve">PARÁGRAFO III: </w:t>
      </w:r>
      <w:r>
        <w:t>Los pagos que haga la Liga serán ordenados por el Presidente, como ordenador del gasto y se</w:t>
      </w:r>
      <w:r>
        <w:rPr>
          <w:spacing w:val="-3"/>
        </w:rPr>
        <w:t xml:space="preserve"> </w:t>
      </w:r>
      <w:r>
        <w:t>firmará el comprobante de egreso conjuntamente con el tesorero.</w:t>
      </w:r>
    </w:p>
    <w:p w14:paraId="7B8A2940" w14:textId="77777777" w:rsidR="00D50D6E" w:rsidRDefault="00D50D6E">
      <w:pPr>
        <w:spacing w:line="244" w:lineRule="auto"/>
        <w:sectPr w:rsidR="00D50D6E">
          <w:pgSz w:w="11920" w:h="16850"/>
          <w:pgMar w:top="2980" w:right="1520" w:bottom="1920" w:left="1520" w:header="1066" w:footer="1723" w:gutter="0"/>
          <w:cols w:space="720"/>
        </w:sectPr>
      </w:pPr>
    </w:p>
    <w:p w14:paraId="7E5D6D50" w14:textId="77777777" w:rsidR="00D50D6E" w:rsidRDefault="00000000">
      <w:pPr>
        <w:pStyle w:val="Ttulo1"/>
        <w:spacing w:before="107"/>
        <w:ind w:right="11"/>
      </w:pPr>
      <w:r>
        <w:lastRenderedPageBreak/>
        <w:t>ESTADOS</w:t>
      </w:r>
      <w:r>
        <w:rPr>
          <w:spacing w:val="7"/>
        </w:rPr>
        <w:t xml:space="preserve"> </w:t>
      </w:r>
      <w:r>
        <w:rPr>
          <w:spacing w:val="-2"/>
        </w:rPr>
        <w:t>FINANCIEROS</w:t>
      </w:r>
    </w:p>
    <w:p w14:paraId="61379A02" w14:textId="77777777" w:rsidR="00D50D6E" w:rsidRDefault="00D50D6E">
      <w:pPr>
        <w:pStyle w:val="Textoindependiente"/>
        <w:spacing w:before="242"/>
        <w:ind w:left="0"/>
        <w:jc w:val="left"/>
        <w:rPr>
          <w:b/>
        </w:rPr>
      </w:pPr>
    </w:p>
    <w:p w14:paraId="2D1C39FC" w14:textId="77777777" w:rsidR="00D50D6E" w:rsidRDefault="00000000">
      <w:pPr>
        <w:pStyle w:val="Textoindependiente"/>
        <w:spacing w:before="1" w:line="242" w:lineRule="auto"/>
        <w:ind w:right="125"/>
      </w:pPr>
      <w:r>
        <w:rPr>
          <w:b/>
        </w:rPr>
        <w:t xml:space="preserve">ARTÍCULO 80. EJERCICIOS ANUALES. </w:t>
      </w:r>
      <w:r>
        <w:t>La Liga tendrá ejercicios anuales que se cerrarán el treinta y uno (31) de Diciembre de cada año, los estados financieros de fin de ejercicio se someterán a la aprobación de la asamblea de afiliados.</w:t>
      </w:r>
    </w:p>
    <w:p w14:paraId="2EE94AAB" w14:textId="77777777" w:rsidR="00D50D6E" w:rsidRDefault="00000000">
      <w:pPr>
        <w:spacing w:before="119"/>
        <w:ind w:left="15" w:right="7"/>
        <w:jc w:val="center"/>
        <w:rPr>
          <w:sz w:val="23"/>
        </w:rPr>
      </w:pPr>
      <w:r>
        <w:rPr>
          <w:b/>
          <w:sz w:val="23"/>
        </w:rPr>
        <w:t>ARTÍCULO</w:t>
      </w:r>
      <w:r>
        <w:rPr>
          <w:b/>
          <w:spacing w:val="8"/>
          <w:sz w:val="23"/>
        </w:rPr>
        <w:t xml:space="preserve"> </w:t>
      </w:r>
      <w:r>
        <w:rPr>
          <w:b/>
          <w:sz w:val="23"/>
        </w:rPr>
        <w:t>81.</w:t>
      </w:r>
      <w:r>
        <w:rPr>
          <w:b/>
          <w:spacing w:val="71"/>
          <w:sz w:val="23"/>
        </w:rPr>
        <w:t xml:space="preserve"> </w:t>
      </w:r>
      <w:r>
        <w:rPr>
          <w:b/>
          <w:sz w:val="23"/>
        </w:rPr>
        <w:t>PRESENTACIÓN</w:t>
      </w:r>
      <w:r>
        <w:rPr>
          <w:b/>
          <w:spacing w:val="59"/>
          <w:w w:val="150"/>
          <w:sz w:val="23"/>
        </w:rPr>
        <w:t xml:space="preserve"> </w:t>
      </w:r>
      <w:r>
        <w:rPr>
          <w:b/>
          <w:sz w:val="23"/>
        </w:rPr>
        <w:t>DE</w:t>
      </w:r>
      <w:r>
        <w:rPr>
          <w:b/>
          <w:spacing w:val="11"/>
          <w:sz w:val="23"/>
        </w:rPr>
        <w:t xml:space="preserve"> </w:t>
      </w:r>
      <w:r>
        <w:rPr>
          <w:b/>
          <w:sz w:val="23"/>
        </w:rPr>
        <w:t>LOS</w:t>
      </w:r>
      <w:r>
        <w:rPr>
          <w:b/>
          <w:spacing w:val="10"/>
          <w:sz w:val="23"/>
        </w:rPr>
        <w:t xml:space="preserve"> </w:t>
      </w:r>
      <w:r>
        <w:rPr>
          <w:b/>
          <w:sz w:val="23"/>
        </w:rPr>
        <w:t>ESTADOS</w:t>
      </w:r>
      <w:r>
        <w:rPr>
          <w:b/>
          <w:spacing w:val="8"/>
          <w:sz w:val="23"/>
        </w:rPr>
        <w:t xml:space="preserve"> </w:t>
      </w:r>
      <w:r>
        <w:rPr>
          <w:b/>
          <w:sz w:val="23"/>
        </w:rPr>
        <w:t>FINANCIEROS.</w:t>
      </w:r>
      <w:r>
        <w:rPr>
          <w:b/>
          <w:spacing w:val="43"/>
          <w:sz w:val="23"/>
        </w:rPr>
        <w:t xml:space="preserve">  </w:t>
      </w:r>
      <w:r>
        <w:rPr>
          <w:sz w:val="23"/>
        </w:rPr>
        <w:t>Los</w:t>
      </w:r>
      <w:r>
        <w:rPr>
          <w:spacing w:val="13"/>
          <w:sz w:val="23"/>
        </w:rPr>
        <w:t xml:space="preserve"> </w:t>
      </w:r>
      <w:r>
        <w:rPr>
          <w:sz w:val="23"/>
        </w:rPr>
        <w:t>estados</w:t>
      </w:r>
      <w:r>
        <w:rPr>
          <w:spacing w:val="12"/>
          <w:sz w:val="23"/>
        </w:rPr>
        <w:t xml:space="preserve"> </w:t>
      </w:r>
      <w:r>
        <w:rPr>
          <w:spacing w:val="-2"/>
          <w:sz w:val="23"/>
        </w:rPr>
        <w:t>financieros</w:t>
      </w:r>
    </w:p>
    <w:p w14:paraId="46E25EF5" w14:textId="77777777" w:rsidR="00D50D6E" w:rsidRDefault="00000000">
      <w:pPr>
        <w:pStyle w:val="Textoindependiente"/>
        <w:spacing w:before="5" w:line="244" w:lineRule="auto"/>
        <w:ind w:right="125"/>
      </w:pPr>
      <w:r>
        <w:t>se presentarán a la asamblea de afiliados con un detalle completo de los mismos, con las notas según el resumen de las políticas contables, el informe de labores y el estudio y adopción de programas y presupuesto.</w:t>
      </w:r>
    </w:p>
    <w:p w14:paraId="7561B8DD" w14:textId="77777777" w:rsidR="00D50D6E" w:rsidRDefault="00D50D6E">
      <w:pPr>
        <w:pStyle w:val="Textoindependiente"/>
        <w:spacing w:before="233"/>
        <w:ind w:left="0"/>
        <w:jc w:val="left"/>
      </w:pPr>
    </w:p>
    <w:p w14:paraId="40FDEAA6" w14:textId="77777777" w:rsidR="00D50D6E" w:rsidRDefault="00000000">
      <w:pPr>
        <w:pStyle w:val="Ttulo1"/>
        <w:ind w:right="4"/>
      </w:pPr>
      <w:r>
        <w:rPr>
          <w:u w:val="single"/>
        </w:rPr>
        <w:t>CAPÍTULO</w:t>
      </w:r>
      <w:r>
        <w:rPr>
          <w:spacing w:val="6"/>
          <w:u w:val="single"/>
        </w:rPr>
        <w:t xml:space="preserve"> </w:t>
      </w:r>
      <w:r>
        <w:rPr>
          <w:spacing w:val="-5"/>
          <w:u w:val="single"/>
        </w:rPr>
        <w:t>XIV</w:t>
      </w:r>
    </w:p>
    <w:p w14:paraId="681FBF97" w14:textId="77777777" w:rsidR="00D50D6E" w:rsidRDefault="00000000">
      <w:pPr>
        <w:spacing w:before="122"/>
        <w:ind w:left="15" w:right="9"/>
        <w:jc w:val="center"/>
        <w:rPr>
          <w:b/>
          <w:sz w:val="23"/>
        </w:rPr>
      </w:pPr>
      <w:r>
        <w:rPr>
          <w:b/>
          <w:sz w:val="23"/>
        </w:rPr>
        <w:t>DEL</w:t>
      </w:r>
      <w:r>
        <w:rPr>
          <w:b/>
          <w:spacing w:val="1"/>
          <w:sz w:val="23"/>
        </w:rPr>
        <w:t xml:space="preserve"> </w:t>
      </w:r>
      <w:r>
        <w:rPr>
          <w:b/>
          <w:sz w:val="23"/>
        </w:rPr>
        <w:t>ESTATUTO</w:t>
      </w:r>
      <w:r>
        <w:rPr>
          <w:b/>
          <w:spacing w:val="5"/>
          <w:sz w:val="23"/>
        </w:rPr>
        <w:t xml:space="preserve"> </w:t>
      </w:r>
      <w:r>
        <w:rPr>
          <w:b/>
          <w:sz w:val="23"/>
        </w:rPr>
        <w:t>SUS</w:t>
      </w:r>
      <w:r>
        <w:rPr>
          <w:b/>
          <w:spacing w:val="4"/>
          <w:sz w:val="23"/>
        </w:rPr>
        <w:t xml:space="preserve"> </w:t>
      </w:r>
      <w:r>
        <w:rPr>
          <w:b/>
          <w:sz w:val="23"/>
        </w:rPr>
        <w:t>REGLAMENTOS</w:t>
      </w:r>
      <w:r>
        <w:rPr>
          <w:b/>
          <w:spacing w:val="11"/>
          <w:sz w:val="23"/>
        </w:rPr>
        <w:t xml:space="preserve"> </w:t>
      </w:r>
      <w:r>
        <w:rPr>
          <w:b/>
          <w:sz w:val="23"/>
        </w:rPr>
        <w:t>Y</w:t>
      </w:r>
      <w:r>
        <w:rPr>
          <w:b/>
          <w:spacing w:val="5"/>
          <w:sz w:val="23"/>
        </w:rPr>
        <w:t xml:space="preserve"> </w:t>
      </w:r>
      <w:r>
        <w:rPr>
          <w:b/>
          <w:spacing w:val="-2"/>
          <w:sz w:val="23"/>
        </w:rPr>
        <w:t>REFORMAS</w:t>
      </w:r>
    </w:p>
    <w:p w14:paraId="2505E32B" w14:textId="77777777" w:rsidR="00D50D6E" w:rsidRDefault="00D50D6E">
      <w:pPr>
        <w:pStyle w:val="Textoindependiente"/>
        <w:spacing w:before="241"/>
        <w:ind w:left="0"/>
        <w:jc w:val="left"/>
        <w:rPr>
          <w:b/>
        </w:rPr>
      </w:pPr>
    </w:p>
    <w:p w14:paraId="6DE89DE5" w14:textId="22C98D89" w:rsidR="00D50D6E" w:rsidRDefault="00000000">
      <w:pPr>
        <w:pStyle w:val="Textoindependiente"/>
        <w:spacing w:before="0" w:line="244" w:lineRule="auto"/>
        <w:ind w:right="114"/>
      </w:pPr>
      <w:r>
        <w:rPr>
          <w:b/>
        </w:rPr>
        <w:t>ARTÍCULO</w:t>
      </w:r>
      <w:r>
        <w:rPr>
          <w:b/>
          <w:spacing w:val="-9"/>
        </w:rPr>
        <w:t xml:space="preserve"> </w:t>
      </w:r>
      <w:r>
        <w:rPr>
          <w:b/>
        </w:rPr>
        <w:t>82.</w:t>
      </w:r>
      <w:r>
        <w:rPr>
          <w:b/>
          <w:spacing w:val="-6"/>
        </w:rPr>
        <w:t xml:space="preserve"> </w:t>
      </w:r>
      <w:r>
        <w:rPr>
          <w:b/>
        </w:rPr>
        <w:t>DEFINICIÓN</w:t>
      </w:r>
      <w:r>
        <w:rPr>
          <w:b/>
          <w:spacing w:val="-7"/>
        </w:rPr>
        <w:t xml:space="preserve"> </w:t>
      </w:r>
      <w:r>
        <w:rPr>
          <w:b/>
        </w:rPr>
        <w:t>DE</w:t>
      </w:r>
      <w:r>
        <w:rPr>
          <w:b/>
          <w:spacing w:val="-6"/>
        </w:rPr>
        <w:t xml:space="preserve"> </w:t>
      </w:r>
      <w:r>
        <w:rPr>
          <w:b/>
        </w:rPr>
        <w:t>ESTATUTO.</w:t>
      </w:r>
      <w:r>
        <w:rPr>
          <w:b/>
          <w:spacing w:val="-3"/>
        </w:rPr>
        <w:t xml:space="preserve"> </w:t>
      </w:r>
      <w:r>
        <w:t>Se</w:t>
      </w:r>
      <w:r>
        <w:rPr>
          <w:spacing w:val="-6"/>
        </w:rPr>
        <w:t xml:space="preserve"> </w:t>
      </w:r>
      <w:r>
        <w:t>entiende</w:t>
      </w:r>
      <w:r>
        <w:rPr>
          <w:spacing w:val="-6"/>
        </w:rPr>
        <w:t xml:space="preserve"> </w:t>
      </w:r>
      <w:r>
        <w:t>por</w:t>
      </w:r>
      <w:r>
        <w:rPr>
          <w:spacing w:val="-6"/>
        </w:rPr>
        <w:t xml:space="preserve"> </w:t>
      </w:r>
      <w:r>
        <w:t>estatuto</w:t>
      </w:r>
      <w:r>
        <w:rPr>
          <w:spacing w:val="-6"/>
        </w:rPr>
        <w:t xml:space="preserve"> </w:t>
      </w:r>
      <w:r>
        <w:t>de</w:t>
      </w:r>
      <w:r>
        <w:rPr>
          <w:spacing w:val="-6"/>
        </w:rPr>
        <w:t xml:space="preserve"> </w:t>
      </w:r>
      <w:r>
        <w:t>la</w:t>
      </w:r>
      <w:r>
        <w:rPr>
          <w:spacing w:val="-7"/>
        </w:rPr>
        <w:t xml:space="preserve"> </w:t>
      </w:r>
      <w:r>
        <w:t>Liga,</w:t>
      </w:r>
      <w:r>
        <w:rPr>
          <w:spacing w:val="-6"/>
        </w:rPr>
        <w:t xml:space="preserve"> </w:t>
      </w:r>
      <w:r>
        <w:t>el</w:t>
      </w:r>
      <w:r>
        <w:rPr>
          <w:spacing w:val="-6"/>
        </w:rPr>
        <w:t xml:space="preserve"> </w:t>
      </w:r>
      <w:r>
        <w:t>conjunto</w:t>
      </w:r>
      <w:r>
        <w:rPr>
          <w:spacing w:val="-4"/>
        </w:rPr>
        <w:t xml:space="preserve"> </w:t>
      </w:r>
      <w:r>
        <w:t xml:space="preserve">de normas básicas que rigen la actividad del organismo deportivo, que una vez </w:t>
      </w:r>
      <w:r w:rsidR="0081680C">
        <w:t>adoptadas</w:t>
      </w:r>
      <w:r>
        <w:t xml:space="preserve"> aprobadas</w:t>
      </w:r>
      <w:r>
        <w:rPr>
          <w:spacing w:val="-8"/>
        </w:rPr>
        <w:t xml:space="preserve"> </w:t>
      </w:r>
      <w:r>
        <w:t>por</w:t>
      </w:r>
      <w:r>
        <w:rPr>
          <w:spacing w:val="-8"/>
        </w:rPr>
        <w:t xml:space="preserve"> </w:t>
      </w:r>
      <w:r>
        <w:t>la</w:t>
      </w:r>
      <w:r>
        <w:rPr>
          <w:spacing w:val="-11"/>
        </w:rPr>
        <w:t xml:space="preserve"> </w:t>
      </w:r>
      <w:r>
        <w:t>Asamblea</w:t>
      </w:r>
      <w:r>
        <w:rPr>
          <w:spacing w:val="-9"/>
        </w:rPr>
        <w:t xml:space="preserve"> </w:t>
      </w:r>
      <w:r>
        <w:t>de</w:t>
      </w:r>
      <w:r>
        <w:rPr>
          <w:spacing w:val="-8"/>
        </w:rPr>
        <w:t xml:space="preserve"> </w:t>
      </w:r>
      <w:r>
        <w:t>afiliados</w:t>
      </w:r>
      <w:r>
        <w:rPr>
          <w:spacing w:val="-8"/>
        </w:rPr>
        <w:t xml:space="preserve"> </w:t>
      </w:r>
      <w:r>
        <w:t>son</w:t>
      </w:r>
      <w:r>
        <w:rPr>
          <w:spacing w:val="-10"/>
        </w:rPr>
        <w:t xml:space="preserve"> </w:t>
      </w:r>
      <w:r>
        <w:t>de</w:t>
      </w:r>
      <w:r>
        <w:rPr>
          <w:spacing w:val="-8"/>
        </w:rPr>
        <w:t xml:space="preserve"> </w:t>
      </w:r>
      <w:r>
        <w:t>obligatorio</w:t>
      </w:r>
      <w:r>
        <w:rPr>
          <w:spacing w:val="-11"/>
        </w:rPr>
        <w:t xml:space="preserve"> </w:t>
      </w:r>
      <w:r>
        <w:t>cumplimiento</w:t>
      </w:r>
      <w:r>
        <w:rPr>
          <w:spacing w:val="-8"/>
        </w:rPr>
        <w:t xml:space="preserve"> </w:t>
      </w:r>
      <w:r>
        <w:t>al</w:t>
      </w:r>
      <w:r>
        <w:rPr>
          <w:spacing w:val="-9"/>
        </w:rPr>
        <w:t xml:space="preserve"> </w:t>
      </w:r>
      <w:r>
        <w:t>interior</w:t>
      </w:r>
      <w:r>
        <w:rPr>
          <w:spacing w:val="-8"/>
        </w:rPr>
        <w:t xml:space="preserve"> </w:t>
      </w:r>
      <w:r>
        <w:t>de</w:t>
      </w:r>
      <w:r>
        <w:rPr>
          <w:spacing w:val="-8"/>
        </w:rPr>
        <w:t xml:space="preserve"> </w:t>
      </w:r>
      <w:r>
        <w:t>la</w:t>
      </w:r>
      <w:r>
        <w:rPr>
          <w:spacing w:val="-2"/>
        </w:rPr>
        <w:t xml:space="preserve"> </w:t>
      </w:r>
      <w:r>
        <w:t>Liga. Para ser oponible a terceros deberán ser inscritos por la autoridad competente, entidad encargada de los trámites derivados de Personería Jurídica de la Liga.</w:t>
      </w:r>
    </w:p>
    <w:p w14:paraId="0FFE39A7" w14:textId="77777777" w:rsidR="00D50D6E" w:rsidRDefault="00000000">
      <w:pPr>
        <w:pStyle w:val="Textoindependiente"/>
        <w:spacing w:before="104" w:line="242" w:lineRule="auto"/>
        <w:ind w:right="121"/>
      </w:pPr>
      <w:r>
        <w:rPr>
          <w:b/>
        </w:rPr>
        <w:t xml:space="preserve">ARTÍCULO 83. DEFINICIÓN DE REGLAMENTOS. </w:t>
      </w:r>
      <w:r>
        <w:t>Se entiende por reglamentos estatutarios el conjunto de normas dictadas con el fin de aclarar disposiciones contenidas en el estatuto. Estos reglamentos también deben ser aprobados por la Asamblea de afiliados, para ser de obligatorio cumplimiento.</w:t>
      </w:r>
    </w:p>
    <w:p w14:paraId="26F67F08" w14:textId="77777777" w:rsidR="00D50D6E" w:rsidRDefault="00000000">
      <w:pPr>
        <w:pStyle w:val="Textoindependiente"/>
        <w:spacing w:before="121" w:line="244" w:lineRule="auto"/>
        <w:ind w:right="124"/>
      </w:pPr>
      <w:r>
        <w:rPr>
          <w:b/>
        </w:rPr>
        <w:t xml:space="preserve">ARTÍCULO 84. REFORMAS. </w:t>
      </w:r>
      <w:r>
        <w:t>Las reformas que se realicen a los estatutos y a los reglamentos, será función de la Asamblea de afiliados. Cualquiera que sea el caso, se requiere que la decisión se haya adoptado cuando menos con las dos terceras de los votos de los afiliados presentes en la reunión.</w:t>
      </w:r>
    </w:p>
    <w:p w14:paraId="597414B2" w14:textId="380119E7" w:rsidR="00D50D6E" w:rsidRDefault="00000000">
      <w:pPr>
        <w:pStyle w:val="Textoindependiente"/>
        <w:spacing w:before="112" w:line="242" w:lineRule="auto"/>
        <w:ind w:right="115"/>
      </w:pPr>
      <w:r>
        <w:rPr>
          <w:b/>
        </w:rPr>
        <w:t xml:space="preserve">PARÁGRAFO. </w:t>
      </w:r>
      <w:r>
        <w:t>El órgano de administración deberá poner a disposición de los afiliados en las oficinas</w:t>
      </w:r>
      <w:r>
        <w:rPr>
          <w:spacing w:val="-8"/>
        </w:rPr>
        <w:t xml:space="preserve"> </w:t>
      </w:r>
      <w:r>
        <w:t>de</w:t>
      </w:r>
      <w:r>
        <w:rPr>
          <w:spacing w:val="-8"/>
        </w:rPr>
        <w:t xml:space="preserve"> </w:t>
      </w:r>
      <w:r>
        <w:t>la</w:t>
      </w:r>
      <w:r>
        <w:rPr>
          <w:spacing w:val="-7"/>
        </w:rPr>
        <w:t xml:space="preserve"> </w:t>
      </w:r>
      <w:r>
        <w:t>Liga</w:t>
      </w:r>
      <w:r>
        <w:rPr>
          <w:spacing w:val="-9"/>
        </w:rPr>
        <w:t xml:space="preserve"> </w:t>
      </w:r>
      <w:r>
        <w:t>o</w:t>
      </w:r>
      <w:r>
        <w:rPr>
          <w:spacing w:val="-8"/>
        </w:rPr>
        <w:t xml:space="preserve"> </w:t>
      </w:r>
      <w:r>
        <w:t>vía</w:t>
      </w:r>
      <w:r>
        <w:rPr>
          <w:spacing w:val="-9"/>
        </w:rPr>
        <w:t xml:space="preserve"> </w:t>
      </w:r>
      <w:r>
        <w:t>correo</w:t>
      </w:r>
      <w:r>
        <w:rPr>
          <w:spacing w:val="-8"/>
        </w:rPr>
        <w:t xml:space="preserve"> </w:t>
      </w:r>
      <w:r>
        <w:t>electrónico</w:t>
      </w:r>
      <w:r>
        <w:rPr>
          <w:spacing w:val="-6"/>
        </w:rPr>
        <w:t xml:space="preserve"> </w:t>
      </w:r>
      <w:r>
        <w:t>el</w:t>
      </w:r>
      <w:r>
        <w:rPr>
          <w:spacing w:val="-6"/>
        </w:rPr>
        <w:t xml:space="preserve"> </w:t>
      </w:r>
      <w:r>
        <w:t>proyecto</w:t>
      </w:r>
      <w:r>
        <w:rPr>
          <w:spacing w:val="-6"/>
        </w:rPr>
        <w:t xml:space="preserve"> </w:t>
      </w:r>
      <w:r>
        <w:t>de</w:t>
      </w:r>
      <w:r>
        <w:rPr>
          <w:spacing w:val="-8"/>
        </w:rPr>
        <w:t xml:space="preserve"> </w:t>
      </w:r>
      <w:r>
        <w:t>la</w:t>
      </w:r>
      <w:r>
        <w:rPr>
          <w:spacing w:val="-9"/>
        </w:rPr>
        <w:t xml:space="preserve"> </w:t>
      </w:r>
      <w:r>
        <w:t>reforma</w:t>
      </w:r>
      <w:r>
        <w:rPr>
          <w:spacing w:val="-9"/>
        </w:rPr>
        <w:t xml:space="preserve"> </w:t>
      </w:r>
      <w:r>
        <w:t>de</w:t>
      </w:r>
      <w:r>
        <w:rPr>
          <w:spacing w:val="-8"/>
        </w:rPr>
        <w:t xml:space="preserve"> </w:t>
      </w:r>
      <w:r>
        <w:t>los</w:t>
      </w:r>
      <w:r>
        <w:rPr>
          <w:spacing w:val="-8"/>
        </w:rPr>
        <w:t xml:space="preserve"> </w:t>
      </w:r>
      <w:r>
        <w:t>estatutos,</w:t>
      </w:r>
      <w:r>
        <w:rPr>
          <w:spacing w:val="-5"/>
        </w:rPr>
        <w:t xml:space="preserve"> </w:t>
      </w:r>
      <w:r>
        <w:t>durante los</w:t>
      </w:r>
      <w:r>
        <w:rPr>
          <w:spacing w:val="-13"/>
        </w:rPr>
        <w:t xml:space="preserve"> </w:t>
      </w:r>
      <w:r>
        <w:t>diez</w:t>
      </w:r>
      <w:r>
        <w:rPr>
          <w:spacing w:val="-13"/>
        </w:rPr>
        <w:t xml:space="preserve"> </w:t>
      </w:r>
      <w:r>
        <w:t>(10)</w:t>
      </w:r>
      <w:r>
        <w:rPr>
          <w:spacing w:val="-13"/>
        </w:rPr>
        <w:t xml:space="preserve"> </w:t>
      </w:r>
      <w:r>
        <w:t>días</w:t>
      </w:r>
      <w:r>
        <w:rPr>
          <w:spacing w:val="-13"/>
        </w:rPr>
        <w:t xml:space="preserve"> </w:t>
      </w:r>
      <w:r>
        <w:t>hábiles</w:t>
      </w:r>
      <w:r>
        <w:rPr>
          <w:spacing w:val="-13"/>
        </w:rPr>
        <w:t xml:space="preserve"> </w:t>
      </w:r>
      <w:r>
        <w:t>que</w:t>
      </w:r>
      <w:r>
        <w:rPr>
          <w:spacing w:val="-13"/>
        </w:rPr>
        <w:t xml:space="preserve"> </w:t>
      </w:r>
      <w:r>
        <w:t>anteceden</w:t>
      </w:r>
      <w:r>
        <w:rPr>
          <w:spacing w:val="-13"/>
        </w:rPr>
        <w:t xml:space="preserve"> </w:t>
      </w:r>
      <w:r>
        <w:t>a</w:t>
      </w:r>
      <w:r>
        <w:rPr>
          <w:spacing w:val="-13"/>
        </w:rPr>
        <w:t xml:space="preserve"> </w:t>
      </w:r>
      <w:r>
        <w:t>la</w:t>
      </w:r>
      <w:r>
        <w:rPr>
          <w:spacing w:val="-13"/>
        </w:rPr>
        <w:t xml:space="preserve"> </w:t>
      </w:r>
      <w:r>
        <w:t>reunión</w:t>
      </w:r>
      <w:r>
        <w:rPr>
          <w:spacing w:val="-13"/>
        </w:rPr>
        <w:t xml:space="preserve"> </w:t>
      </w:r>
      <w:r>
        <w:t>de</w:t>
      </w:r>
      <w:r>
        <w:rPr>
          <w:spacing w:val="-13"/>
        </w:rPr>
        <w:t xml:space="preserve"> </w:t>
      </w:r>
      <w:r>
        <w:t>la</w:t>
      </w:r>
      <w:r>
        <w:rPr>
          <w:spacing w:val="-13"/>
        </w:rPr>
        <w:t xml:space="preserve"> </w:t>
      </w:r>
      <w:r>
        <w:t>asamblea,</w:t>
      </w:r>
      <w:r>
        <w:rPr>
          <w:spacing w:val="-13"/>
        </w:rPr>
        <w:t xml:space="preserve"> </w:t>
      </w:r>
      <w:r>
        <w:t>para</w:t>
      </w:r>
      <w:r>
        <w:rPr>
          <w:spacing w:val="-13"/>
        </w:rPr>
        <w:t xml:space="preserve"> </w:t>
      </w:r>
      <w:r w:rsidR="0081680C">
        <w:t>preservar el</w:t>
      </w:r>
      <w:r>
        <w:rPr>
          <w:spacing w:val="-12"/>
        </w:rPr>
        <w:t xml:space="preserve"> </w:t>
      </w:r>
      <w:r>
        <w:t>derecho de inspección que les asiste.</w:t>
      </w:r>
    </w:p>
    <w:p w14:paraId="554AD2BF" w14:textId="77777777" w:rsidR="00D50D6E" w:rsidRDefault="00000000">
      <w:pPr>
        <w:pStyle w:val="Textoindependiente"/>
        <w:spacing w:before="119" w:line="244" w:lineRule="auto"/>
        <w:ind w:right="118"/>
      </w:pPr>
      <w:r>
        <w:rPr>
          <w:b/>
        </w:rPr>
        <w:t xml:space="preserve">ARTÍCULO 85. INSCRIPCIÓN DE ESTATUTOS. </w:t>
      </w:r>
      <w:r>
        <w:t>Cuando se produzca una reforma de los estatutos,</w:t>
      </w:r>
      <w:r>
        <w:rPr>
          <w:spacing w:val="-2"/>
        </w:rPr>
        <w:t xml:space="preserve"> </w:t>
      </w:r>
      <w:r>
        <w:t>el Representante Legal de la Liga, deberá</w:t>
      </w:r>
      <w:r>
        <w:rPr>
          <w:spacing w:val="-2"/>
        </w:rPr>
        <w:t xml:space="preserve"> </w:t>
      </w:r>
      <w:r>
        <w:t>solicitar</w:t>
      </w:r>
      <w:r>
        <w:rPr>
          <w:spacing w:val="-1"/>
        </w:rPr>
        <w:t xml:space="preserve"> </w:t>
      </w:r>
      <w:r>
        <w:t>su inscripción ante la autoridad competente, para que genere oponibilidad frente a terceros.</w:t>
      </w:r>
    </w:p>
    <w:p w14:paraId="3283BA4F" w14:textId="77777777" w:rsidR="00D50D6E" w:rsidRDefault="00D50D6E">
      <w:pPr>
        <w:spacing w:line="244" w:lineRule="auto"/>
        <w:sectPr w:rsidR="00D50D6E">
          <w:headerReference w:type="default" r:id="rId9"/>
          <w:footerReference w:type="default" r:id="rId10"/>
          <w:pgSz w:w="11920" w:h="16850"/>
          <w:pgMar w:top="3360" w:right="1520" w:bottom="1920" w:left="1520" w:header="1066" w:footer="1723" w:gutter="0"/>
          <w:cols w:space="720"/>
        </w:sectPr>
      </w:pPr>
    </w:p>
    <w:p w14:paraId="028F4923" w14:textId="77777777" w:rsidR="00D50D6E" w:rsidRDefault="00000000">
      <w:pPr>
        <w:pStyle w:val="Ttulo1"/>
        <w:spacing w:before="107"/>
        <w:ind w:right="6"/>
      </w:pPr>
      <w:r>
        <w:lastRenderedPageBreak/>
        <w:t>DE</w:t>
      </w:r>
      <w:r>
        <w:rPr>
          <w:spacing w:val="4"/>
        </w:rPr>
        <w:t xml:space="preserve"> </w:t>
      </w:r>
      <w:r>
        <w:t>LA</w:t>
      </w:r>
      <w:r>
        <w:rPr>
          <w:spacing w:val="8"/>
        </w:rPr>
        <w:t xml:space="preserve"> </w:t>
      </w:r>
      <w:r>
        <w:t>BUENA</w:t>
      </w:r>
      <w:r>
        <w:rPr>
          <w:spacing w:val="6"/>
        </w:rPr>
        <w:t xml:space="preserve"> </w:t>
      </w:r>
      <w:r>
        <w:t>GOBERNANZA</w:t>
      </w:r>
      <w:r>
        <w:rPr>
          <w:spacing w:val="10"/>
        </w:rPr>
        <w:t xml:space="preserve"> </w:t>
      </w:r>
      <w:r>
        <w:t>EN</w:t>
      </w:r>
      <w:r>
        <w:rPr>
          <w:spacing w:val="6"/>
        </w:rPr>
        <w:t xml:space="preserve"> </w:t>
      </w:r>
      <w:r>
        <w:t>EL</w:t>
      </w:r>
      <w:r>
        <w:rPr>
          <w:spacing w:val="3"/>
        </w:rPr>
        <w:t xml:space="preserve"> </w:t>
      </w:r>
      <w:r>
        <w:rPr>
          <w:spacing w:val="-2"/>
        </w:rPr>
        <w:t>DEPORTE</w:t>
      </w:r>
    </w:p>
    <w:p w14:paraId="4DF56E6C" w14:textId="77777777" w:rsidR="00D50D6E" w:rsidRDefault="00D50D6E">
      <w:pPr>
        <w:pStyle w:val="Textoindependiente"/>
        <w:spacing w:before="242"/>
        <w:ind w:left="0"/>
        <w:jc w:val="left"/>
        <w:rPr>
          <w:b/>
        </w:rPr>
      </w:pPr>
    </w:p>
    <w:p w14:paraId="5B9A139B" w14:textId="77777777" w:rsidR="00D50D6E" w:rsidRDefault="00000000">
      <w:pPr>
        <w:pStyle w:val="Textoindependiente"/>
        <w:spacing w:before="1" w:line="242" w:lineRule="auto"/>
        <w:ind w:right="116"/>
      </w:pPr>
      <w:r>
        <w:rPr>
          <w:b/>
        </w:rPr>
        <w:t>ARTÍCULO 86. GOBERNANZA EN EL DEPORTE</w:t>
      </w:r>
      <w:r>
        <w:t>. Se entiende por buena Gobernanza el conjunto de principios, herramientas y procesos</w:t>
      </w:r>
      <w:r>
        <w:rPr>
          <w:spacing w:val="-1"/>
        </w:rPr>
        <w:t xml:space="preserve"> </w:t>
      </w:r>
      <w:r>
        <w:t>colectivos</w:t>
      </w:r>
      <w:r>
        <w:rPr>
          <w:spacing w:val="-1"/>
        </w:rPr>
        <w:t xml:space="preserve"> </w:t>
      </w:r>
      <w:r>
        <w:t>articulados y estandarizados que una organización deportiva, adopta voluntariamente.</w:t>
      </w:r>
    </w:p>
    <w:p w14:paraId="40EF0124" w14:textId="09C71D6E" w:rsidR="00D50D6E" w:rsidRDefault="00000000">
      <w:pPr>
        <w:pStyle w:val="Textoindependiente"/>
        <w:spacing w:before="119" w:line="242" w:lineRule="auto"/>
        <w:ind w:right="124"/>
      </w:pPr>
      <w:r>
        <w:rPr>
          <w:b/>
        </w:rPr>
        <w:t xml:space="preserve">ARTÍCULO 87. OBJETIVO. </w:t>
      </w:r>
      <w:r>
        <w:t xml:space="preserve">La Liga de </w:t>
      </w:r>
      <w:proofErr w:type="spellStart"/>
      <w:r w:rsidR="00CD3455">
        <w:t>xxxxxxx</w:t>
      </w:r>
      <w:proofErr w:type="spellEnd"/>
      <w:r>
        <w:t xml:space="preserve"> de Bogotá con el objetivo de garantizar una relación óptima con todos sus afiliados y las demás partes interesadas, realizará una gestión integral que pueda ser medida, evaluada, revisada y publicada periódicamente.</w:t>
      </w:r>
    </w:p>
    <w:p w14:paraId="2C0BA822" w14:textId="77777777" w:rsidR="00D50D6E" w:rsidRDefault="00000000">
      <w:pPr>
        <w:pStyle w:val="Textoindependiente"/>
        <w:spacing w:before="119" w:line="244" w:lineRule="auto"/>
        <w:ind w:right="117"/>
      </w:pPr>
      <w:r>
        <w:t>La Liga adopta e implementa un sistema de buena gobernanza como estrategia para garantizar una relación equilibrada y gestión integral organizacional que propenda la estandarización y armonización de los procesos.</w:t>
      </w:r>
    </w:p>
    <w:p w14:paraId="563DE2F6" w14:textId="77777777" w:rsidR="00D50D6E" w:rsidRDefault="00000000">
      <w:pPr>
        <w:pStyle w:val="Ttulo2"/>
        <w:spacing w:before="113"/>
        <w:ind w:left="15" w:right="7"/>
        <w:jc w:val="center"/>
        <w:rPr>
          <w:b w:val="0"/>
        </w:rPr>
      </w:pPr>
      <w:r>
        <w:t>ARTÍCULO</w:t>
      </w:r>
      <w:r>
        <w:rPr>
          <w:spacing w:val="44"/>
        </w:rPr>
        <w:t xml:space="preserve"> </w:t>
      </w:r>
      <w:r>
        <w:t>88.</w:t>
      </w:r>
      <w:r>
        <w:rPr>
          <w:spacing w:val="65"/>
          <w:w w:val="150"/>
        </w:rPr>
        <w:t xml:space="preserve"> </w:t>
      </w:r>
      <w:r>
        <w:t>DIMENSIONES</w:t>
      </w:r>
      <w:r>
        <w:rPr>
          <w:spacing w:val="68"/>
          <w:w w:val="150"/>
        </w:rPr>
        <w:t xml:space="preserve"> </w:t>
      </w:r>
      <w:r>
        <w:t>DE</w:t>
      </w:r>
      <w:r>
        <w:rPr>
          <w:spacing w:val="69"/>
          <w:w w:val="150"/>
        </w:rPr>
        <w:t xml:space="preserve"> </w:t>
      </w:r>
      <w:r>
        <w:t>BUENA</w:t>
      </w:r>
      <w:r>
        <w:rPr>
          <w:spacing w:val="70"/>
          <w:w w:val="150"/>
        </w:rPr>
        <w:t xml:space="preserve"> </w:t>
      </w:r>
      <w:r>
        <w:t>GOBERNANZA</w:t>
      </w:r>
      <w:r>
        <w:rPr>
          <w:spacing w:val="68"/>
          <w:w w:val="150"/>
        </w:rPr>
        <w:t xml:space="preserve"> </w:t>
      </w:r>
      <w:r>
        <w:t>EN</w:t>
      </w:r>
      <w:r>
        <w:rPr>
          <w:spacing w:val="70"/>
          <w:w w:val="150"/>
        </w:rPr>
        <w:t xml:space="preserve"> </w:t>
      </w:r>
      <w:r>
        <w:t>EL</w:t>
      </w:r>
      <w:r>
        <w:rPr>
          <w:spacing w:val="67"/>
          <w:w w:val="150"/>
        </w:rPr>
        <w:t xml:space="preserve"> </w:t>
      </w:r>
      <w:r>
        <w:t>DEPORTE.</w:t>
      </w:r>
      <w:r>
        <w:rPr>
          <w:spacing w:val="71"/>
          <w:w w:val="150"/>
        </w:rPr>
        <w:t xml:space="preserve"> </w:t>
      </w:r>
      <w:r>
        <w:rPr>
          <w:b w:val="0"/>
        </w:rPr>
        <w:t>Para</w:t>
      </w:r>
      <w:r>
        <w:rPr>
          <w:b w:val="0"/>
          <w:spacing w:val="71"/>
          <w:w w:val="150"/>
        </w:rPr>
        <w:t xml:space="preserve"> </w:t>
      </w:r>
      <w:r>
        <w:rPr>
          <w:b w:val="0"/>
          <w:spacing w:val="-5"/>
        </w:rPr>
        <w:t>dar</w:t>
      </w:r>
    </w:p>
    <w:p w14:paraId="1F38E391" w14:textId="4649AA29" w:rsidR="00D50D6E" w:rsidRDefault="00000000">
      <w:pPr>
        <w:pStyle w:val="Textoindependiente"/>
        <w:spacing w:before="5" w:line="244" w:lineRule="auto"/>
        <w:ind w:right="129"/>
      </w:pPr>
      <w:r>
        <w:t xml:space="preserve">cumplimiento al objetivo de la buena gobernanza en el deporte la Liga de </w:t>
      </w:r>
      <w:proofErr w:type="spellStart"/>
      <w:r w:rsidR="00CD3455">
        <w:t>xxxx</w:t>
      </w:r>
      <w:proofErr w:type="spellEnd"/>
      <w:r>
        <w:t xml:space="preserve"> de Bogotá a través del Comité Ejecutivo debe desarrollar las siguientes dimensiones:</w:t>
      </w:r>
    </w:p>
    <w:p w14:paraId="647EF03D" w14:textId="77777777" w:rsidR="00D50D6E" w:rsidRDefault="00000000">
      <w:pPr>
        <w:pStyle w:val="Prrafodelista"/>
        <w:numPr>
          <w:ilvl w:val="0"/>
          <w:numId w:val="2"/>
        </w:numPr>
        <w:tabs>
          <w:tab w:val="left" w:pos="410"/>
        </w:tabs>
        <w:spacing w:line="244" w:lineRule="auto"/>
        <w:ind w:right="118" w:firstLine="0"/>
        <w:rPr>
          <w:sz w:val="23"/>
        </w:rPr>
      </w:pPr>
      <w:r>
        <w:rPr>
          <w:sz w:val="23"/>
        </w:rPr>
        <w:t>Transparencia organizacional: Evalúa en qué medida los principales documentos e información oficial deberán ser publicados en su sitio web o en cualquiera de los medios de comunicación existentes. (impresos, radiales, audiovisuales, etc.).</w:t>
      </w:r>
    </w:p>
    <w:p w14:paraId="74D347B2" w14:textId="77777777" w:rsidR="00D50D6E" w:rsidRDefault="00000000">
      <w:pPr>
        <w:pStyle w:val="Prrafodelista"/>
        <w:numPr>
          <w:ilvl w:val="0"/>
          <w:numId w:val="2"/>
        </w:numPr>
        <w:tabs>
          <w:tab w:val="left" w:pos="411"/>
        </w:tabs>
        <w:spacing w:line="244" w:lineRule="auto"/>
        <w:ind w:right="120" w:firstLine="0"/>
        <w:rPr>
          <w:sz w:val="23"/>
        </w:rPr>
      </w:pPr>
      <w:r>
        <w:rPr>
          <w:sz w:val="23"/>
        </w:rPr>
        <w:t>Transparencia en los reportes: Analiza y evalúa la publicación de los principales informes gestión</w:t>
      </w:r>
      <w:r>
        <w:rPr>
          <w:spacing w:val="-7"/>
          <w:sz w:val="23"/>
        </w:rPr>
        <w:t xml:space="preserve"> </w:t>
      </w:r>
      <w:r>
        <w:rPr>
          <w:sz w:val="23"/>
        </w:rPr>
        <w:t>y estados</w:t>
      </w:r>
      <w:r>
        <w:rPr>
          <w:spacing w:val="-5"/>
          <w:sz w:val="23"/>
        </w:rPr>
        <w:t xml:space="preserve"> </w:t>
      </w:r>
      <w:r>
        <w:rPr>
          <w:sz w:val="23"/>
        </w:rPr>
        <w:t>financieros en</w:t>
      </w:r>
      <w:r>
        <w:rPr>
          <w:spacing w:val="-1"/>
          <w:sz w:val="23"/>
        </w:rPr>
        <w:t xml:space="preserve"> </w:t>
      </w:r>
      <w:r>
        <w:rPr>
          <w:sz w:val="23"/>
        </w:rPr>
        <w:t>su sitio</w:t>
      </w:r>
      <w:r>
        <w:rPr>
          <w:spacing w:val="-3"/>
          <w:sz w:val="23"/>
        </w:rPr>
        <w:t xml:space="preserve"> </w:t>
      </w:r>
      <w:r>
        <w:rPr>
          <w:sz w:val="23"/>
        </w:rPr>
        <w:t>web</w:t>
      </w:r>
      <w:r>
        <w:rPr>
          <w:spacing w:val="-2"/>
          <w:sz w:val="23"/>
        </w:rPr>
        <w:t xml:space="preserve"> </w:t>
      </w:r>
      <w:r>
        <w:rPr>
          <w:sz w:val="23"/>
        </w:rPr>
        <w:t>o en</w:t>
      </w:r>
      <w:r>
        <w:rPr>
          <w:spacing w:val="-5"/>
          <w:sz w:val="23"/>
        </w:rPr>
        <w:t xml:space="preserve"> </w:t>
      </w:r>
      <w:r>
        <w:rPr>
          <w:sz w:val="23"/>
        </w:rPr>
        <w:t>cualquiera</w:t>
      </w:r>
      <w:r>
        <w:rPr>
          <w:spacing w:val="-6"/>
          <w:sz w:val="23"/>
        </w:rPr>
        <w:t xml:space="preserve"> </w:t>
      </w:r>
      <w:r>
        <w:rPr>
          <w:sz w:val="23"/>
        </w:rPr>
        <w:t>de</w:t>
      </w:r>
      <w:r>
        <w:rPr>
          <w:spacing w:val="-1"/>
          <w:sz w:val="23"/>
        </w:rPr>
        <w:t xml:space="preserve"> </w:t>
      </w:r>
      <w:r>
        <w:rPr>
          <w:sz w:val="23"/>
        </w:rPr>
        <w:t>los medios</w:t>
      </w:r>
      <w:r>
        <w:rPr>
          <w:spacing w:val="-7"/>
          <w:sz w:val="23"/>
        </w:rPr>
        <w:t xml:space="preserve"> </w:t>
      </w:r>
      <w:r>
        <w:rPr>
          <w:sz w:val="23"/>
        </w:rPr>
        <w:t>de comunicación (impresos, radiales, audiovisuales, entre otros).</w:t>
      </w:r>
    </w:p>
    <w:p w14:paraId="68727B50" w14:textId="77777777" w:rsidR="00D50D6E" w:rsidRDefault="00000000">
      <w:pPr>
        <w:pStyle w:val="Prrafodelista"/>
        <w:numPr>
          <w:ilvl w:val="0"/>
          <w:numId w:val="2"/>
        </w:numPr>
        <w:tabs>
          <w:tab w:val="left" w:pos="136"/>
          <w:tab w:val="left" w:pos="411"/>
        </w:tabs>
        <w:spacing w:before="110" w:line="244" w:lineRule="auto"/>
        <w:ind w:right="119" w:hanging="12"/>
        <w:rPr>
          <w:sz w:val="23"/>
        </w:rPr>
      </w:pPr>
      <w:r>
        <w:rPr>
          <w:sz w:val="23"/>
        </w:rPr>
        <w:t>Representación de los Stakeholders o Grupos de Interés: Evalúa en qué medida los principales actores, están representados en los diferentes órganos internos.</w:t>
      </w:r>
    </w:p>
    <w:p w14:paraId="0AF18B73" w14:textId="2A812F1F" w:rsidR="00D50D6E" w:rsidRDefault="00000000">
      <w:pPr>
        <w:pStyle w:val="Prrafodelista"/>
        <w:numPr>
          <w:ilvl w:val="0"/>
          <w:numId w:val="2"/>
        </w:numPr>
        <w:tabs>
          <w:tab w:val="left" w:pos="136"/>
          <w:tab w:val="left" w:pos="410"/>
        </w:tabs>
        <w:spacing w:before="112" w:line="247" w:lineRule="auto"/>
        <w:ind w:right="121" w:hanging="12"/>
        <w:rPr>
          <w:sz w:val="23"/>
        </w:rPr>
      </w:pPr>
      <w:r>
        <w:rPr>
          <w:sz w:val="23"/>
        </w:rPr>
        <w:t xml:space="preserve">Procesos Democráticos: Evalúa el grado en que los procesos democráticos se implementan en la Liga de </w:t>
      </w:r>
      <w:proofErr w:type="spellStart"/>
      <w:r w:rsidR="00CD3455">
        <w:rPr>
          <w:sz w:val="23"/>
        </w:rPr>
        <w:t>xxxxx</w:t>
      </w:r>
      <w:proofErr w:type="spellEnd"/>
      <w:r>
        <w:rPr>
          <w:sz w:val="23"/>
        </w:rPr>
        <w:t xml:space="preserve"> de Bogotá.</w:t>
      </w:r>
    </w:p>
    <w:p w14:paraId="6F7F7704" w14:textId="15961309" w:rsidR="00D50D6E" w:rsidRDefault="00000000">
      <w:pPr>
        <w:pStyle w:val="Prrafodelista"/>
        <w:numPr>
          <w:ilvl w:val="0"/>
          <w:numId w:val="2"/>
        </w:numPr>
        <w:tabs>
          <w:tab w:val="left" w:pos="136"/>
          <w:tab w:val="left" w:pos="411"/>
        </w:tabs>
        <w:spacing w:line="244" w:lineRule="auto"/>
        <w:ind w:right="121" w:hanging="12"/>
        <w:rPr>
          <w:sz w:val="23"/>
        </w:rPr>
      </w:pPr>
      <w:r>
        <w:rPr>
          <w:sz w:val="23"/>
        </w:rPr>
        <w:t xml:space="preserve">Mecanismos de control (seguimiento): Evalúa si la Liga de </w:t>
      </w:r>
      <w:proofErr w:type="spellStart"/>
      <w:r w:rsidR="00CD3455">
        <w:rPr>
          <w:sz w:val="23"/>
        </w:rPr>
        <w:t>xxxxx</w:t>
      </w:r>
      <w:proofErr w:type="spellEnd"/>
      <w:r>
        <w:rPr>
          <w:sz w:val="23"/>
        </w:rPr>
        <w:t xml:space="preserve"> de Bogotá ha establecido procedimientos de seguimiento y control adecuados a sus actividades y </w:t>
      </w:r>
      <w:r>
        <w:rPr>
          <w:spacing w:val="-2"/>
          <w:sz w:val="23"/>
        </w:rPr>
        <w:t>decisiones.</w:t>
      </w:r>
    </w:p>
    <w:p w14:paraId="0805D628" w14:textId="27AEFD88" w:rsidR="00D50D6E" w:rsidRDefault="00000000">
      <w:pPr>
        <w:pStyle w:val="Prrafodelista"/>
        <w:numPr>
          <w:ilvl w:val="0"/>
          <w:numId w:val="2"/>
        </w:numPr>
        <w:tabs>
          <w:tab w:val="left" w:pos="136"/>
          <w:tab w:val="left" w:pos="411"/>
        </w:tabs>
        <w:spacing w:before="110" w:line="244" w:lineRule="auto"/>
        <w:ind w:right="119" w:hanging="12"/>
        <w:rPr>
          <w:sz w:val="23"/>
        </w:rPr>
      </w:pPr>
      <w:r>
        <w:rPr>
          <w:sz w:val="23"/>
        </w:rPr>
        <w:t xml:space="preserve">Integridad en el deporte: Evalúa las estrategias que adopte la Liga de </w:t>
      </w:r>
      <w:proofErr w:type="spellStart"/>
      <w:r w:rsidR="00CD3455">
        <w:rPr>
          <w:sz w:val="23"/>
        </w:rPr>
        <w:t>xxxxxx</w:t>
      </w:r>
      <w:proofErr w:type="spellEnd"/>
      <w:r>
        <w:rPr>
          <w:sz w:val="23"/>
        </w:rPr>
        <w:t xml:space="preserve"> de Bogotá para garantizar que sus acciones se cumplan de acuerdo con los compromisos asumidos, de manera honorable, sin agredir valores éticos y sociales.</w:t>
      </w:r>
    </w:p>
    <w:p w14:paraId="62F58031" w14:textId="747B4D25" w:rsidR="00D50D6E" w:rsidRDefault="00000000">
      <w:pPr>
        <w:pStyle w:val="Prrafodelista"/>
        <w:numPr>
          <w:ilvl w:val="0"/>
          <w:numId w:val="2"/>
        </w:numPr>
        <w:tabs>
          <w:tab w:val="left" w:pos="136"/>
          <w:tab w:val="left" w:pos="410"/>
        </w:tabs>
        <w:spacing w:before="110" w:line="244" w:lineRule="auto"/>
        <w:ind w:right="116" w:hanging="12"/>
        <w:rPr>
          <w:sz w:val="23"/>
        </w:rPr>
      </w:pPr>
      <w:r>
        <w:rPr>
          <w:sz w:val="23"/>
        </w:rPr>
        <w:t xml:space="preserve">Solidaridad: Evalúa en qué medida la Liga de </w:t>
      </w:r>
      <w:proofErr w:type="spellStart"/>
      <w:r w:rsidR="00CD3455">
        <w:rPr>
          <w:sz w:val="23"/>
        </w:rPr>
        <w:t>xxxxxxx</w:t>
      </w:r>
      <w:proofErr w:type="spellEnd"/>
      <w:r>
        <w:rPr>
          <w:sz w:val="23"/>
        </w:rPr>
        <w:t xml:space="preserve"> de Bogotá apoya a sus principales grupos de interés, en particular, a través de programas de voluntariado y redistribución de ingresos.</w:t>
      </w:r>
    </w:p>
    <w:p w14:paraId="7F43B276" w14:textId="77777777" w:rsidR="00D50D6E" w:rsidRDefault="00D50D6E">
      <w:pPr>
        <w:spacing w:line="244" w:lineRule="auto"/>
        <w:jc w:val="both"/>
        <w:rPr>
          <w:sz w:val="23"/>
        </w:rPr>
        <w:sectPr w:rsidR="00D50D6E">
          <w:headerReference w:type="default" r:id="rId11"/>
          <w:footerReference w:type="default" r:id="rId12"/>
          <w:pgSz w:w="11920" w:h="16850"/>
          <w:pgMar w:top="3360" w:right="1520" w:bottom="1920" w:left="1520" w:header="1066" w:footer="1723" w:gutter="0"/>
          <w:cols w:space="720"/>
        </w:sectPr>
      </w:pPr>
    </w:p>
    <w:p w14:paraId="632250D3" w14:textId="4630FA1B" w:rsidR="00D50D6E" w:rsidRDefault="00000000">
      <w:pPr>
        <w:pStyle w:val="Prrafodelista"/>
        <w:numPr>
          <w:ilvl w:val="0"/>
          <w:numId w:val="2"/>
        </w:numPr>
        <w:tabs>
          <w:tab w:val="left" w:pos="136"/>
          <w:tab w:val="left" w:pos="413"/>
        </w:tabs>
        <w:spacing w:before="100" w:line="242" w:lineRule="auto"/>
        <w:ind w:right="122" w:hanging="12"/>
        <w:rPr>
          <w:sz w:val="23"/>
        </w:rPr>
      </w:pPr>
      <w:r>
        <w:rPr>
          <w:sz w:val="23"/>
        </w:rPr>
        <w:lastRenderedPageBreak/>
        <w:t xml:space="preserve">Enfoque de Género: Evalúa las acciones y estrategias que se adoptan para garantizar la participación de la mujer en todas las acciones y actividades que desarrolle la Liga de </w:t>
      </w:r>
      <w:proofErr w:type="spellStart"/>
      <w:r w:rsidR="00CD3455">
        <w:rPr>
          <w:sz w:val="23"/>
        </w:rPr>
        <w:t>xxxxxxxxx</w:t>
      </w:r>
      <w:proofErr w:type="spellEnd"/>
      <w:r>
        <w:rPr>
          <w:sz w:val="23"/>
        </w:rPr>
        <w:t xml:space="preserve"> de Bogotá.</w:t>
      </w:r>
    </w:p>
    <w:p w14:paraId="3683A783" w14:textId="77777777" w:rsidR="00D50D6E" w:rsidRDefault="00000000">
      <w:pPr>
        <w:pStyle w:val="Prrafodelista"/>
        <w:numPr>
          <w:ilvl w:val="0"/>
          <w:numId w:val="2"/>
        </w:numPr>
        <w:tabs>
          <w:tab w:val="left" w:pos="136"/>
          <w:tab w:val="left" w:pos="413"/>
        </w:tabs>
        <w:spacing w:before="116" w:line="242" w:lineRule="auto"/>
        <w:ind w:right="115" w:hanging="12"/>
        <w:rPr>
          <w:sz w:val="23"/>
        </w:rPr>
      </w:pPr>
      <w:r>
        <w:rPr>
          <w:sz w:val="23"/>
        </w:rPr>
        <w:t>Gestión y Administración: Evalúa la utilización de técnicas y herramientas para la planificación, organización, dirección y control de los recursos humanos, financieros, materiales, tecnológicos, del conocimiento, entre otros, para cumplir con sus objetivos.</w:t>
      </w:r>
    </w:p>
    <w:p w14:paraId="73BE25E7" w14:textId="77777777" w:rsidR="00D50D6E" w:rsidRDefault="00D50D6E">
      <w:pPr>
        <w:pStyle w:val="Textoindependiente"/>
        <w:spacing w:before="242"/>
        <w:ind w:left="0"/>
        <w:jc w:val="left"/>
      </w:pPr>
    </w:p>
    <w:p w14:paraId="60C0FC89" w14:textId="77777777" w:rsidR="00D50D6E" w:rsidRDefault="00000000">
      <w:pPr>
        <w:pStyle w:val="Ttulo1"/>
        <w:ind w:right="5"/>
      </w:pPr>
      <w:r>
        <w:rPr>
          <w:u w:val="single"/>
        </w:rPr>
        <w:t>CAPÍTULO</w:t>
      </w:r>
      <w:r>
        <w:rPr>
          <w:spacing w:val="9"/>
          <w:u w:val="single"/>
        </w:rPr>
        <w:t xml:space="preserve"> </w:t>
      </w:r>
      <w:r>
        <w:rPr>
          <w:spacing w:val="-5"/>
          <w:u w:val="single"/>
        </w:rPr>
        <w:t>XVI</w:t>
      </w:r>
    </w:p>
    <w:p w14:paraId="66A50A14" w14:textId="77777777" w:rsidR="00D50D6E" w:rsidRDefault="00000000">
      <w:pPr>
        <w:spacing w:before="123"/>
        <w:ind w:left="15" w:right="2"/>
        <w:jc w:val="center"/>
        <w:rPr>
          <w:b/>
          <w:sz w:val="23"/>
        </w:rPr>
      </w:pPr>
      <w:r>
        <w:rPr>
          <w:b/>
          <w:sz w:val="23"/>
        </w:rPr>
        <w:t>DE</w:t>
      </w:r>
      <w:r>
        <w:rPr>
          <w:b/>
          <w:spacing w:val="6"/>
          <w:sz w:val="23"/>
        </w:rPr>
        <w:t xml:space="preserve"> </w:t>
      </w:r>
      <w:r>
        <w:rPr>
          <w:b/>
          <w:sz w:val="23"/>
        </w:rPr>
        <w:t>LA</w:t>
      </w:r>
      <w:r>
        <w:rPr>
          <w:b/>
          <w:spacing w:val="6"/>
          <w:sz w:val="23"/>
        </w:rPr>
        <w:t xml:space="preserve"> </w:t>
      </w:r>
      <w:r>
        <w:rPr>
          <w:b/>
          <w:sz w:val="23"/>
        </w:rPr>
        <w:t>DISOLUCIÓN</w:t>
      </w:r>
      <w:r>
        <w:rPr>
          <w:b/>
          <w:spacing w:val="6"/>
          <w:sz w:val="23"/>
        </w:rPr>
        <w:t xml:space="preserve"> </w:t>
      </w:r>
      <w:r>
        <w:rPr>
          <w:b/>
          <w:sz w:val="23"/>
        </w:rPr>
        <w:t>Y</w:t>
      </w:r>
      <w:r>
        <w:rPr>
          <w:b/>
          <w:spacing w:val="4"/>
          <w:sz w:val="23"/>
        </w:rPr>
        <w:t xml:space="preserve"> </w:t>
      </w:r>
      <w:r>
        <w:rPr>
          <w:b/>
          <w:spacing w:val="-2"/>
          <w:sz w:val="23"/>
        </w:rPr>
        <w:t>LIQUIDACIÓN</w:t>
      </w:r>
    </w:p>
    <w:p w14:paraId="64809A33" w14:textId="77777777" w:rsidR="00D50D6E" w:rsidRDefault="00D50D6E">
      <w:pPr>
        <w:pStyle w:val="Textoindependiente"/>
        <w:spacing w:before="242"/>
        <w:ind w:left="0"/>
        <w:jc w:val="left"/>
        <w:rPr>
          <w:b/>
        </w:rPr>
      </w:pPr>
    </w:p>
    <w:p w14:paraId="34A876D0" w14:textId="77777777" w:rsidR="00D50D6E" w:rsidRDefault="00000000">
      <w:pPr>
        <w:ind w:left="136"/>
        <w:jc w:val="both"/>
        <w:rPr>
          <w:sz w:val="23"/>
        </w:rPr>
      </w:pPr>
      <w:r>
        <w:rPr>
          <w:b/>
          <w:sz w:val="23"/>
        </w:rPr>
        <w:t>ARTÍCULO</w:t>
      </w:r>
      <w:r>
        <w:rPr>
          <w:b/>
          <w:spacing w:val="5"/>
          <w:sz w:val="23"/>
        </w:rPr>
        <w:t xml:space="preserve"> </w:t>
      </w:r>
      <w:r>
        <w:rPr>
          <w:b/>
          <w:sz w:val="23"/>
        </w:rPr>
        <w:t>89.</w:t>
      </w:r>
      <w:r>
        <w:rPr>
          <w:b/>
          <w:spacing w:val="6"/>
          <w:sz w:val="23"/>
        </w:rPr>
        <w:t xml:space="preserve"> </w:t>
      </w:r>
      <w:r>
        <w:rPr>
          <w:b/>
          <w:sz w:val="23"/>
        </w:rPr>
        <w:t>DE</w:t>
      </w:r>
      <w:r>
        <w:rPr>
          <w:b/>
          <w:spacing w:val="3"/>
          <w:sz w:val="23"/>
        </w:rPr>
        <w:t xml:space="preserve"> </w:t>
      </w:r>
      <w:r>
        <w:rPr>
          <w:b/>
          <w:sz w:val="23"/>
        </w:rPr>
        <w:t>LA</w:t>
      </w:r>
      <w:r>
        <w:rPr>
          <w:b/>
          <w:spacing w:val="3"/>
          <w:sz w:val="23"/>
        </w:rPr>
        <w:t xml:space="preserve"> </w:t>
      </w:r>
      <w:r>
        <w:rPr>
          <w:b/>
          <w:sz w:val="23"/>
        </w:rPr>
        <w:t>DISOLUCIÓN</w:t>
      </w:r>
      <w:r>
        <w:rPr>
          <w:sz w:val="23"/>
        </w:rPr>
        <w:t>.</w:t>
      </w:r>
      <w:r>
        <w:rPr>
          <w:spacing w:val="4"/>
          <w:sz w:val="23"/>
        </w:rPr>
        <w:t xml:space="preserve"> </w:t>
      </w:r>
      <w:r>
        <w:rPr>
          <w:sz w:val="23"/>
        </w:rPr>
        <w:t>La</w:t>
      </w:r>
      <w:r>
        <w:rPr>
          <w:spacing w:val="5"/>
          <w:sz w:val="23"/>
        </w:rPr>
        <w:t xml:space="preserve"> </w:t>
      </w:r>
      <w:r>
        <w:rPr>
          <w:sz w:val="23"/>
        </w:rPr>
        <w:t>Liga</w:t>
      </w:r>
      <w:r>
        <w:rPr>
          <w:spacing w:val="2"/>
          <w:sz w:val="23"/>
        </w:rPr>
        <w:t xml:space="preserve"> </w:t>
      </w:r>
      <w:r>
        <w:rPr>
          <w:sz w:val="23"/>
        </w:rPr>
        <w:t>podrá</w:t>
      </w:r>
      <w:r>
        <w:rPr>
          <w:spacing w:val="2"/>
          <w:sz w:val="23"/>
        </w:rPr>
        <w:t xml:space="preserve"> </w:t>
      </w:r>
      <w:r>
        <w:rPr>
          <w:sz w:val="23"/>
        </w:rPr>
        <w:t>ser</w:t>
      </w:r>
      <w:r>
        <w:rPr>
          <w:spacing w:val="6"/>
          <w:sz w:val="23"/>
        </w:rPr>
        <w:t xml:space="preserve"> </w:t>
      </w:r>
      <w:r>
        <w:rPr>
          <w:sz w:val="23"/>
        </w:rPr>
        <w:t>declarada</w:t>
      </w:r>
      <w:r>
        <w:rPr>
          <w:spacing w:val="4"/>
          <w:sz w:val="23"/>
        </w:rPr>
        <w:t xml:space="preserve"> </w:t>
      </w:r>
      <w:r>
        <w:rPr>
          <w:sz w:val="23"/>
        </w:rPr>
        <w:t>disuelta</w:t>
      </w:r>
      <w:r>
        <w:rPr>
          <w:spacing w:val="4"/>
          <w:sz w:val="23"/>
        </w:rPr>
        <w:t xml:space="preserve"> </w:t>
      </w:r>
      <w:r>
        <w:rPr>
          <w:spacing w:val="-4"/>
          <w:sz w:val="23"/>
        </w:rPr>
        <w:t>por:</w:t>
      </w:r>
    </w:p>
    <w:p w14:paraId="3DE2CCB3" w14:textId="77777777" w:rsidR="00D50D6E" w:rsidRDefault="00000000">
      <w:pPr>
        <w:pStyle w:val="Prrafodelista"/>
        <w:numPr>
          <w:ilvl w:val="0"/>
          <w:numId w:val="1"/>
        </w:numPr>
        <w:tabs>
          <w:tab w:val="left" w:pos="410"/>
        </w:tabs>
        <w:spacing w:before="123" w:line="244" w:lineRule="auto"/>
        <w:ind w:right="157" w:firstLine="0"/>
        <w:rPr>
          <w:sz w:val="23"/>
        </w:rPr>
      </w:pPr>
      <w:r>
        <w:rPr>
          <w:sz w:val="23"/>
        </w:rPr>
        <w:t>Decisión de la Asamblea, mediante el voto afirmativo de las dos terceras partes</w:t>
      </w:r>
      <w:r>
        <w:rPr>
          <w:spacing w:val="-1"/>
          <w:sz w:val="23"/>
        </w:rPr>
        <w:t xml:space="preserve"> </w:t>
      </w:r>
      <w:r>
        <w:rPr>
          <w:sz w:val="23"/>
        </w:rPr>
        <w:t>del</w:t>
      </w:r>
      <w:r>
        <w:rPr>
          <w:spacing w:val="-4"/>
          <w:sz w:val="23"/>
        </w:rPr>
        <w:t xml:space="preserve"> </w:t>
      </w:r>
      <w:r>
        <w:rPr>
          <w:sz w:val="23"/>
        </w:rPr>
        <w:t>total de afiliados como mínimo.</w:t>
      </w:r>
    </w:p>
    <w:p w14:paraId="40D3BF47" w14:textId="77777777" w:rsidR="00D50D6E" w:rsidRDefault="00000000">
      <w:pPr>
        <w:pStyle w:val="Prrafodelista"/>
        <w:numPr>
          <w:ilvl w:val="0"/>
          <w:numId w:val="1"/>
        </w:numPr>
        <w:tabs>
          <w:tab w:val="left" w:pos="411"/>
        </w:tabs>
        <w:spacing w:before="113" w:line="340" w:lineRule="auto"/>
        <w:ind w:right="712" w:firstLine="0"/>
        <w:rPr>
          <w:sz w:val="23"/>
        </w:rPr>
      </w:pPr>
      <w:r>
        <w:rPr>
          <w:sz w:val="23"/>
        </w:rPr>
        <w:t>No contar con el número mínimo de clubes afiliados, establecido por el Ministerio del Deporte.</w:t>
      </w:r>
    </w:p>
    <w:p w14:paraId="165DCEE0" w14:textId="77777777" w:rsidR="00D50D6E" w:rsidRDefault="00000000">
      <w:pPr>
        <w:pStyle w:val="Prrafodelista"/>
        <w:numPr>
          <w:ilvl w:val="0"/>
          <w:numId w:val="1"/>
        </w:numPr>
        <w:tabs>
          <w:tab w:val="left" w:pos="411"/>
        </w:tabs>
        <w:spacing w:before="5"/>
        <w:ind w:left="411" w:hanging="275"/>
        <w:rPr>
          <w:sz w:val="23"/>
        </w:rPr>
      </w:pPr>
      <w:r>
        <w:rPr>
          <w:sz w:val="23"/>
        </w:rPr>
        <w:t>Imposibilidad</w:t>
      </w:r>
      <w:r>
        <w:rPr>
          <w:spacing w:val="4"/>
          <w:sz w:val="23"/>
        </w:rPr>
        <w:t xml:space="preserve"> </w:t>
      </w:r>
      <w:r>
        <w:rPr>
          <w:sz w:val="23"/>
        </w:rPr>
        <w:t>de</w:t>
      </w:r>
      <w:r>
        <w:rPr>
          <w:spacing w:val="1"/>
          <w:sz w:val="23"/>
        </w:rPr>
        <w:t xml:space="preserve"> </w:t>
      </w:r>
      <w:r>
        <w:rPr>
          <w:sz w:val="23"/>
        </w:rPr>
        <w:t>cumplir</w:t>
      </w:r>
      <w:r>
        <w:rPr>
          <w:spacing w:val="2"/>
          <w:sz w:val="23"/>
        </w:rPr>
        <w:t xml:space="preserve"> </w:t>
      </w:r>
      <w:r>
        <w:rPr>
          <w:sz w:val="23"/>
        </w:rPr>
        <w:t>el</w:t>
      </w:r>
      <w:r>
        <w:rPr>
          <w:spacing w:val="3"/>
          <w:sz w:val="23"/>
        </w:rPr>
        <w:t xml:space="preserve"> </w:t>
      </w:r>
      <w:r>
        <w:rPr>
          <w:sz w:val="23"/>
        </w:rPr>
        <w:t>objeto</w:t>
      </w:r>
      <w:r>
        <w:rPr>
          <w:spacing w:val="5"/>
          <w:sz w:val="23"/>
        </w:rPr>
        <w:t xml:space="preserve"> </w:t>
      </w:r>
      <w:r>
        <w:rPr>
          <w:sz w:val="23"/>
        </w:rPr>
        <w:t>para</w:t>
      </w:r>
      <w:r>
        <w:rPr>
          <w:spacing w:val="1"/>
          <w:sz w:val="23"/>
        </w:rPr>
        <w:t xml:space="preserve"> </w:t>
      </w:r>
      <w:r>
        <w:rPr>
          <w:sz w:val="23"/>
        </w:rPr>
        <w:t>el</w:t>
      </w:r>
      <w:r>
        <w:rPr>
          <w:spacing w:val="2"/>
          <w:sz w:val="23"/>
        </w:rPr>
        <w:t xml:space="preserve"> </w:t>
      </w:r>
      <w:r>
        <w:rPr>
          <w:sz w:val="23"/>
        </w:rPr>
        <w:t>cual</w:t>
      </w:r>
      <w:r>
        <w:rPr>
          <w:spacing w:val="2"/>
          <w:sz w:val="23"/>
        </w:rPr>
        <w:t xml:space="preserve"> </w:t>
      </w:r>
      <w:r>
        <w:rPr>
          <w:sz w:val="23"/>
        </w:rPr>
        <w:t>fue</w:t>
      </w:r>
      <w:r>
        <w:rPr>
          <w:spacing w:val="3"/>
          <w:sz w:val="23"/>
        </w:rPr>
        <w:t xml:space="preserve"> </w:t>
      </w:r>
      <w:r>
        <w:rPr>
          <w:spacing w:val="-2"/>
          <w:sz w:val="23"/>
        </w:rPr>
        <w:t>creada.</w:t>
      </w:r>
    </w:p>
    <w:p w14:paraId="27D6372D" w14:textId="77777777" w:rsidR="00D50D6E" w:rsidRDefault="00000000">
      <w:pPr>
        <w:pStyle w:val="Prrafodelista"/>
        <w:numPr>
          <w:ilvl w:val="0"/>
          <w:numId w:val="1"/>
        </w:numPr>
        <w:tabs>
          <w:tab w:val="left" w:pos="410"/>
        </w:tabs>
        <w:spacing w:before="120"/>
        <w:ind w:left="410" w:hanging="274"/>
        <w:rPr>
          <w:sz w:val="23"/>
        </w:rPr>
      </w:pPr>
      <w:r>
        <w:rPr>
          <w:sz w:val="23"/>
        </w:rPr>
        <w:t>Cancelación</w:t>
      </w:r>
      <w:r>
        <w:rPr>
          <w:spacing w:val="2"/>
          <w:sz w:val="23"/>
        </w:rPr>
        <w:t xml:space="preserve"> </w:t>
      </w:r>
      <w:r>
        <w:rPr>
          <w:sz w:val="23"/>
        </w:rPr>
        <w:t>de</w:t>
      </w:r>
      <w:r>
        <w:rPr>
          <w:spacing w:val="3"/>
          <w:sz w:val="23"/>
        </w:rPr>
        <w:t xml:space="preserve"> </w:t>
      </w:r>
      <w:r>
        <w:rPr>
          <w:sz w:val="23"/>
        </w:rPr>
        <w:t>Personería</w:t>
      </w:r>
      <w:r>
        <w:rPr>
          <w:spacing w:val="6"/>
          <w:sz w:val="23"/>
        </w:rPr>
        <w:t xml:space="preserve"> </w:t>
      </w:r>
      <w:r>
        <w:rPr>
          <w:spacing w:val="-2"/>
          <w:sz w:val="23"/>
        </w:rPr>
        <w:t>Jurídica.</w:t>
      </w:r>
    </w:p>
    <w:p w14:paraId="600F7DFB" w14:textId="77777777" w:rsidR="00D50D6E" w:rsidRDefault="00000000">
      <w:pPr>
        <w:pStyle w:val="Textoindependiente"/>
        <w:spacing w:before="122" w:line="242" w:lineRule="auto"/>
        <w:ind w:right="124"/>
      </w:pPr>
      <w:r>
        <w:rPr>
          <w:b/>
        </w:rPr>
        <w:t xml:space="preserve">ARTÍCULO 90. DE LA LIQUIDACIÓN. </w:t>
      </w:r>
      <w:r>
        <w:t>Oficializada la disolución de la Liga por cualquier causa, la asamblea nombrará un liquidador. En caso contrario, el liquidador será designado por el Ente Deportivo Departamental (o quien haga sus veces).</w:t>
      </w:r>
    </w:p>
    <w:p w14:paraId="4D60EEB5" w14:textId="77777777" w:rsidR="00D50D6E" w:rsidRDefault="00000000">
      <w:pPr>
        <w:pStyle w:val="Textoindependiente"/>
        <w:spacing w:before="119" w:line="242" w:lineRule="auto"/>
        <w:ind w:right="116"/>
      </w:pPr>
      <w:r>
        <w:t>La</w:t>
      </w:r>
      <w:r>
        <w:rPr>
          <w:spacing w:val="-2"/>
        </w:rPr>
        <w:t xml:space="preserve"> </w:t>
      </w:r>
      <w:r>
        <w:t>liquidación se</w:t>
      </w:r>
      <w:r>
        <w:rPr>
          <w:spacing w:val="-4"/>
        </w:rPr>
        <w:t xml:space="preserve"> </w:t>
      </w:r>
      <w:r>
        <w:t>efectuará</w:t>
      </w:r>
      <w:r>
        <w:rPr>
          <w:spacing w:val="-1"/>
        </w:rPr>
        <w:t xml:space="preserve"> </w:t>
      </w:r>
      <w:r>
        <w:t>de</w:t>
      </w:r>
      <w:r>
        <w:rPr>
          <w:spacing w:val="-4"/>
        </w:rPr>
        <w:t xml:space="preserve"> </w:t>
      </w:r>
      <w:r>
        <w:t>acuerdo con los</w:t>
      </w:r>
      <w:r>
        <w:rPr>
          <w:spacing w:val="-5"/>
        </w:rPr>
        <w:t xml:space="preserve"> </w:t>
      </w:r>
      <w:r>
        <w:t>procedimientos</w:t>
      </w:r>
      <w:r>
        <w:rPr>
          <w:spacing w:val="-4"/>
        </w:rPr>
        <w:t xml:space="preserve"> </w:t>
      </w:r>
      <w:r>
        <w:t>legales.</w:t>
      </w:r>
      <w:r>
        <w:rPr>
          <w:spacing w:val="-5"/>
        </w:rPr>
        <w:t xml:space="preserve"> </w:t>
      </w:r>
      <w:r>
        <w:t>Los</w:t>
      </w:r>
      <w:r>
        <w:rPr>
          <w:spacing w:val="-5"/>
        </w:rPr>
        <w:t xml:space="preserve"> </w:t>
      </w:r>
      <w:r>
        <w:t>archivos</w:t>
      </w:r>
      <w:r>
        <w:rPr>
          <w:spacing w:val="-3"/>
        </w:rPr>
        <w:t xml:space="preserve"> </w:t>
      </w:r>
      <w:r>
        <w:t>y</w:t>
      </w:r>
      <w:r>
        <w:rPr>
          <w:spacing w:val="-3"/>
        </w:rPr>
        <w:t xml:space="preserve"> </w:t>
      </w:r>
      <w:r>
        <w:t>activos que</w:t>
      </w:r>
      <w:r>
        <w:rPr>
          <w:spacing w:val="-4"/>
        </w:rPr>
        <w:t xml:space="preserve"> </w:t>
      </w:r>
      <w:r>
        <w:t>resulten</w:t>
      </w:r>
      <w:r>
        <w:rPr>
          <w:spacing w:val="-7"/>
        </w:rPr>
        <w:t xml:space="preserve"> </w:t>
      </w:r>
      <w:r>
        <w:t>de la</w:t>
      </w:r>
      <w:r>
        <w:rPr>
          <w:spacing w:val="-2"/>
        </w:rPr>
        <w:t xml:space="preserve"> </w:t>
      </w:r>
      <w:r>
        <w:t>liquidación</w:t>
      </w:r>
      <w:r>
        <w:rPr>
          <w:spacing w:val="-1"/>
        </w:rPr>
        <w:t xml:space="preserve"> </w:t>
      </w:r>
      <w:r>
        <w:t>pasarán</w:t>
      </w:r>
      <w:r>
        <w:rPr>
          <w:spacing w:val="-2"/>
        </w:rPr>
        <w:t xml:space="preserve"> </w:t>
      </w:r>
      <w:r>
        <w:t>a</w:t>
      </w:r>
      <w:r>
        <w:rPr>
          <w:spacing w:val="-6"/>
        </w:rPr>
        <w:t xml:space="preserve"> </w:t>
      </w:r>
      <w:r>
        <w:t>un</w:t>
      </w:r>
      <w:r>
        <w:rPr>
          <w:spacing w:val="-8"/>
        </w:rPr>
        <w:t xml:space="preserve"> </w:t>
      </w:r>
      <w:r>
        <w:t>organismo deportivo</w:t>
      </w:r>
      <w:r>
        <w:rPr>
          <w:spacing w:val="-3"/>
        </w:rPr>
        <w:t xml:space="preserve"> </w:t>
      </w:r>
      <w:r>
        <w:t>que</w:t>
      </w:r>
      <w:r>
        <w:rPr>
          <w:spacing w:val="-2"/>
        </w:rPr>
        <w:t xml:space="preserve"> </w:t>
      </w:r>
      <w:r>
        <w:t>cumpla</w:t>
      </w:r>
      <w:r>
        <w:rPr>
          <w:spacing w:val="-3"/>
        </w:rPr>
        <w:t xml:space="preserve"> </w:t>
      </w:r>
      <w:r>
        <w:t>fines idénticos, el cual será designado por la asamblea de afiliados.</w:t>
      </w:r>
    </w:p>
    <w:p w14:paraId="1AB27E82" w14:textId="77777777" w:rsidR="00D50D6E" w:rsidRDefault="00D50D6E">
      <w:pPr>
        <w:pStyle w:val="Textoindependiente"/>
        <w:spacing w:before="242"/>
        <w:ind w:left="0"/>
        <w:jc w:val="left"/>
      </w:pPr>
    </w:p>
    <w:p w14:paraId="4CABF227" w14:textId="0CD832DA" w:rsidR="00D50D6E" w:rsidRDefault="00000000">
      <w:pPr>
        <w:pStyle w:val="Textoindependiente"/>
        <w:spacing w:before="0" w:line="242" w:lineRule="auto"/>
        <w:ind w:right="127"/>
      </w:pPr>
      <w:r>
        <w:t xml:space="preserve">El presente estatuto fue aprobado y adoptado en Asamblea Extraordinaria, celebrada el </w:t>
      </w:r>
      <w:r w:rsidR="0081680C">
        <w:t xml:space="preserve">xx </w:t>
      </w:r>
      <w:r>
        <w:t xml:space="preserve">de </w:t>
      </w:r>
      <w:r w:rsidR="0081680C">
        <w:t xml:space="preserve">___________ </w:t>
      </w:r>
      <w:r>
        <w:t>de 202</w:t>
      </w:r>
      <w:r w:rsidR="0081680C">
        <w:t>4</w:t>
      </w:r>
      <w:r>
        <w:t>.</w:t>
      </w:r>
    </w:p>
    <w:p w14:paraId="7B75B375" w14:textId="77777777" w:rsidR="00D50D6E" w:rsidRDefault="00D50D6E">
      <w:pPr>
        <w:pStyle w:val="Textoindependiente"/>
        <w:spacing w:before="0"/>
        <w:ind w:left="0"/>
        <w:jc w:val="left"/>
      </w:pPr>
    </w:p>
    <w:p w14:paraId="6D7281EB" w14:textId="77777777" w:rsidR="00D50D6E" w:rsidRDefault="00D50D6E">
      <w:pPr>
        <w:pStyle w:val="Textoindependiente"/>
        <w:spacing w:before="0"/>
        <w:ind w:left="0"/>
        <w:jc w:val="left"/>
      </w:pPr>
    </w:p>
    <w:p w14:paraId="1117A491" w14:textId="77777777" w:rsidR="0081680C" w:rsidRDefault="0081680C">
      <w:pPr>
        <w:pStyle w:val="Textoindependiente"/>
        <w:spacing w:before="0"/>
        <w:ind w:left="0"/>
        <w:jc w:val="left"/>
      </w:pPr>
    </w:p>
    <w:p w14:paraId="4727CC6B" w14:textId="77777777" w:rsidR="0081680C" w:rsidRDefault="0081680C">
      <w:pPr>
        <w:pStyle w:val="Textoindependiente"/>
        <w:spacing w:before="0"/>
        <w:ind w:left="0"/>
        <w:jc w:val="left"/>
      </w:pPr>
    </w:p>
    <w:p w14:paraId="5CEEFC4C" w14:textId="165113AE" w:rsidR="00D50D6E" w:rsidRDefault="0081680C">
      <w:pPr>
        <w:pStyle w:val="Textoindependiente"/>
        <w:spacing w:before="0"/>
        <w:ind w:left="0"/>
        <w:jc w:val="left"/>
      </w:pPr>
      <w:r>
        <w:t>________________________</w:t>
      </w:r>
      <w:r>
        <w:tab/>
      </w:r>
      <w:r>
        <w:tab/>
      </w:r>
      <w:r>
        <w:tab/>
      </w:r>
      <w:r>
        <w:tab/>
        <w:t>_________________________</w:t>
      </w:r>
    </w:p>
    <w:p w14:paraId="5751C70D" w14:textId="2A953B1D" w:rsidR="00D50D6E" w:rsidRDefault="0081680C">
      <w:pPr>
        <w:pStyle w:val="Textoindependiente"/>
        <w:spacing w:before="199"/>
        <w:ind w:left="0"/>
        <w:jc w:val="left"/>
      </w:pPr>
      <w:r>
        <w:t xml:space="preserve">Presidente </w:t>
      </w:r>
      <w:r>
        <w:tab/>
      </w:r>
      <w:r>
        <w:tab/>
      </w:r>
      <w:r>
        <w:tab/>
      </w:r>
      <w:r>
        <w:tab/>
      </w:r>
      <w:r>
        <w:tab/>
      </w:r>
      <w:r>
        <w:tab/>
        <w:t xml:space="preserve">secretario </w:t>
      </w:r>
    </w:p>
    <w:p w14:paraId="774E1696" w14:textId="5C5AF981" w:rsidR="00D50D6E" w:rsidRDefault="00D50D6E">
      <w:pPr>
        <w:spacing w:line="345" w:lineRule="auto"/>
        <w:ind w:left="5042" w:right="124"/>
        <w:rPr>
          <w:b/>
          <w:sz w:val="23"/>
        </w:rPr>
      </w:pPr>
    </w:p>
    <w:sectPr w:rsidR="00D50D6E">
      <w:headerReference w:type="default" r:id="rId13"/>
      <w:footerReference w:type="default" r:id="rId14"/>
      <w:pgSz w:w="11920" w:h="16850"/>
      <w:pgMar w:top="2980" w:right="1520" w:bottom="1920" w:left="1520" w:header="1066" w:footer="1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E6393" w14:textId="77777777" w:rsidR="002D6AC9" w:rsidRDefault="002D6AC9">
      <w:r>
        <w:separator/>
      </w:r>
    </w:p>
  </w:endnote>
  <w:endnote w:type="continuationSeparator" w:id="0">
    <w:p w14:paraId="00FA9887" w14:textId="77777777" w:rsidR="002D6AC9" w:rsidRDefault="002D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E6EA1" w14:textId="62EC903D" w:rsidR="00D50D6E" w:rsidRDefault="00D50D6E">
    <w:pPr>
      <w:pStyle w:val="Textoindependiente"/>
      <w:spacing w:before="0" w:line="14" w:lineRule="auto"/>
      <w:ind w:left="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B4387" w14:textId="7F65C39B" w:rsidR="00D50D6E" w:rsidRDefault="00D50D6E">
    <w:pPr>
      <w:pStyle w:val="Textoindependiente"/>
      <w:spacing w:before="0" w:line="14" w:lineRule="auto"/>
      <w:ind w:left="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1C0EA" w14:textId="44D009FC" w:rsidR="00D50D6E" w:rsidRDefault="00D50D6E">
    <w:pPr>
      <w:pStyle w:val="Textoindependiente"/>
      <w:spacing w:before="0" w:line="14" w:lineRule="auto"/>
      <w:ind w:left="0"/>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92454" w14:textId="47778BF8" w:rsidR="00D50D6E" w:rsidRDefault="00D50D6E">
    <w:pPr>
      <w:pStyle w:val="Textoindependiente"/>
      <w:spacing w:before="0"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08FF9" w14:textId="77777777" w:rsidR="002D6AC9" w:rsidRDefault="002D6AC9">
      <w:r>
        <w:separator/>
      </w:r>
    </w:p>
  </w:footnote>
  <w:footnote w:type="continuationSeparator" w:id="0">
    <w:p w14:paraId="1EA17093" w14:textId="77777777" w:rsidR="002D6AC9" w:rsidRDefault="002D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86821" w14:textId="58C3BCC7" w:rsidR="00D50D6E" w:rsidRDefault="00D50D6E">
    <w:pPr>
      <w:pStyle w:val="Textoindependiente"/>
      <w:spacing w:before="0" w:line="14" w:lineRule="auto"/>
      <w:ind w:left="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7B42D" w14:textId="4093599E" w:rsidR="00D50D6E" w:rsidRDefault="000053A0">
    <w:pPr>
      <w:pStyle w:val="Textoindependiente"/>
      <w:spacing w:before="0" w:line="14" w:lineRule="auto"/>
      <w:ind w:left="0"/>
      <w:jc w:val="left"/>
      <w:rPr>
        <w:sz w:val="20"/>
      </w:rPr>
    </w:pPr>
    <w:r>
      <w:rPr>
        <w:noProof/>
      </w:rPr>
      <w:pict w14:anchorId="5F1C7061">
        <v:shapetype id="_x0000_t202" coordsize="21600,21600" o:spt="202" path="m,l,21600r21600,l21600,xe">
          <v:stroke joinstyle="miter"/>
          <v:path gradientshapeok="t" o:connecttype="rect"/>
        </v:shapetype>
        <v:shape id="Textbox 4" o:spid="_x0000_s1026" type="#_x0000_t202" style="position:absolute;margin-left:263.3pt;margin-top:156.35pt;width:68.95pt;height:13.55pt;z-index:-16030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" filled="f" stroked="f">
          <v:textbox inset="0,0,0,0">
            <w:txbxContent>
              <w:p w14:paraId="65AB8F56" w14:textId="77777777" w:rsidR="00D50D6E" w:rsidRDefault="00000000">
                <w:pPr>
                  <w:spacing w:line="255" w:lineRule="exact"/>
                  <w:ind w:left="20"/>
                  <w:rPr>
                    <w:b/>
                    <w:sz w:val="23"/>
                  </w:rPr>
                </w:pPr>
                <w:r>
                  <w:rPr>
                    <w:b/>
                    <w:sz w:val="23"/>
                    <w:u w:val="single"/>
                  </w:rPr>
                  <w:t>CAPÍTULO</w:t>
                </w:r>
                <w:r>
                  <w:rPr>
                    <w:b/>
                    <w:spacing w:val="11"/>
                    <w:sz w:val="23"/>
                    <w:u w:val="single"/>
                  </w:rPr>
                  <w:t xml:space="preserve"> </w:t>
                </w:r>
                <w:r>
                  <w:rPr>
                    <w:b/>
                    <w:spacing w:val="-4"/>
                    <w:sz w:val="23"/>
                    <w:u w:val="single"/>
                  </w:rPr>
                  <w:t>XIII</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03CDF" w14:textId="4AFC0DC6" w:rsidR="00D50D6E" w:rsidRDefault="000053A0">
    <w:pPr>
      <w:pStyle w:val="Textoindependiente"/>
      <w:spacing w:before="0" w:line="14" w:lineRule="auto"/>
      <w:ind w:left="0"/>
      <w:jc w:val="left"/>
      <w:rPr>
        <w:sz w:val="20"/>
      </w:rPr>
    </w:pPr>
    <w:r>
      <w:rPr>
        <w:noProof/>
      </w:rPr>
      <w:pict w14:anchorId="6969F3CF">
        <v:shapetype id="_x0000_t202" coordsize="21600,21600" o:spt="202" path="m,l,21600r21600,l21600,xe">
          <v:stroke joinstyle="miter"/>
          <v:path gradientshapeok="t" o:connecttype="rect"/>
        </v:shapetype>
        <v:shape id="Textbox 7" o:spid="_x0000_s1025" type="#_x0000_t202" style="position:absolute;margin-left:264.35pt;margin-top:156.35pt;width:66.7pt;height:13.55pt;z-index:-1602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" filled="f" stroked="f">
          <v:textbox inset="0,0,0,0">
            <w:txbxContent>
              <w:p w14:paraId="745ECB8C" w14:textId="77777777" w:rsidR="00D50D6E" w:rsidRDefault="00000000">
                <w:pPr>
                  <w:spacing w:line="255" w:lineRule="exact"/>
                  <w:ind w:left="20"/>
                  <w:rPr>
                    <w:b/>
                    <w:sz w:val="23"/>
                  </w:rPr>
                </w:pPr>
                <w:r>
                  <w:rPr>
                    <w:b/>
                    <w:sz w:val="23"/>
                    <w:u w:val="single"/>
                  </w:rPr>
                  <w:t>CAPÍTULO</w:t>
                </w:r>
                <w:r>
                  <w:rPr>
                    <w:b/>
                    <w:spacing w:val="11"/>
                    <w:sz w:val="23"/>
                    <w:u w:val="single"/>
                  </w:rPr>
                  <w:t xml:space="preserve"> </w:t>
                </w:r>
                <w:r>
                  <w:rPr>
                    <w:b/>
                    <w:spacing w:val="-5"/>
                    <w:sz w:val="23"/>
                    <w:u w:val="single"/>
                  </w:rPr>
                  <w:t>XV</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D506E" w14:textId="7C1BD977" w:rsidR="00D50D6E" w:rsidRDefault="00D50D6E">
    <w:pPr>
      <w:pStyle w:val="Textoindependiente"/>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67927"/>
    <w:multiLevelType w:val="hybridMultilevel"/>
    <w:tmpl w:val="651C3A32"/>
    <w:lvl w:ilvl="0" w:tplc="D848F404">
      <w:start w:val="1"/>
      <w:numFmt w:val="upperLetter"/>
      <w:lvlText w:val="%1."/>
      <w:lvlJc w:val="left"/>
      <w:pPr>
        <w:ind w:left="410" w:hanging="276"/>
      </w:pPr>
      <w:rPr>
        <w:rFonts w:ascii="Calibri" w:eastAsia="Calibri" w:hAnsi="Calibri" w:cs="Calibri" w:hint="default"/>
        <w:b w:val="0"/>
        <w:bCs w:val="0"/>
        <w:i w:val="0"/>
        <w:iCs w:val="0"/>
        <w:spacing w:val="0"/>
        <w:w w:val="100"/>
        <w:sz w:val="23"/>
        <w:szCs w:val="23"/>
        <w:lang w:val="es-ES" w:eastAsia="en-US" w:bidi="ar-SA"/>
      </w:rPr>
    </w:lvl>
    <w:lvl w:ilvl="1" w:tplc="C4C40640">
      <w:numFmt w:val="bullet"/>
      <w:lvlText w:val="•"/>
      <w:lvlJc w:val="left"/>
      <w:pPr>
        <w:ind w:left="1265" w:hanging="276"/>
      </w:pPr>
      <w:rPr>
        <w:rFonts w:hint="default"/>
        <w:lang w:val="es-ES" w:eastAsia="en-US" w:bidi="ar-SA"/>
      </w:rPr>
    </w:lvl>
    <w:lvl w:ilvl="2" w:tplc="234ED504">
      <w:numFmt w:val="bullet"/>
      <w:lvlText w:val="•"/>
      <w:lvlJc w:val="left"/>
      <w:pPr>
        <w:ind w:left="2110" w:hanging="276"/>
      </w:pPr>
      <w:rPr>
        <w:rFonts w:hint="default"/>
        <w:lang w:val="es-ES" w:eastAsia="en-US" w:bidi="ar-SA"/>
      </w:rPr>
    </w:lvl>
    <w:lvl w:ilvl="3" w:tplc="B69C1152">
      <w:numFmt w:val="bullet"/>
      <w:lvlText w:val="•"/>
      <w:lvlJc w:val="left"/>
      <w:pPr>
        <w:ind w:left="2955" w:hanging="276"/>
      </w:pPr>
      <w:rPr>
        <w:rFonts w:hint="default"/>
        <w:lang w:val="es-ES" w:eastAsia="en-US" w:bidi="ar-SA"/>
      </w:rPr>
    </w:lvl>
    <w:lvl w:ilvl="4" w:tplc="E0D8622A">
      <w:numFmt w:val="bullet"/>
      <w:lvlText w:val="•"/>
      <w:lvlJc w:val="left"/>
      <w:pPr>
        <w:ind w:left="3800" w:hanging="276"/>
      </w:pPr>
      <w:rPr>
        <w:rFonts w:hint="default"/>
        <w:lang w:val="es-ES" w:eastAsia="en-US" w:bidi="ar-SA"/>
      </w:rPr>
    </w:lvl>
    <w:lvl w:ilvl="5" w:tplc="43EAB622">
      <w:numFmt w:val="bullet"/>
      <w:lvlText w:val="•"/>
      <w:lvlJc w:val="left"/>
      <w:pPr>
        <w:ind w:left="4645" w:hanging="276"/>
      </w:pPr>
      <w:rPr>
        <w:rFonts w:hint="default"/>
        <w:lang w:val="es-ES" w:eastAsia="en-US" w:bidi="ar-SA"/>
      </w:rPr>
    </w:lvl>
    <w:lvl w:ilvl="6" w:tplc="DA349946">
      <w:numFmt w:val="bullet"/>
      <w:lvlText w:val="•"/>
      <w:lvlJc w:val="left"/>
      <w:pPr>
        <w:ind w:left="5490" w:hanging="276"/>
      </w:pPr>
      <w:rPr>
        <w:rFonts w:hint="default"/>
        <w:lang w:val="es-ES" w:eastAsia="en-US" w:bidi="ar-SA"/>
      </w:rPr>
    </w:lvl>
    <w:lvl w:ilvl="7" w:tplc="AAB441F2">
      <w:numFmt w:val="bullet"/>
      <w:lvlText w:val="•"/>
      <w:lvlJc w:val="left"/>
      <w:pPr>
        <w:ind w:left="6335" w:hanging="276"/>
      </w:pPr>
      <w:rPr>
        <w:rFonts w:hint="default"/>
        <w:lang w:val="es-ES" w:eastAsia="en-US" w:bidi="ar-SA"/>
      </w:rPr>
    </w:lvl>
    <w:lvl w:ilvl="8" w:tplc="393882BC">
      <w:numFmt w:val="bullet"/>
      <w:lvlText w:val="•"/>
      <w:lvlJc w:val="left"/>
      <w:pPr>
        <w:ind w:left="7180" w:hanging="276"/>
      </w:pPr>
      <w:rPr>
        <w:rFonts w:hint="default"/>
        <w:lang w:val="es-ES" w:eastAsia="en-US" w:bidi="ar-SA"/>
      </w:rPr>
    </w:lvl>
  </w:abstractNum>
  <w:abstractNum w:abstractNumId="1" w15:restartNumberingAfterBreak="0">
    <w:nsid w:val="015376DB"/>
    <w:multiLevelType w:val="hybridMultilevel"/>
    <w:tmpl w:val="0D666456"/>
    <w:lvl w:ilvl="0" w:tplc="A162BDE2">
      <w:start w:val="1"/>
      <w:numFmt w:val="upperLetter"/>
      <w:lvlText w:val="%1."/>
      <w:lvlJc w:val="left"/>
      <w:pPr>
        <w:ind w:left="136" w:hanging="245"/>
      </w:pPr>
      <w:rPr>
        <w:rFonts w:ascii="Calibri" w:eastAsia="Calibri" w:hAnsi="Calibri" w:cs="Calibri" w:hint="default"/>
        <w:b w:val="0"/>
        <w:bCs w:val="0"/>
        <w:i w:val="0"/>
        <w:iCs w:val="0"/>
        <w:spacing w:val="0"/>
        <w:w w:val="100"/>
        <w:sz w:val="23"/>
        <w:szCs w:val="23"/>
        <w:lang w:val="es-ES" w:eastAsia="en-US" w:bidi="ar-SA"/>
      </w:rPr>
    </w:lvl>
    <w:lvl w:ilvl="1" w:tplc="368E586A">
      <w:numFmt w:val="bullet"/>
      <w:lvlText w:val="•"/>
      <w:lvlJc w:val="left"/>
      <w:pPr>
        <w:ind w:left="1013" w:hanging="245"/>
      </w:pPr>
      <w:rPr>
        <w:rFonts w:hint="default"/>
        <w:lang w:val="es-ES" w:eastAsia="en-US" w:bidi="ar-SA"/>
      </w:rPr>
    </w:lvl>
    <w:lvl w:ilvl="2" w:tplc="5C4ADF3E">
      <w:numFmt w:val="bullet"/>
      <w:lvlText w:val="•"/>
      <w:lvlJc w:val="left"/>
      <w:pPr>
        <w:ind w:left="1886" w:hanging="245"/>
      </w:pPr>
      <w:rPr>
        <w:rFonts w:hint="default"/>
        <w:lang w:val="es-ES" w:eastAsia="en-US" w:bidi="ar-SA"/>
      </w:rPr>
    </w:lvl>
    <w:lvl w:ilvl="3" w:tplc="EFD43FA0">
      <w:numFmt w:val="bullet"/>
      <w:lvlText w:val="•"/>
      <w:lvlJc w:val="left"/>
      <w:pPr>
        <w:ind w:left="2759" w:hanging="245"/>
      </w:pPr>
      <w:rPr>
        <w:rFonts w:hint="default"/>
        <w:lang w:val="es-ES" w:eastAsia="en-US" w:bidi="ar-SA"/>
      </w:rPr>
    </w:lvl>
    <w:lvl w:ilvl="4" w:tplc="6B700F1A">
      <w:numFmt w:val="bullet"/>
      <w:lvlText w:val="•"/>
      <w:lvlJc w:val="left"/>
      <w:pPr>
        <w:ind w:left="3632" w:hanging="245"/>
      </w:pPr>
      <w:rPr>
        <w:rFonts w:hint="default"/>
        <w:lang w:val="es-ES" w:eastAsia="en-US" w:bidi="ar-SA"/>
      </w:rPr>
    </w:lvl>
    <w:lvl w:ilvl="5" w:tplc="CB2E1E32">
      <w:numFmt w:val="bullet"/>
      <w:lvlText w:val="•"/>
      <w:lvlJc w:val="left"/>
      <w:pPr>
        <w:ind w:left="4505" w:hanging="245"/>
      </w:pPr>
      <w:rPr>
        <w:rFonts w:hint="default"/>
        <w:lang w:val="es-ES" w:eastAsia="en-US" w:bidi="ar-SA"/>
      </w:rPr>
    </w:lvl>
    <w:lvl w:ilvl="6" w:tplc="DD6048DC">
      <w:numFmt w:val="bullet"/>
      <w:lvlText w:val="•"/>
      <w:lvlJc w:val="left"/>
      <w:pPr>
        <w:ind w:left="5378" w:hanging="245"/>
      </w:pPr>
      <w:rPr>
        <w:rFonts w:hint="default"/>
        <w:lang w:val="es-ES" w:eastAsia="en-US" w:bidi="ar-SA"/>
      </w:rPr>
    </w:lvl>
    <w:lvl w:ilvl="7" w:tplc="A2A29AAA">
      <w:numFmt w:val="bullet"/>
      <w:lvlText w:val="•"/>
      <w:lvlJc w:val="left"/>
      <w:pPr>
        <w:ind w:left="6251" w:hanging="245"/>
      </w:pPr>
      <w:rPr>
        <w:rFonts w:hint="default"/>
        <w:lang w:val="es-ES" w:eastAsia="en-US" w:bidi="ar-SA"/>
      </w:rPr>
    </w:lvl>
    <w:lvl w:ilvl="8" w:tplc="135C31F2">
      <w:numFmt w:val="bullet"/>
      <w:lvlText w:val="•"/>
      <w:lvlJc w:val="left"/>
      <w:pPr>
        <w:ind w:left="7124" w:hanging="245"/>
      </w:pPr>
      <w:rPr>
        <w:rFonts w:hint="default"/>
        <w:lang w:val="es-ES" w:eastAsia="en-US" w:bidi="ar-SA"/>
      </w:rPr>
    </w:lvl>
  </w:abstractNum>
  <w:abstractNum w:abstractNumId="2" w15:restartNumberingAfterBreak="0">
    <w:nsid w:val="08B83243"/>
    <w:multiLevelType w:val="hybridMultilevel"/>
    <w:tmpl w:val="01CAFB96"/>
    <w:lvl w:ilvl="0" w:tplc="388CBFCC">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6DB2BD70">
      <w:numFmt w:val="bullet"/>
      <w:lvlText w:val="•"/>
      <w:lvlJc w:val="left"/>
      <w:pPr>
        <w:ind w:left="1013" w:hanging="276"/>
      </w:pPr>
      <w:rPr>
        <w:rFonts w:hint="default"/>
        <w:lang w:val="es-ES" w:eastAsia="en-US" w:bidi="ar-SA"/>
      </w:rPr>
    </w:lvl>
    <w:lvl w:ilvl="2" w:tplc="F7981FF4">
      <w:numFmt w:val="bullet"/>
      <w:lvlText w:val="•"/>
      <w:lvlJc w:val="left"/>
      <w:pPr>
        <w:ind w:left="1886" w:hanging="276"/>
      </w:pPr>
      <w:rPr>
        <w:rFonts w:hint="default"/>
        <w:lang w:val="es-ES" w:eastAsia="en-US" w:bidi="ar-SA"/>
      </w:rPr>
    </w:lvl>
    <w:lvl w:ilvl="3" w:tplc="5F3AD2AC">
      <w:numFmt w:val="bullet"/>
      <w:lvlText w:val="•"/>
      <w:lvlJc w:val="left"/>
      <w:pPr>
        <w:ind w:left="2759" w:hanging="276"/>
      </w:pPr>
      <w:rPr>
        <w:rFonts w:hint="default"/>
        <w:lang w:val="es-ES" w:eastAsia="en-US" w:bidi="ar-SA"/>
      </w:rPr>
    </w:lvl>
    <w:lvl w:ilvl="4" w:tplc="8D42B1CA">
      <w:numFmt w:val="bullet"/>
      <w:lvlText w:val="•"/>
      <w:lvlJc w:val="left"/>
      <w:pPr>
        <w:ind w:left="3632" w:hanging="276"/>
      </w:pPr>
      <w:rPr>
        <w:rFonts w:hint="default"/>
        <w:lang w:val="es-ES" w:eastAsia="en-US" w:bidi="ar-SA"/>
      </w:rPr>
    </w:lvl>
    <w:lvl w:ilvl="5" w:tplc="323EED2C">
      <w:numFmt w:val="bullet"/>
      <w:lvlText w:val="•"/>
      <w:lvlJc w:val="left"/>
      <w:pPr>
        <w:ind w:left="4505" w:hanging="276"/>
      </w:pPr>
      <w:rPr>
        <w:rFonts w:hint="default"/>
        <w:lang w:val="es-ES" w:eastAsia="en-US" w:bidi="ar-SA"/>
      </w:rPr>
    </w:lvl>
    <w:lvl w:ilvl="6" w:tplc="4C22324E">
      <w:numFmt w:val="bullet"/>
      <w:lvlText w:val="•"/>
      <w:lvlJc w:val="left"/>
      <w:pPr>
        <w:ind w:left="5378" w:hanging="276"/>
      </w:pPr>
      <w:rPr>
        <w:rFonts w:hint="default"/>
        <w:lang w:val="es-ES" w:eastAsia="en-US" w:bidi="ar-SA"/>
      </w:rPr>
    </w:lvl>
    <w:lvl w:ilvl="7" w:tplc="47EEDC50">
      <w:numFmt w:val="bullet"/>
      <w:lvlText w:val="•"/>
      <w:lvlJc w:val="left"/>
      <w:pPr>
        <w:ind w:left="6251" w:hanging="276"/>
      </w:pPr>
      <w:rPr>
        <w:rFonts w:hint="default"/>
        <w:lang w:val="es-ES" w:eastAsia="en-US" w:bidi="ar-SA"/>
      </w:rPr>
    </w:lvl>
    <w:lvl w:ilvl="8" w:tplc="9D7665B6">
      <w:numFmt w:val="bullet"/>
      <w:lvlText w:val="•"/>
      <w:lvlJc w:val="left"/>
      <w:pPr>
        <w:ind w:left="7124" w:hanging="276"/>
      </w:pPr>
      <w:rPr>
        <w:rFonts w:hint="default"/>
        <w:lang w:val="es-ES" w:eastAsia="en-US" w:bidi="ar-SA"/>
      </w:rPr>
    </w:lvl>
  </w:abstractNum>
  <w:abstractNum w:abstractNumId="3" w15:restartNumberingAfterBreak="0">
    <w:nsid w:val="0AAE7236"/>
    <w:multiLevelType w:val="hybridMultilevel"/>
    <w:tmpl w:val="C878315A"/>
    <w:lvl w:ilvl="0" w:tplc="DA66F6C0">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BDEED218">
      <w:numFmt w:val="bullet"/>
      <w:lvlText w:val="•"/>
      <w:lvlJc w:val="left"/>
      <w:pPr>
        <w:ind w:left="1013" w:hanging="276"/>
      </w:pPr>
      <w:rPr>
        <w:rFonts w:hint="default"/>
        <w:lang w:val="es-ES" w:eastAsia="en-US" w:bidi="ar-SA"/>
      </w:rPr>
    </w:lvl>
    <w:lvl w:ilvl="2" w:tplc="774ADC26">
      <w:numFmt w:val="bullet"/>
      <w:lvlText w:val="•"/>
      <w:lvlJc w:val="left"/>
      <w:pPr>
        <w:ind w:left="1886" w:hanging="276"/>
      </w:pPr>
      <w:rPr>
        <w:rFonts w:hint="default"/>
        <w:lang w:val="es-ES" w:eastAsia="en-US" w:bidi="ar-SA"/>
      </w:rPr>
    </w:lvl>
    <w:lvl w:ilvl="3" w:tplc="3C2CC9A0">
      <w:numFmt w:val="bullet"/>
      <w:lvlText w:val="•"/>
      <w:lvlJc w:val="left"/>
      <w:pPr>
        <w:ind w:left="2759" w:hanging="276"/>
      </w:pPr>
      <w:rPr>
        <w:rFonts w:hint="default"/>
        <w:lang w:val="es-ES" w:eastAsia="en-US" w:bidi="ar-SA"/>
      </w:rPr>
    </w:lvl>
    <w:lvl w:ilvl="4" w:tplc="AB0450DE">
      <w:numFmt w:val="bullet"/>
      <w:lvlText w:val="•"/>
      <w:lvlJc w:val="left"/>
      <w:pPr>
        <w:ind w:left="3632" w:hanging="276"/>
      </w:pPr>
      <w:rPr>
        <w:rFonts w:hint="default"/>
        <w:lang w:val="es-ES" w:eastAsia="en-US" w:bidi="ar-SA"/>
      </w:rPr>
    </w:lvl>
    <w:lvl w:ilvl="5" w:tplc="E668C36E">
      <w:numFmt w:val="bullet"/>
      <w:lvlText w:val="•"/>
      <w:lvlJc w:val="left"/>
      <w:pPr>
        <w:ind w:left="4505" w:hanging="276"/>
      </w:pPr>
      <w:rPr>
        <w:rFonts w:hint="default"/>
        <w:lang w:val="es-ES" w:eastAsia="en-US" w:bidi="ar-SA"/>
      </w:rPr>
    </w:lvl>
    <w:lvl w:ilvl="6" w:tplc="E7E86E26">
      <w:numFmt w:val="bullet"/>
      <w:lvlText w:val="•"/>
      <w:lvlJc w:val="left"/>
      <w:pPr>
        <w:ind w:left="5378" w:hanging="276"/>
      </w:pPr>
      <w:rPr>
        <w:rFonts w:hint="default"/>
        <w:lang w:val="es-ES" w:eastAsia="en-US" w:bidi="ar-SA"/>
      </w:rPr>
    </w:lvl>
    <w:lvl w:ilvl="7" w:tplc="27065FCC">
      <w:numFmt w:val="bullet"/>
      <w:lvlText w:val="•"/>
      <w:lvlJc w:val="left"/>
      <w:pPr>
        <w:ind w:left="6251" w:hanging="276"/>
      </w:pPr>
      <w:rPr>
        <w:rFonts w:hint="default"/>
        <w:lang w:val="es-ES" w:eastAsia="en-US" w:bidi="ar-SA"/>
      </w:rPr>
    </w:lvl>
    <w:lvl w:ilvl="8" w:tplc="95B6E162">
      <w:numFmt w:val="bullet"/>
      <w:lvlText w:val="•"/>
      <w:lvlJc w:val="left"/>
      <w:pPr>
        <w:ind w:left="7124" w:hanging="276"/>
      </w:pPr>
      <w:rPr>
        <w:rFonts w:hint="default"/>
        <w:lang w:val="es-ES" w:eastAsia="en-US" w:bidi="ar-SA"/>
      </w:rPr>
    </w:lvl>
  </w:abstractNum>
  <w:abstractNum w:abstractNumId="4" w15:restartNumberingAfterBreak="0">
    <w:nsid w:val="0ED377C2"/>
    <w:multiLevelType w:val="hybridMultilevel"/>
    <w:tmpl w:val="2DF8F5EC"/>
    <w:lvl w:ilvl="0" w:tplc="19EA9264">
      <w:start w:val="1"/>
      <w:numFmt w:val="upperLetter"/>
      <w:lvlText w:val="%1."/>
      <w:lvlJc w:val="left"/>
      <w:pPr>
        <w:ind w:left="136" w:hanging="260"/>
      </w:pPr>
      <w:rPr>
        <w:rFonts w:ascii="Calibri" w:eastAsia="Calibri" w:hAnsi="Calibri" w:cs="Calibri" w:hint="default"/>
        <w:b w:val="0"/>
        <w:bCs w:val="0"/>
        <w:i w:val="0"/>
        <w:iCs w:val="0"/>
        <w:spacing w:val="0"/>
        <w:w w:val="100"/>
        <w:sz w:val="23"/>
        <w:szCs w:val="23"/>
        <w:lang w:val="es-ES" w:eastAsia="en-US" w:bidi="ar-SA"/>
      </w:rPr>
    </w:lvl>
    <w:lvl w:ilvl="1" w:tplc="6F40808E">
      <w:numFmt w:val="bullet"/>
      <w:lvlText w:val="•"/>
      <w:lvlJc w:val="left"/>
      <w:pPr>
        <w:ind w:left="1013" w:hanging="260"/>
      </w:pPr>
      <w:rPr>
        <w:rFonts w:hint="default"/>
        <w:lang w:val="es-ES" w:eastAsia="en-US" w:bidi="ar-SA"/>
      </w:rPr>
    </w:lvl>
    <w:lvl w:ilvl="2" w:tplc="6EC61E0A">
      <w:numFmt w:val="bullet"/>
      <w:lvlText w:val="•"/>
      <w:lvlJc w:val="left"/>
      <w:pPr>
        <w:ind w:left="1886" w:hanging="260"/>
      </w:pPr>
      <w:rPr>
        <w:rFonts w:hint="default"/>
        <w:lang w:val="es-ES" w:eastAsia="en-US" w:bidi="ar-SA"/>
      </w:rPr>
    </w:lvl>
    <w:lvl w:ilvl="3" w:tplc="CC1E3AE6">
      <w:numFmt w:val="bullet"/>
      <w:lvlText w:val="•"/>
      <w:lvlJc w:val="left"/>
      <w:pPr>
        <w:ind w:left="2759" w:hanging="260"/>
      </w:pPr>
      <w:rPr>
        <w:rFonts w:hint="default"/>
        <w:lang w:val="es-ES" w:eastAsia="en-US" w:bidi="ar-SA"/>
      </w:rPr>
    </w:lvl>
    <w:lvl w:ilvl="4" w:tplc="D41A9568">
      <w:numFmt w:val="bullet"/>
      <w:lvlText w:val="•"/>
      <w:lvlJc w:val="left"/>
      <w:pPr>
        <w:ind w:left="3632" w:hanging="260"/>
      </w:pPr>
      <w:rPr>
        <w:rFonts w:hint="default"/>
        <w:lang w:val="es-ES" w:eastAsia="en-US" w:bidi="ar-SA"/>
      </w:rPr>
    </w:lvl>
    <w:lvl w:ilvl="5" w:tplc="3272A9E2">
      <w:numFmt w:val="bullet"/>
      <w:lvlText w:val="•"/>
      <w:lvlJc w:val="left"/>
      <w:pPr>
        <w:ind w:left="4505" w:hanging="260"/>
      </w:pPr>
      <w:rPr>
        <w:rFonts w:hint="default"/>
        <w:lang w:val="es-ES" w:eastAsia="en-US" w:bidi="ar-SA"/>
      </w:rPr>
    </w:lvl>
    <w:lvl w:ilvl="6" w:tplc="B66034CC">
      <w:numFmt w:val="bullet"/>
      <w:lvlText w:val="•"/>
      <w:lvlJc w:val="left"/>
      <w:pPr>
        <w:ind w:left="5378" w:hanging="260"/>
      </w:pPr>
      <w:rPr>
        <w:rFonts w:hint="default"/>
        <w:lang w:val="es-ES" w:eastAsia="en-US" w:bidi="ar-SA"/>
      </w:rPr>
    </w:lvl>
    <w:lvl w:ilvl="7" w:tplc="DB5253D2">
      <w:numFmt w:val="bullet"/>
      <w:lvlText w:val="•"/>
      <w:lvlJc w:val="left"/>
      <w:pPr>
        <w:ind w:left="6251" w:hanging="260"/>
      </w:pPr>
      <w:rPr>
        <w:rFonts w:hint="default"/>
        <w:lang w:val="es-ES" w:eastAsia="en-US" w:bidi="ar-SA"/>
      </w:rPr>
    </w:lvl>
    <w:lvl w:ilvl="8" w:tplc="F6CA5874">
      <w:numFmt w:val="bullet"/>
      <w:lvlText w:val="•"/>
      <w:lvlJc w:val="left"/>
      <w:pPr>
        <w:ind w:left="7124" w:hanging="260"/>
      </w:pPr>
      <w:rPr>
        <w:rFonts w:hint="default"/>
        <w:lang w:val="es-ES" w:eastAsia="en-US" w:bidi="ar-SA"/>
      </w:rPr>
    </w:lvl>
  </w:abstractNum>
  <w:abstractNum w:abstractNumId="5" w15:restartNumberingAfterBreak="0">
    <w:nsid w:val="1A334268"/>
    <w:multiLevelType w:val="hybridMultilevel"/>
    <w:tmpl w:val="86F6EAF8"/>
    <w:lvl w:ilvl="0" w:tplc="CD8030FA">
      <w:start w:val="11"/>
      <w:numFmt w:val="upperLetter"/>
      <w:lvlText w:val="%1."/>
      <w:lvlJc w:val="left"/>
      <w:pPr>
        <w:ind w:left="366" w:hanging="231"/>
      </w:pPr>
      <w:rPr>
        <w:rFonts w:ascii="Calibri" w:eastAsia="Calibri" w:hAnsi="Calibri" w:cs="Calibri" w:hint="default"/>
        <w:b w:val="0"/>
        <w:bCs w:val="0"/>
        <w:i w:val="0"/>
        <w:iCs w:val="0"/>
        <w:spacing w:val="0"/>
        <w:w w:val="100"/>
        <w:sz w:val="23"/>
        <w:szCs w:val="23"/>
        <w:lang w:val="es-ES" w:eastAsia="en-US" w:bidi="ar-SA"/>
      </w:rPr>
    </w:lvl>
    <w:lvl w:ilvl="1" w:tplc="52002DE2">
      <w:numFmt w:val="bullet"/>
      <w:lvlText w:val="•"/>
      <w:lvlJc w:val="left"/>
      <w:pPr>
        <w:ind w:left="1211" w:hanging="231"/>
      </w:pPr>
      <w:rPr>
        <w:rFonts w:hint="default"/>
        <w:lang w:val="es-ES" w:eastAsia="en-US" w:bidi="ar-SA"/>
      </w:rPr>
    </w:lvl>
    <w:lvl w:ilvl="2" w:tplc="AA3EC1C0">
      <w:numFmt w:val="bullet"/>
      <w:lvlText w:val="•"/>
      <w:lvlJc w:val="left"/>
      <w:pPr>
        <w:ind w:left="2062" w:hanging="231"/>
      </w:pPr>
      <w:rPr>
        <w:rFonts w:hint="default"/>
        <w:lang w:val="es-ES" w:eastAsia="en-US" w:bidi="ar-SA"/>
      </w:rPr>
    </w:lvl>
    <w:lvl w:ilvl="3" w:tplc="5FF0060C">
      <w:numFmt w:val="bullet"/>
      <w:lvlText w:val="•"/>
      <w:lvlJc w:val="left"/>
      <w:pPr>
        <w:ind w:left="2913" w:hanging="231"/>
      </w:pPr>
      <w:rPr>
        <w:rFonts w:hint="default"/>
        <w:lang w:val="es-ES" w:eastAsia="en-US" w:bidi="ar-SA"/>
      </w:rPr>
    </w:lvl>
    <w:lvl w:ilvl="4" w:tplc="7B6EA814">
      <w:numFmt w:val="bullet"/>
      <w:lvlText w:val="•"/>
      <w:lvlJc w:val="left"/>
      <w:pPr>
        <w:ind w:left="3764" w:hanging="231"/>
      </w:pPr>
      <w:rPr>
        <w:rFonts w:hint="default"/>
        <w:lang w:val="es-ES" w:eastAsia="en-US" w:bidi="ar-SA"/>
      </w:rPr>
    </w:lvl>
    <w:lvl w:ilvl="5" w:tplc="9C6EBF3E">
      <w:numFmt w:val="bullet"/>
      <w:lvlText w:val="•"/>
      <w:lvlJc w:val="left"/>
      <w:pPr>
        <w:ind w:left="4615" w:hanging="231"/>
      </w:pPr>
      <w:rPr>
        <w:rFonts w:hint="default"/>
        <w:lang w:val="es-ES" w:eastAsia="en-US" w:bidi="ar-SA"/>
      </w:rPr>
    </w:lvl>
    <w:lvl w:ilvl="6" w:tplc="1E5E596C">
      <w:numFmt w:val="bullet"/>
      <w:lvlText w:val="•"/>
      <w:lvlJc w:val="left"/>
      <w:pPr>
        <w:ind w:left="5466" w:hanging="231"/>
      </w:pPr>
      <w:rPr>
        <w:rFonts w:hint="default"/>
        <w:lang w:val="es-ES" w:eastAsia="en-US" w:bidi="ar-SA"/>
      </w:rPr>
    </w:lvl>
    <w:lvl w:ilvl="7" w:tplc="04F8F44A">
      <w:numFmt w:val="bullet"/>
      <w:lvlText w:val="•"/>
      <w:lvlJc w:val="left"/>
      <w:pPr>
        <w:ind w:left="6317" w:hanging="231"/>
      </w:pPr>
      <w:rPr>
        <w:rFonts w:hint="default"/>
        <w:lang w:val="es-ES" w:eastAsia="en-US" w:bidi="ar-SA"/>
      </w:rPr>
    </w:lvl>
    <w:lvl w:ilvl="8" w:tplc="4DA050BE">
      <w:numFmt w:val="bullet"/>
      <w:lvlText w:val="•"/>
      <w:lvlJc w:val="left"/>
      <w:pPr>
        <w:ind w:left="7168" w:hanging="231"/>
      </w:pPr>
      <w:rPr>
        <w:rFonts w:hint="default"/>
        <w:lang w:val="es-ES" w:eastAsia="en-US" w:bidi="ar-SA"/>
      </w:rPr>
    </w:lvl>
  </w:abstractNum>
  <w:abstractNum w:abstractNumId="6" w15:restartNumberingAfterBreak="0">
    <w:nsid w:val="1D34015A"/>
    <w:multiLevelType w:val="hybridMultilevel"/>
    <w:tmpl w:val="1DEE9514"/>
    <w:lvl w:ilvl="0" w:tplc="ACEC7C84">
      <w:start w:val="1"/>
      <w:numFmt w:val="upperLetter"/>
      <w:lvlText w:val="%1."/>
      <w:lvlJc w:val="left"/>
      <w:pPr>
        <w:ind w:left="381" w:hanging="248"/>
      </w:pPr>
      <w:rPr>
        <w:rFonts w:ascii="Calibri" w:eastAsia="Calibri" w:hAnsi="Calibri" w:cs="Calibri" w:hint="default"/>
        <w:b w:val="0"/>
        <w:bCs w:val="0"/>
        <w:i w:val="0"/>
        <w:iCs w:val="0"/>
        <w:spacing w:val="0"/>
        <w:w w:val="100"/>
        <w:sz w:val="23"/>
        <w:szCs w:val="23"/>
        <w:lang w:val="es-ES" w:eastAsia="en-US" w:bidi="ar-SA"/>
      </w:rPr>
    </w:lvl>
    <w:lvl w:ilvl="1" w:tplc="6E08A56C">
      <w:numFmt w:val="bullet"/>
      <w:lvlText w:val="•"/>
      <w:lvlJc w:val="left"/>
      <w:pPr>
        <w:ind w:left="1229" w:hanging="248"/>
      </w:pPr>
      <w:rPr>
        <w:rFonts w:hint="default"/>
        <w:lang w:val="es-ES" w:eastAsia="en-US" w:bidi="ar-SA"/>
      </w:rPr>
    </w:lvl>
    <w:lvl w:ilvl="2" w:tplc="C6DA33DE">
      <w:numFmt w:val="bullet"/>
      <w:lvlText w:val="•"/>
      <w:lvlJc w:val="left"/>
      <w:pPr>
        <w:ind w:left="2078" w:hanging="248"/>
      </w:pPr>
      <w:rPr>
        <w:rFonts w:hint="default"/>
        <w:lang w:val="es-ES" w:eastAsia="en-US" w:bidi="ar-SA"/>
      </w:rPr>
    </w:lvl>
    <w:lvl w:ilvl="3" w:tplc="19FC44BA">
      <w:numFmt w:val="bullet"/>
      <w:lvlText w:val="•"/>
      <w:lvlJc w:val="left"/>
      <w:pPr>
        <w:ind w:left="2927" w:hanging="248"/>
      </w:pPr>
      <w:rPr>
        <w:rFonts w:hint="default"/>
        <w:lang w:val="es-ES" w:eastAsia="en-US" w:bidi="ar-SA"/>
      </w:rPr>
    </w:lvl>
    <w:lvl w:ilvl="4" w:tplc="0B8EC2F8">
      <w:numFmt w:val="bullet"/>
      <w:lvlText w:val="•"/>
      <w:lvlJc w:val="left"/>
      <w:pPr>
        <w:ind w:left="3776" w:hanging="248"/>
      </w:pPr>
      <w:rPr>
        <w:rFonts w:hint="default"/>
        <w:lang w:val="es-ES" w:eastAsia="en-US" w:bidi="ar-SA"/>
      </w:rPr>
    </w:lvl>
    <w:lvl w:ilvl="5" w:tplc="24181E02">
      <w:numFmt w:val="bullet"/>
      <w:lvlText w:val="•"/>
      <w:lvlJc w:val="left"/>
      <w:pPr>
        <w:ind w:left="4625" w:hanging="248"/>
      </w:pPr>
      <w:rPr>
        <w:rFonts w:hint="default"/>
        <w:lang w:val="es-ES" w:eastAsia="en-US" w:bidi="ar-SA"/>
      </w:rPr>
    </w:lvl>
    <w:lvl w:ilvl="6" w:tplc="BC92C03A">
      <w:numFmt w:val="bullet"/>
      <w:lvlText w:val="•"/>
      <w:lvlJc w:val="left"/>
      <w:pPr>
        <w:ind w:left="5474" w:hanging="248"/>
      </w:pPr>
      <w:rPr>
        <w:rFonts w:hint="default"/>
        <w:lang w:val="es-ES" w:eastAsia="en-US" w:bidi="ar-SA"/>
      </w:rPr>
    </w:lvl>
    <w:lvl w:ilvl="7" w:tplc="0CD22E38">
      <w:numFmt w:val="bullet"/>
      <w:lvlText w:val="•"/>
      <w:lvlJc w:val="left"/>
      <w:pPr>
        <w:ind w:left="6323" w:hanging="248"/>
      </w:pPr>
      <w:rPr>
        <w:rFonts w:hint="default"/>
        <w:lang w:val="es-ES" w:eastAsia="en-US" w:bidi="ar-SA"/>
      </w:rPr>
    </w:lvl>
    <w:lvl w:ilvl="8" w:tplc="6DBC2E5E">
      <w:numFmt w:val="bullet"/>
      <w:lvlText w:val="•"/>
      <w:lvlJc w:val="left"/>
      <w:pPr>
        <w:ind w:left="7172" w:hanging="248"/>
      </w:pPr>
      <w:rPr>
        <w:rFonts w:hint="default"/>
        <w:lang w:val="es-ES" w:eastAsia="en-US" w:bidi="ar-SA"/>
      </w:rPr>
    </w:lvl>
  </w:abstractNum>
  <w:abstractNum w:abstractNumId="7" w15:restartNumberingAfterBreak="0">
    <w:nsid w:val="22CC31AC"/>
    <w:multiLevelType w:val="hybridMultilevel"/>
    <w:tmpl w:val="B3F8DC40"/>
    <w:lvl w:ilvl="0" w:tplc="3E5A6B48">
      <w:start w:val="1"/>
      <w:numFmt w:val="upperLetter"/>
      <w:lvlText w:val="%1."/>
      <w:lvlJc w:val="left"/>
      <w:pPr>
        <w:ind w:left="410" w:hanging="276"/>
      </w:pPr>
      <w:rPr>
        <w:rFonts w:ascii="Calibri" w:eastAsia="Calibri" w:hAnsi="Calibri" w:cs="Calibri" w:hint="default"/>
        <w:b w:val="0"/>
        <w:bCs w:val="0"/>
        <w:i w:val="0"/>
        <w:iCs w:val="0"/>
        <w:spacing w:val="0"/>
        <w:w w:val="100"/>
        <w:sz w:val="23"/>
        <w:szCs w:val="23"/>
        <w:lang w:val="es-ES" w:eastAsia="en-US" w:bidi="ar-SA"/>
      </w:rPr>
    </w:lvl>
    <w:lvl w:ilvl="1" w:tplc="2302833E">
      <w:numFmt w:val="bullet"/>
      <w:lvlText w:val="•"/>
      <w:lvlJc w:val="left"/>
      <w:pPr>
        <w:ind w:left="1265" w:hanging="276"/>
      </w:pPr>
      <w:rPr>
        <w:rFonts w:hint="default"/>
        <w:lang w:val="es-ES" w:eastAsia="en-US" w:bidi="ar-SA"/>
      </w:rPr>
    </w:lvl>
    <w:lvl w:ilvl="2" w:tplc="64B852B0">
      <w:numFmt w:val="bullet"/>
      <w:lvlText w:val="•"/>
      <w:lvlJc w:val="left"/>
      <w:pPr>
        <w:ind w:left="2110" w:hanging="276"/>
      </w:pPr>
      <w:rPr>
        <w:rFonts w:hint="default"/>
        <w:lang w:val="es-ES" w:eastAsia="en-US" w:bidi="ar-SA"/>
      </w:rPr>
    </w:lvl>
    <w:lvl w:ilvl="3" w:tplc="A5A05510">
      <w:numFmt w:val="bullet"/>
      <w:lvlText w:val="•"/>
      <w:lvlJc w:val="left"/>
      <w:pPr>
        <w:ind w:left="2955" w:hanging="276"/>
      </w:pPr>
      <w:rPr>
        <w:rFonts w:hint="default"/>
        <w:lang w:val="es-ES" w:eastAsia="en-US" w:bidi="ar-SA"/>
      </w:rPr>
    </w:lvl>
    <w:lvl w:ilvl="4" w:tplc="9A2C314C">
      <w:numFmt w:val="bullet"/>
      <w:lvlText w:val="•"/>
      <w:lvlJc w:val="left"/>
      <w:pPr>
        <w:ind w:left="3800" w:hanging="276"/>
      </w:pPr>
      <w:rPr>
        <w:rFonts w:hint="default"/>
        <w:lang w:val="es-ES" w:eastAsia="en-US" w:bidi="ar-SA"/>
      </w:rPr>
    </w:lvl>
    <w:lvl w:ilvl="5" w:tplc="80B05992">
      <w:numFmt w:val="bullet"/>
      <w:lvlText w:val="•"/>
      <w:lvlJc w:val="left"/>
      <w:pPr>
        <w:ind w:left="4645" w:hanging="276"/>
      </w:pPr>
      <w:rPr>
        <w:rFonts w:hint="default"/>
        <w:lang w:val="es-ES" w:eastAsia="en-US" w:bidi="ar-SA"/>
      </w:rPr>
    </w:lvl>
    <w:lvl w:ilvl="6" w:tplc="BB7AD308">
      <w:numFmt w:val="bullet"/>
      <w:lvlText w:val="•"/>
      <w:lvlJc w:val="left"/>
      <w:pPr>
        <w:ind w:left="5490" w:hanging="276"/>
      </w:pPr>
      <w:rPr>
        <w:rFonts w:hint="default"/>
        <w:lang w:val="es-ES" w:eastAsia="en-US" w:bidi="ar-SA"/>
      </w:rPr>
    </w:lvl>
    <w:lvl w:ilvl="7" w:tplc="80C0A4A0">
      <w:numFmt w:val="bullet"/>
      <w:lvlText w:val="•"/>
      <w:lvlJc w:val="left"/>
      <w:pPr>
        <w:ind w:left="6335" w:hanging="276"/>
      </w:pPr>
      <w:rPr>
        <w:rFonts w:hint="default"/>
        <w:lang w:val="es-ES" w:eastAsia="en-US" w:bidi="ar-SA"/>
      </w:rPr>
    </w:lvl>
    <w:lvl w:ilvl="8" w:tplc="22C0A3DC">
      <w:numFmt w:val="bullet"/>
      <w:lvlText w:val="•"/>
      <w:lvlJc w:val="left"/>
      <w:pPr>
        <w:ind w:left="7180" w:hanging="276"/>
      </w:pPr>
      <w:rPr>
        <w:rFonts w:hint="default"/>
        <w:lang w:val="es-ES" w:eastAsia="en-US" w:bidi="ar-SA"/>
      </w:rPr>
    </w:lvl>
  </w:abstractNum>
  <w:abstractNum w:abstractNumId="8" w15:restartNumberingAfterBreak="0">
    <w:nsid w:val="28E76B04"/>
    <w:multiLevelType w:val="hybridMultilevel"/>
    <w:tmpl w:val="7084E556"/>
    <w:lvl w:ilvl="0" w:tplc="957E74AC">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4A58672A">
      <w:numFmt w:val="bullet"/>
      <w:lvlText w:val="•"/>
      <w:lvlJc w:val="left"/>
      <w:pPr>
        <w:ind w:left="1013" w:hanging="276"/>
      </w:pPr>
      <w:rPr>
        <w:rFonts w:hint="default"/>
        <w:lang w:val="es-ES" w:eastAsia="en-US" w:bidi="ar-SA"/>
      </w:rPr>
    </w:lvl>
    <w:lvl w:ilvl="2" w:tplc="19E24628">
      <w:numFmt w:val="bullet"/>
      <w:lvlText w:val="•"/>
      <w:lvlJc w:val="left"/>
      <w:pPr>
        <w:ind w:left="1886" w:hanging="276"/>
      </w:pPr>
      <w:rPr>
        <w:rFonts w:hint="default"/>
        <w:lang w:val="es-ES" w:eastAsia="en-US" w:bidi="ar-SA"/>
      </w:rPr>
    </w:lvl>
    <w:lvl w:ilvl="3" w:tplc="C60E9F2C">
      <w:numFmt w:val="bullet"/>
      <w:lvlText w:val="•"/>
      <w:lvlJc w:val="left"/>
      <w:pPr>
        <w:ind w:left="2759" w:hanging="276"/>
      </w:pPr>
      <w:rPr>
        <w:rFonts w:hint="default"/>
        <w:lang w:val="es-ES" w:eastAsia="en-US" w:bidi="ar-SA"/>
      </w:rPr>
    </w:lvl>
    <w:lvl w:ilvl="4" w:tplc="FA3ECA9A">
      <w:numFmt w:val="bullet"/>
      <w:lvlText w:val="•"/>
      <w:lvlJc w:val="left"/>
      <w:pPr>
        <w:ind w:left="3632" w:hanging="276"/>
      </w:pPr>
      <w:rPr>
        <w:rFonts w:hint="default"/>
        <w:lang w:val="es-ES" w:eastAsia="en-US" w:bidi="ar-SA"/>
      </w:rPr>
    </w:lvl>
    <w:lvl w:ilvl="5" w:tplc="16D42738">
      <w:numFmt w:val="bullet"/>
      <w:lvlText w:val="•"/>
      <w:lvlJc w:val="left"/>
      <w:pPr>
        <w:ind w:left="4505" w:hanging="276"/>
      </w:pPr>
      <w:rPr>
        <w:rFonts w:hint="default"/>
        <w:lang w:val="es-ES" w:eastAsia="en-US" w:bidi="ar-SA"/>
      </w:rPr>
    </w:lvl>
    <w:lvl w:ilvl="6" w:tplc="F8FA101E">
      <w:numFmt w:val="bullet"/>
      <w:lvlText w:val="•"/>
      <w:lvlJc w:val="left"/>
      <w:pPr>
        <w:ind w:left="5378" w:hanging="276"/>
      </w:pPr>
      <w:rPr>
        <w:rFonts w:hint="default"/>
        <w:lang w:val="es-ES" w:eastAsia="en-US" w:bidi="ar-SA"/>
      </w:rPr>
    </w:lvl>
    <w:lvl w:ilvl="7" w:tplc="D22EDB76">
      <w:numFmt w:val="bullet"/>
      <w:lvlText w:val="•"/>
      <w:lvlJc w:val="left"/>
      <w:pPr>
        <w:ind w:left="6251" w:hanging="276"/>
      </w:pPr>
      <w:rPr>
        <w:rFonts w:hint="default"/>
        <w:lang w:val="es-ES" w:eastAsia="en-US" w:bidi="ar-SA"/>
      </w:rPr>
    </w:lvl>
    <w:lvl w:ilvl="8" w:tplc="DA744FD6">
      <w:numFmt w:val="bullet"/>
      <w:lvlText w:val="•"/>
      <w:lvlJc w:val="left"/>
      <w:pPr>
        <w:ind w:left="7124" w:hanging="276"/>
      </w:pPr>
      <w:rPr>
        <w:rFonts w:hint="default"/>
        <w:lang w:val="es-ES" w:eastAsia="en-US" w:bidi="ar-SA"/>
      </w:rPr>
    </w:lvl>
  </w:abstractNum>
  <w:abstractNum w:abstractNumId="9" w15:restartNumberingAfterBreak="0">
    <w:nsid w:val="29EF7C11"/>
    <w:multiLevelType w:val="hybridMultilevel"/>
    <w:tmpl w:val="F942F708"/>
    <w:lvl w:ilvl="0" w:tplc="9E7EB87C">
      <w:start w:val="1"/>
      <w:numFmt w:val="upperLetter"/>
      <w:lvlText w:val="%1."/>
      <w:lvlJc w:val="left"/>
      <w:pPr>
        <w:ind w:left="436" w:hanging="303"/>
      </w:pPr>
      <w:rPr>
        <w:rFonts w:ascii="Calibri" w:eastAsia="Calibri" w:hAnsi="Calibri" w:cs="Calibri" w:hint="default"/>
        <w:b w:val="0"/>
        <w:bCs w:val="0"/>
        <w:i w:val="0"/>
        <w:iCs w:val="0"/>
        <w:spacing w:val="0"/>
        <w:w w:val="100"/>
        <w:sz w:val="23"/>
        <w:szCs w:val="23"/>
        <w:lang w:val="es-ES" w:eastAsia="en-US" w:bidi="ar-SA"/>
      </w:rPr>
    </w:lvl>
    <w:lvl w:ilvl="1" w:tplc="20F81C3E">
      <w:numFmt w:val="bullet"/>
      <w:lvlText w:val="•"/>
      <w:lvlJc w:val="left"/>
      <w:pPr>
        <w:ind w:left="1283" w:hanging="303"/>
      </w:pPr>
      <w:rPr>
        <w:rFonts w:hint="default"/>
        <w:lang w:val="es-ES" w:eastAsia="en-US" w:bidi="ar-SA"/>
      </w:rPr>
    </w:lvl>
    <w:lvl w:ilvl="2" w:tplc="CF52137C">
      <w:numFmt w:val="bullet"/>
      <w:lvlText w:val="•"/>
      <w:lvlJc w:val="left"/>
      <w:pPr>
        <w:ind w:left="2126" w:hanging="303"/>
      </w:pPr>
      <w:rPr>
        <w:rFonts w:hint="default"/>
        <w:lang w:val="es-ES" w:eastAsia="en-US" w:bidi="ar-SA"/>
      </w:rPr>
    </w:lvl>
    <w:lvl w:ilvl="3" w:tplc="E584B564">
      <w:numFmt w:val="bullet"/>
      <w:lvlText w:val="•"/>
      <w:lvlJc w:val="left"/>
      <w:pPr>
        <w:ind w:left="2969" w:hanging="303"/>
      </w:pPr>
      <w:rPr>
        <w:rFonts w:hint="default"/>
        <w:lang w:val="es-ES" w:eastAsia="en-US" w:bidi="ar-SA"/>
      </w:rPr>
    </w:lvl>
    <w:lvl w:ilvl="4" w:tplc="56E642CE">
      <w:numFmt w:val="bullet"/>
      <w:lvlText w:val="•"/>
      <w:lvlJc w:val="left"/>
      <w:pPr>
        <w:ind w:left="3812" w:hanging="303"/>
      </w:pPr>
      <w:rPr>
        <w:rFonts w:hint="default"/>
        <w:lang w:val="es-ES" w:eastAsia="en-US" w:bidi="ar-SA"/>
      </w:rPr>
    </w:lvl>
    <w:lvl w:ilvl="5" w:tplc="5DF4C7F0">
      <w:numFmt w:val="bullet"/>
      <w:lvlText w:val="•"/>
      <w:lvlJc w:val="left"/>
      <w:pPr>
        <w:ind w:left="4655" w:hanging="303"/>
      </w:pPr>
      <w:rPr>
        <w:rFonts w:hint="default"/>
        <w:lang w:val="es-ES" w:eastAsia="en-US" w:bidi="ar-SA"/>
      </w:rPr>
    </w:lvl>
    <w:lvl w:ilvl="6" w:tplc="CF20B724">
      <w:numFmt w:val="bullet"/>
      <w:lvlText w:val="•"/>
      <w:lvlJc w:val="left"/>
      <w:pPr>
        <w:ind w:left="5498" w:hanging="303"/>
      </w:pPr>
      <w:rPr>
        <w:rFonts w:hint="default"/>
        <w:lang w:val="es-ES" w:eastAsia="en-US" w:bidi="ar-SA"/>
      </w:rPr>
    </w:lvl>
    <w:lvl w:ilvl="7" w:tplc="8892C23E">
      <w:numFmt w:val="bullet"/>
      <w:lvlText w:val="•"/>
      <w:lvlJc w:val="left"/>
      <w:pPr>
        <w:ind w:left="6341" w:hanging="303"/>
      </w:pPr>
      <w:rPr>
        <w:rFonts w:hint="default"/>
        <w:lang w:val="es-ES" w:eastAsia="en-US" w:bidi="ar-SA"/>
      </w:rPr>
    </w:lvl>
    <w:lvl w:ilvl="8" w:tplc="4D78681A">
      <w:numFmt w:val="bullet"/>
      <w:lvlText w:val="•"/>
      <w:lvlJc w:val="left"/>
      <w:pPr>
        <w:ind w:left="7184" w:hanging="303"/>
      </w:pPr>
      <w:rPr>
        <w:rFonts w:hint="default"/>
        <w:lang w:val="es-ES" w:eastAsia="en-US" w:bidi="ar-SA"/>
      </w:rPr>
    </w:lvl>
  </w:abstractNum>
  <w:abstractNum w:abstractNumId="10" w15:restartNumberingAfterBreak="0">
    <w:nsid w:val="2C0210AD"/>
    <w:multiLevelType w:val="hybridMultilevel"/>
    <w:tmpl w:val="D056EF96"/>
    <w:lvl w:ilvl="0" w:tplc="D13CAC50">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FE98B1C0">
      <w:numFmt w:val="bullet"/>
      <w:lvlText w:val="•"/>
      <w:lvlJc w:val="left"/>
      <w:pPr>
        <w:ind w:left="1013" w:hanging="276"/>
      </w:pPr>
      <w:rPr>
        <w:rFonts w:hint="default"/>
        <w:lang w:val="es-ES" w:eastAsia="en-US" w:bidi="ar-SA"/>
      </w:rPr>
    </w:lvl>
    <w:lvl w:ilvl="2" w:tplc="C0762994">
      <w:numFmt w:val="bullet"/>
      <w:lvlText w:val="•"/>
      <w:lvlJc w:val="left"/>
      <w:pPr>
        <w:ind w:left="1886" w:hanging="276"/>
      </w:pPr>
      <w:rPr>
        <w:rFonts w:hint="default"/>
        <w:lang w:val="es-ES" w:eastAsia="en-US" w:bidi="ar-SA"/>
      </w:rPr>
    </w:lvl>
    <w:lvl w:ilvl="3" w:tplc="8D404BC8">
      <w:numFmt w:val="bullet"/>
      <w:lvlText w:val="•"/>
      <w:lvlJc w:val="left"/>
      <w:pPr>
        <w:ind w:left="2759" w:hanging="276"/>
      </w:pPr>
      <w:rPr>
        <w:rFonts w:hint="default"/>
        <w:lang w:val="es-ES" w:eastAsia="en-US" w:bidi="ar-SA"/>
      </w:rPr>
    </w:lvl>
    <w:lvl w:ilvl="4" w:tplc="8D846550">
      <w:numFmt w:val="bullet"/>
      <w:lvlText w:val="•"/>
      <w:lvlJc w:val="left"/>
      <w:pPr>
        <w:ind w:left="3632" w:hanging="276"/>
      </w:pPr>
      <w:rPr>
        <w:rFonts w:hint="default"/>
        <w:lang w:val="es-ES" w:eastAsia="en-US" w:bidi="ar-SA"/>
      </w:rPr>
    </w:lvl>
    <w:lvl w:ilvl="5" w:tplc="3C7CB482">
      <w:numFmt w:val="bullet"/>
      <w:lvlText w:val="•"/>
      <w:lvlJc w:val="left"/>
      <w:pPr>
        <w:ind w:left="4505" w:hanging="276"/>
      </w:pPr>
      <w:rPr>
        <w:rFonts w:hint="default"/>
        <w:lang w:val="es-ES" w:eastAsia="en-US" w:bidi="ar-SA"/>
      </w:rPr>
    </w:lvl>
    <w:lvl w:ilvl="6" w:tplc="67D246C8">
      <w:numFmt w:val="bullet"/>
      <w:lvlText w:val="•"/>
      <w:lvlJc w:val="left"/>
      <w:pPr>
        <w:ind w:left="5378" w:hanging="276"/>
      </w:pPr>
      <w:rPr>
        <w:rFonts w:hint="default"/>
        <w:lang w:val="es-ES" w:eastAsia="en-US" w:bidi="ar-SA"/>
      </w:rPr>
    </w:lvl>
    <w:lvl w:ilvl="7" w:tplc="EDDA7766">
      <w:numFmt w:val="bullet"/>
      <w:lvlText w:val="•"/>
      <w:lvlJc w:val="left"/>
      <w:pPr>
        <w:ind w:left="6251" w:hanging="276"/>
      </w:pPr>
      <w:rPr>
        <w:rFonts w:hint="default"/>
        <w:lang w:val="es-ES" w:eastAsia="en-US" w:bidi="ar-SA"/>
      </w:rPr>
    </w:lvl>
    <w:lvl w:ilvl="8" w:tplc="045C8356">
      <w:numFmt w:val="bullet"/>
      <w:lvlText w:val="•"/>
      <w:lvlJc w:val="left"/>
      <w:pPr>
        <w:ind w:left="7124" w:hanging="276"/>
      </w:pPr>
      <w:rPr>
        <w:rFonts w:hint="default"/>
        <w:lang w:val="es-ES" w:eastAsia="en-US" w:bidi="ar-SA"/>
      </w:rPr>
    </w:lvl>
  </w:abstractNum>
  <w:abstractNum w:abstractNumId="11" w15:restartNumberingAfterBreak="0">
    <w:nsid w:val="2C667A81"/>
    <w:multiLevelType w:val="hybridMultilevel"/>
    <w:tmpl w:val="D2CA2068"/>
    <w:lvl w:ilvl="0" w:tplc="A0489734">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53C886CE">
      <w:numFmt w:val="bullet"/>
      <w:lvlText w:val="•"/>
      <w:lvlJc w:val="left"/>
      <w:pPr>
        <w:ind w:left="1013" w:hanging="276"/>
      </w:pPr>
      <w:rPr>
        <w:rFonts w:hint="default"/>
        <w:lang w:val="es-ES" w:eastAsia="en-US" w:bidi="ar-SA"/>
      </w:rPr>
    </w:lvl>
    <w:lvl w:ilvl="2" w:tplc="320A316E">
      <w:numFmt w:val="bullet"/>
      <w:lvlText w:val="•"/>
      <w:lvlJc w:val="left"/>
      <w:pPr>
        <w:ind w:left="1886" w:hanging="276"/>
      </w:pPr>
      <w:rPr>
        <w:rFonts w:hint="default"/>
        <w:lang w:val="es-ES" w:eastAsia="en-US" w:bidi="ar-SA"/>
      </w:rPr>
    </w:lvl>
    <w:lvl w:ilvl="3" w:tplc="BA2EFD5A">
      <w:numFmt w:val="bullet"/>
      <w:lvlText w:val="•"/>
      <w:lvlJc w:val="left"/>
      <w:pPr>
        <w:ind w:left="2759" w:hanging="276"/>
      </w:pPr>
      <w:rPr>
        <w:rFonts w:hint="default"/>
        <w:lang w:val="es-ES" w:eastAsia="en-US" w:bidi="ar-SA"/>
      </w:rPr>
    </w:lvl>
    <w:lvl w:ilvl="4" w:tplc="0106904A">
      <w:numFmt w:val="bullet"/>
      <w:lvlText w:val="•"/>
      <w:lvlJc w:val="left"/>
      <w:pPr>
        <w:ind w:left="3632" w:hanging="276"/>
      </w:pPr>
      <w:rPr>
        <w:rFonts w:hint="default"/>
        <w:lang w:val="es-ES" w:eastAsia="en-US" w:bidi="ar-SA"/>
      </w:rPr>
    </w:lvl>
    <w:lvl w:ilvl="5" w:tplc="FCCA72FE">
      <w:numFmt w:val="bullet"/>
      <w:lvlText w:val="•"/>
      <w:lvlJc w:val="left"/>
      <w:pPr>
        <w:ind w:left="4505" w:hanging="276"/>
      </w:pPr>
      <w:rPr>
        <w:rFonts w:hint="default"/>
        <w:lang w:val="es-ES" w:eastAsia="en-US" w:bidi="ar-SA"/>
      </w:rPr>
    </w:lvl>
    <w:lvl w:ilvl="6" w:tplc="FBD48000">
      <w:numFmt w:val="bullet"/>
      <w:lvlText w:val="•"/>
      <w:lvlJc w:val="left"/>
      <w:pPr>
        <w:ind w:left="5378" w:hanging="276"/>
      </w:pPr>
      <w:rPr>
        <w:rFonts w:hint="default"/>
        <w:lang w:val="es-ES" w:eastAsia="en-US" w:bidi="ar-SA"/>
      </w:rPr>
    </w:lvl>
    <w:lvl w:ilvl="7" w:tplc="DDD82896">
      <w:numFmt w:val="bullet"/>
      <w:lvlText w:val="•"/>
      <w:lvlJc w:val="left"/>
      <w:pPr>
        <w:ind w:left="6251" w:hanging="276"/>
      </w:pPr>
      <w:rPr>
        <w:rFonts w:hint="default"/>
        <w:lang w:val="es-ES" w:eastAsia="en-US" w:bidi="ar-SA"/>
      </w:rPr>
    </w:lvl>
    <w:lvl w:ilvl="8" w:tplc="74FA13E6">
      <w:numFmt w:val="bullet"/>
      <w:lvlText w:val="•"/>
      <w:lvlJc w:val="left"/>
      <w:pPr>
        <w:ind w:left="7124" w:hanging="276"/>
      </w:pPr>
      <w:rPr>
        <w:rFonts w:hint="default"/>
        <w:lang w:val="es-ES" w:eastAsia="en-US" w:bidi="ar-SA"/>
      </w:rPr>
    </w:lvl>
  </w:abstractNum>
  <w:abstractNum w:abstractNumId="12" w15:restartNumberingAfterBreak="0">
    <w:nsid w:val="3E772983"/>
    <w:multiLevelType w:val="hybridMultilevel"/>
    <w:tmpl w:val="A3206AD6"/>
    <w:lvl w:ilvl="0" w:tplc="01789E3C">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CDCCB950">
      <w:numFmt w:val="bullet"/>
      <w:lvlText w:val="•"/>
      <w:lvlJc w:val="left"/>
      <w:pPr>
        <w:ind w:left="1013" w:hanging="276"/>
      </w:pPr>
      <w:rPr>
        <w:rFonts w:hint="default"/>
        <w:lang w:val="es-ES" w:eastAsia="en-US" w:bidi="ar-SA"/>
      </w:rPr>
    </w:lvl>
    <w:lvl w:ilvl="2" w:tplc="D5048BB4">
      <w:numFmt w:val="bullet"/>
      <w:lvlText w:val="•"/>
      <w:lvlJc w:val="left"/>
      <w:pPr>
        <w:ind w:left="1886" w:hanging="276"/>
      </w:pPr>
      <w:rPr>
        <w:rFonts w:hint="default"/>
        <w:lang w:val="es-ES" w:eastAsia="en-US" w:bidi="ar-SA"/>
      </w:rPr>
    </w:lvl>
    <w:lvl w:ilvl="3" w:tplc="DFF0BB62">
      <w:numFmt w:val="bullet"/>
      <w:lvlText w:val="•"/>
      <w:lvlJc w:val="left"/>
      <w:pPr>
        <w:ind w:left="2759" w:hanging="276"/>
      </w:pPr>
      <w:rPr>
        <w:rFonts w:hint="default"/>
        <w:lang w:val="es-ES" w:eastAsia="en-US" w:bidi="ar-SA"/>
      </w:rPr>
    </w:lvl>
    <w:lvl w:ilvl="4" w:tplc="10E22862">
      <w:numFmt w:val="bullet"/>
      <w:lvlText w:val="•"/>
      <w:lvlJc w:val="left"/>
      <w:pPr>
        <w:ind w:left="3632" w:hanging="276"/>
      </w:pPr>
      <w:rPr>
        <w:rFonts w:hint="default"/>
        <w:lang w:val="es-ES" w:eastAsia="en-US" w:bidi="ar-SA"/>
      </w:rPr>
    </w:lvl>
    <w:lvl w:ilvl="5" w:tplc="9312B9F8">
      <w:numFmt w:val="bullet"/>
      <w:lvlText w:val="•"/>
      <w:lvlJc w:val="left"/>
      <w:pPr>
        <w:ind w:left="4505" w:hanging="276"/>
      </w:pPr>
      <w:rPr>
        <w:rFonts w:hint="default"/>
        <w:lang w:val="es-ES" w:eastAsia="en-US" w:bidi="ar-SA"/>
      </w:rPr>
    </w:lvl>
    <w:lvl w:ilvl="6" w:tplc="F7CABAB6">
      <w:numFmt w:val="bullet"/>
      <w:lvlText w:val="•"/>
      <w:lvlJc w:val="left"/>
      <w:pPr>
        <w:ind w:left="5378" w:hanging="276"/>
      </w:pPr>
      <w:rPr>
        <w:rFonts w:hint="default"/>
        <w:lang w:val="es-ES" w:eastAsia="en-US" w:bidi="ar-SA"/>
      </w:rPr>
    </w:lvl>
    <w:lvl w:ilvl="7" w:tplc="4DB208F6">
      <w:numFmt w:val="bullet"/>
      <w:lvlText w:val="•"/>
      <w:lvlJc w:val="left"/>
      <w:pPr>
        <w:ind w:left="6251" w:hanging="276"/>
      </w:pPr>
      <w:rPr>
        <w:rFonts w:hint="default"/>
        <w:lang w:val="es-ES" w:eastAsia="en-US" w:bidi="ar-SA"/>
      </w:rPr>
    </w:lvl>
    <w:lvl w:ilvl="8" w:tplc="3F4CBC50">
      <w:numFmt w:val="bullet"/>
      <w:lvlText w:val="•"/>
      <w:lvlJc w:val="left"/>
      <w:pPr>
        <w:ind w:left="7124" w:hanging="276"/>
      </w:pPr>
      <w:rPr>
        <w:rFonts w:hint="default"/>
        <w:lang w:val="es-ES" w:eastAsia="en-US" w:bidi="ar-SA"/>
      </w:rPr>
    </w:lvl>
  </w:abstractNum>
  <w:abstractNum w:abstractNumId="13" w15:restartNumberingAfterBreak="0">
    <w:nsid w:val="4B4F5B1E"/>
    <w:multiLevelType w:val="hybridMultilevel"/>
    <w:tmpl w:val="C57C9EB2"/>
    <w:lvl w:ilvl="0" w:tplc="79DECE1E">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D68411B8">
      <w:numFmt w:val="bullet"/>
      <w:lvlText w:val="•"/>
      <w:lvlJc w:val="left"/>
      <w:pPr>
        <w:ind w:left="1013" w:hanging="276"/>
      </w:pPr>
      <w:rPr>
        <w:rFonts w:hint="default"/>
        <w:lang w:val="es-ES" w:eastAsia="en-US" w:bidi="ar-SA"/>
      </w:rPr>
    </w:lvl>
    <w:lvl w:ilvl="2" w:tplc="10087198">
      <w:numFmt w:val="bullet"/>
      <w:lvlText w:val="•"/>
      <w:lvlJc w:val="left"/>
      <w:pPr>
        <w:ind w:left="1886" w:hanging="276"/>
      </w:pPr>
      <w:rPr>
        <w:rFonts w:hint="default"/>
        <w:lang w:val="es-ES" w:eastAsia="en-US" w:bidi="ar-SA"/>
      </w:rPr>
    </w:lvl>
    <w:lvl w:ilvl="3" w:tplc="5662682E">
      <w:numFmt w:val="bullet"/>
      <w:lvlText w:val="•"/>
      <w:lvlJc w:val="left"/>
      <w:pPr>
        <w:ind w:left="2759" w:hanging="276"/>
      </w:pPr>
      <w:rPr>
        <w:rFonts w:hint="default"/>
        <w:lang w:val="es-ES" w:eastAsia="en-US" w:bidi="ar-SA"/>
      </w:rPr>
    </w:lvl>
    <w:lvl w:ilvl="4" w:tplc="45289FE4">
      <w:numFmt w:val="bullet"/>
      <w:lvlText w:val="•"/>
      <w:lvlJc w:val="left"/>
      <w:pPr>
        <w:ind w:left="3632" w:hanging="276"/>
      </w:pPr>
      <w:rPr>
        <w:rFonts w:hint="default"/>
        <w:lang w:val="es-ES" w:eastAsia="en-US" w:bidi="ar-SA"/>
      </w:rPr>
    </w:lvl>
    <w:lvl w:ilvl="5" w:tplc="70E6C3E0">
      <w:numFmt w:val="bullet"/>
      <w:lvlText w:val="•"/>
      <w:lvlJc w:val="left"/>
      <w:pPr>
        <w:ind w:left="4505" w:hanging="276"/>
      </w:pPr>
      <w:rPr>
        <w:rFonts w:hint="default"/>
        <w:lang w:val="es-ES" w:eastAsia="en-US" w:bidi="ar-SA"/>
      </w:rPr>
    </w:lvl>
    <w:lvl w:ilvl="6" w:tplc="DC6C9808">
      <w:numFmt w:val="bullet"/>
      <w:lvlText w:val="•"/>
      <w:lvlJc w:val="left"/>
      <w:pPr>
        <w:ind w:left="5378" w:hanging="276"/>
      </w:pPr>
      <w:rPr>
        <w:rFonts w:hint="default"/>
        <w:lang w:val="es-ES" w:eastAsia="en-US" w:bidi="ar-SA"/>
      </w:rPr>
    </w:lvl>
    <w:lvl w:ilvl="7" w:tplc="0902D0C6">
      <w:numFmt w:val="bullet"/>
      <w:lvlText w:val="•"/>
      <w:lvlJc w:val="left"/>
      <w:pPr>
        <w:ind w:left="6251" w:hanging="276"/>
      </w:pPr>
      <w:rPr>
        <w:rFonts w:hint="default"/>
        <w:lang w:val="es-ES" w:eastAsia="en-US" w:bidi="ar-SA"/>
      </w:rPr>
    </w:lvl>
    <w:lvl w:ilvl="8" w:tplc="E22E7DB8">
      <w:numFmt w:val="bullet"/>
      <w:lvlText w:val="•"/>
      <w:lvlJc w:val="left"/>
      <w:pPr>
        <w:ind w:left="7124" w:hanging="276"/>
      </w:pPr>
      <w:rPr>
        <w:rFonts w:hint="default"/>
        <w:lang w:val="es-ES" w:eastAsia="en-US" w:bidi="ar-SA"/>
      </w:rPr>
    </w:lvl>
  </w:abstractNum>
  <w:abstractNum w:abstractNumId="14" w15:restartNumberingAfterBreak="0">
    <w:nsid w:val="52C81C01"/>
    <w:multiLevelType w:val="hybridMultilevel"/>
    <w:tmpl w:val="146A67AA"/>
    <w:lvl w:ilvl="0" w:tplc="4ED83062">
      <w:start w:val="1"/>
      <w:numFmt w:val="upperLetter"/>
      <w:lvlText w:val="%1."/>
      <w:lvlJc w:val="left"/>
      <w:pPr>
        <w:ind w:left="412" w:hanging="279"/>
      </w:pPr>
      <w:rPr>
        <w:rFonts w:ascii="Calibri" w:eastAsia="Calibri" w:hAnsi="Calibri" w:cs="Calibri" w:hint="default"/>
        <w:b w:val="0"/>
        <w:bCs w:val="0"/>
        <w:i w:val="0"/>
        <w:iCs w:val="0"/>
        <w:spacing w:val="0"/>
        <w:w w:val="100"/>
        <w:sz w:val="23"/>
        <w:szCs w:val="23"/>
        <w:lang w:val="es-ES" w:eastAsia="en-US" w:bidi="ar-SA"/>
      </w:rPr>
    </w:lvl>
    <w:lvl w:ilvl="1" w:tplc="872419C0">
      <w:numFmt w:val="bullet"/>
      <w:lvlText w:val="•"/>
      <w:lvlJc w:val="left"/>
      <w:pPr>
        <w:ind w:left="1265" w:hanging="279"/>
      </w:pPr>
      <w:rPr>
        <w:rFonts w:hint="default"/>
        <w:lang w:val="es-ES" w:eastAsia="en-US" w:bidi="ar-SA"/>
      </w:rPr>
    </w:lvl>
    <w:lvl w:ilvl="2" w:tplc="609C96FC">
      <w:numFmt w:val="bullet"/>
      <w:lvlText w:val="•"/>
      <w:lvlJc w:val="left"/>
      <w:pPr>
        <w:ind w:left="2110" w:hanging="279"/>
      </w:pPr>
      <w:rPr>
        <w:rFonts w:hint="default"/>
        <w:lang w:val="es-ES" w:eastAsia="en-US" w:bidi="ar-SA"/>
      </w:rPr>
    </w:lvl>
    <w:lvl w:ilvl="3" w:tplc="CA443A02">
      <w:numFmt w:val="bullet"/>
      <w:lvlText w:val="•"/>
      <w:lvlJc w:val="left"/>
      <w:pPr>
        <w:ind w:left="2955" w:hanging="279"/>
      </w:pPr>
      <w:rPr>
        <w:rFonts w:hint="default"/>
        <w:lang w:val="es-ES" w:eastAsia="en-US" w:bidi="ar-SA"/>
      </w:rPr>
    </w:lvl>
    <w:lvl w:ilvl="4" w:tplc="AB22C8A8">
      <w:numFmt w:val="bullet"/>
      <w:lvlText w:val="•"/>
      <w:lvlJc w:val="left"/>
      <w:pPr>
        <w:ind w:left="3800" w:hanging="279"/>
      </w:pPr>
      <w:rPr>
        <w:rFonts w:hint="default"/>
        <w:lang w:val="es-ES" w:eastAsia="en-US" w:bidi="ar-SA"/>
      </w:rPr>
    </w:lvl>
    <w:lvl w:ilvl="5" w:tplc="68B096BA">
      <w:numFmt w:val="bullet"/>
      <w:lvlText w:val="•"/>
      <w:lvlJc w:val="left"/>
      <w:pPr>
        <w:ind w:left="4645" w:hanging="279"/>
      </w:pPr>
      <w:rPr>
        <w:rFonts w:hint="default"/>
        <w:lang w:val="es-ES" w:eastAsia="en-US" w:bidi="ar-SA"/>
      </w:rPr>
    </w:lvl>
    <w:lvl w:ilvl="6" w:tplc="C6F8923A">
      <w:numFmt w:val="bullet"/>
      <w:lvlText w:val="•"/>
      <w:lvlJc w:val="left"/>
      <w:pPr>
        <w:ind w:left="5490" w:hanging="279"/>
      </w:pPr>
      <w:rPr>
        <w:rFonts w:hint="default"/>
        <w:lang w:val="es-ES" w:eastAsia="en-US" w:bidi="ar-SA"/>
      </w:rPr>
    </w:lvl>
    <w:lvl w:ilvl="7" w:tplc="436CF958">
      <w:numFmt w:val="bullet"/>
      <w:lvlText w:val="•"/>
      <w:lvlJc w:val="left"/>
      <w:pPr>
        <w:ind w:left="6335" w:hanging="279"/>
      </w:pPr>
      <w:rPr>
        <w:rFonts w:hint="default"/>
        <w:lang w:val="es-ES" w:eastAsia="en-US" w:bidi="ar-SA"/>
      </w:rPr>
    </w:lvl>
    <w:lvl w:ilvl="8" w:tplc="54CA654E">
      <w:numFmt w:val="bullet"/>
      <w:lvlText w:val="•"/>
      <w:lvlJc w:val="left"/>
      <w:pPr>
        <w:ind w:left="7180" w:hanging="279"/>
      </w:pPr>
      <w:rPr>
        <w:rFonts w:hint="default"/>
        <w:lang w:val="es-ES" w:eastAsia="en-US" w:bidi="ar-SA"/>
      </w:rPr>
    </w:lvl>
  </w:abstractNum>
  <w:abstractNum w:abstractNumId="15" w15:restartNumberingAfterBreak="0">
    <w:nsid w:val="5B620786"/>
    <w:multiLevelType w:val="hybridMultilevel"/>
    <w:tmpl w:val="8B12DBC2"/>
    <w:lvl w:ilvl="0" w:tplc="3936251A">
      <w:start w:val="1"/>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9C003B12">
      <w:numFmt w:val="bullet"/>
      <w:lvlText w:val="•"/>
      <w:lvlJc w:val="left"/>
      <w:pPr>
        <w:ind w:left="1013" w:hanging="276"/>
      </w:pPr>
      <w:rPr>
        <w:rFonts w:hint="default"/>
        <w:lang w:val="es-ES" w:eastAsia="en-US" w:bidi="ar-SA"/>
      </w:rPr>
    </w:lvl>
    <w:lvl w:ilvl="2" w:tplc="B50C4044">
      <w:numFmt w:val="bullet"/>
      <w:lvlText w:val="•"/>
      <w:lvlJc w:val="left"/>
      <w:pPr>
        <w:ind w:left="1886" w:hanging="276"/>
      </w:pPr>
      <w:rPr>
        <w:rFonts w:hint="default"/>
        <w:lang w:val="es-ES" w:eastAsia="en-US" w:bidi="ar-SA"/>
      </w:rPr>
    </w:lvl>
    <w:lvl w:ilvl="3" w:tplc="015A26DE">
      <w:numFmt w:val="bullet"/>
      <w:lvlText w:val="•"/>
      <w:lvlJc w:val="left"/>
      <w:pPr>
        <w:ind w:left="2759" w:hanging="276"/>
      </w:pPr>
      <w:rPr>
        <w:rFonts w:hint="default"/>
        <w:lang w:val="es-ES" w:eastAsia="en-US" w:bidi="ar-SA"/>
      </w:rPr>
    </w:lvl>
    <w:lvl w:ilvl="4" w:tplc="90548722">
      <w:numFmt w:val="bullet"/>
      <w:lvlText w:val="•"/>
      <w:lvlJc w:val="left"/>
      <w:pPr>
        <w:ind w:left="3632" w:hanging="276"/>
      </w:pPr>
      <w:rPr>
        <w:rFonts w:hint="default"/>
        <w:lang w:val="es-ES" w:eastAsia="en-US" w:bidi="ar-SA"/>
      </w:rPr>
    </w:lvl>
    <w:lvl w:ilvl="5" w:tplc="84FE7210">
      <w:numFmt w:val="bullet"/>
      <w:lvlText w:val="•"/>
      <w:lvlJc w:val="left"/>
      <w:pPr>
        <w:ind w:left="4505" w:hanging="276"/>
      </w:pPr>
      <w:rPr>
        <w:rFonts w:hint="default"/>
        <w:lang w:val="es-ES" w:eastAsia="en-US" w:bidi="ar-SA"/>
      </w:rPr>
    </w:lvl>
    <w:lvl w:ilvl="6" w:tplc="2D48AC4E">
      <w:numFmt w:val="bullet"/>
      <w:lvlText w:val="•"/>
      <w:lvlJc w:val="left"/>
      <w:pPr>
        <w:ind w:left="5378" w:hanging="276"/>
      </w:pPr>
      <w:rPr>
        <w:rFonts w:hint="default"/>
        <w:lang w:val="es-ES" w:eastAsia="en-US" w:bidi="ar-SA"/>
      </w:rPr>
    </w:lvl>
    <w:lvl w:ilvl="7" w:tplc="C868BFBC">
      <w:numFmt w:val="bullet"/>
      <w:lvlText w:val="•"/>
      <w:lvlJc w:val="left"/>
      <w:pPr>
        <w:ind w:left="6251" w:hanging="276"/>
      </w:pPr>
      <w:rPr>
        <w:rFonts w:hint="default"/>
        <w:lang w:val="es-ES" w:eastAsia="en-US" w:bidi="ar-SA"/>
      </w:rPr>
    </w:lvl>
    <w:lvl w:ilvl="8" w:tplc="05E44314">
      <w:numFmt w:val="bullet"/>
      <w:lvlText w:val="•"/>
      <w:lvlJc w:val="left"/>
      <w:pPr>
        <w:ind w:left="7124" w:hanging="276"/>
      </w:pPr>
      <w:rPr>
        <w:rFonts w:hint="default"/>
        <w:lang w:val="es-ES" w:eastAsia="en-US" w:bidi="ar-SA"/>
      </w:rPr>
    </w:lvl>
  </w:abstractNum>
  <w:abstractNum w:abstractNumId="16" w15:restartNumberingAfterBreak="0">
    <w:nsid w:val="5E291E3D"/>
    <w:multiLevelType w:val="hybridMultilevel"/>
    <w:tmpl w:val="7EAC186C"/>
    <w:lvl w:ilvl="0" w:tplc="5E900DF2">
      <w:start w:val="1"/>
      <w:numFmt w:val="upperLetter"/>
      <w:lvlText w:val="%1."/>
      <w:lvlJc w:val="left"/>
      <w:pPr>
        <w:ind w:left="410" w:hanging="276"/>
      </w:pPr>
      <w:rPr>
        <w:rFonts w:ascii="Calibri" w:eastAsia="Calibri" w:hAnsi="Calibri" w:cs="Calibri" w:hint="default"/>
        <w:b w:val="0"/>
        <w:bCs w:val="0"/>
        <w:i w:val="0"/>
        <w:iCs w:val="0"/>
        <w:spacing w:val="0"/>
        <w:w w:val="100"/>
        <w:sz w:val="23"/>
        <w:szCs w:val="23"/>
        <w:lang w:val="es-ES" w:eastAsia="en-US" w:bidi="ar-SA"/>
      </w:rPr>
    </w:lvl>
    <w:lvl w:ilvl="1" w:tplc="7EDAFF18">
      <w:numFmt w:val="bullet"/>
      <w:lvlText w:val="•"/>
      <w:lvlJc w:val="left"/>
      <w:pPr>
        <w:ind w:left="1265" w:hanging="276"/>
      </w:pPr>
      <w:rPr>
        <w:rFonts w:hint="default"/>
        <w:lang w:val="es-ES" w:eastAsia="en-US" w:bidi="ar-SA"/>
      </w:rPr>
    </w:lvl>
    <w:lvl w:ilvl="2" w:tplc="E6E6AE3E">
      <w:numFmt w:val="bullet"/>
      <w:lvlText w:val="•"/>
      <w:lvlJc w:val="left"/>
      <w:pPr>
        <w:ind w:left="2110" w:hanging="276"/>
      </w:pPr>
      <w:rPr>
        <w:rFonts w:hint="default"/>
        <w:lang w:val="es-ES" w:eastAsia="en-US" w:bidi="ar-SA"/>
      </w:rPr>
    </w:lvl>
    <w:lvl w:ilvl="3" w:tplc="0E6A5246">
      <w:numFmt w:val="bullet"/>
      <w:lvlText w:val="•"/>
      <w:lvlJc w:val="left"/>
      <w:pPr>
        <w:ind w:left="2955" w:hanging="276"/>
      </w:pPr>
      <w:rPr>
        <w:rFonts w:hint="default"/>
        <w:lang w:val="es-ES" w:eastAsia="en-US" w:bidi="ar-SA"/>
      </w:rPr>
    </w:lvl>
    <w:lvl w:ilvl="4" w:tplc="E15888A0">
      <w:numFmt w:val="bullet"/>
      <w:lvlText w:val="•"/>
      <w:lvlJc w:val="left"/>
      <w:pPr>
        <w:ind w:left="3800" w:hanging="276"/>
      </w:pPr>
      <w:rPr>
        <w:rFonts w:hint="default"/>
        <w:lang w:val="es-ES" w:eastAsia="en-US" w:bidi="ar-SA"/>
      </w:rPr>
    </w:lvl>
    <w:lvl w:ilvl="5" w:tplc="F90CCB96">
      <w:numFmt w:val="bullet"/>
      <w:lvlText w:val="•"/>
      <w:lvlJc w:val="left"/>
      <w:pPr>
        <w:ind w:left="4645" w:hanging="276"/>
      </w:pPr>
      <w:rPr>
        <w:rFonts w:hint="default"/>
        <w:lang w:val="es-ES" w:eastAsia="en-US" w:bidi="ar-SA"/>
      </w:rPr>
    </w:lvl>
    <w:lvl w:ilvl="6" w:tplc="DFA08F54">
      <w:numFmt w:val="bullet"/>
      <w:lvlText w:val="•"/>
      <w:lvlJc w:val="left"/>
      <w:pPr>
        <w:ind w:left="5490" w:hanging="276"/>
      </w:pPr>
      <w:rPr>
        <w:rFonts w:hint="default"/>
        <w:lang w:val="es-ES" w:eastAsia="en-US" w:bidi="ar-SA"/>
      </w:rPr>
    </w:lvl>
    <w:lvl w:ilvl="7" w:tplc="20E68A5A">
      <w:numFmt w:val="bullet"/>
      <w:lvlText w:val="•"/>
      <w:lvlJc w:val="left"/>
      <w:pPr>
        <w:ind w:left="6335" w:hanging="276"/>
      </w:pPr>
      <w:rPr>
        <w:rFonts w:hint="default"/>
        <w:lang w:val="es-ES" w:eastAsia="en-US" w:bidi="ar-SA"/>
      </w:rPr>
    </w:lvl>
    <w:lvl w:ilvl="8" w:tplc="2D4E8B52">
      <w:numFmt w:val="bullet"/>
      <w:lvlText w:val="•"/>
      <w:lvlJc w:val="left"/>
      <w:pPr>
        <w:ind w:left="7180" w:hanging="276"/>
      </w:pPr>
      <w:rPr>
        <w:rFonts w:hint="default"/>
        <w:lang w:val="es-ES" w:eastAsia="en-US" w:bidi="ar-SA"/>
      </w:rPr>
    </w:lvl>
  </w:abstractNum>
  <w:abstractNum w:abstractNumId="17" w15:restartNumberingAfterBreak="0">
    <w:nsid w:val="65E95D26"/>
    <w:multiLevelType w:val="hybridMultilevel"/>
    <w:tmpl w:val="6A16481E"/>
    <w:lvl w:ilvl="0" w:tplc="3BD23948">
      <w:start w:val="1"/>
      <w:numFmt w:val="upperLetter"/>
      <w:lvlText w:val="%1."/>
      <w:lvlJc w:val="left"/>
      <w:pPr>
        <w:ind w:left="136" w:hanging="262"/>
      </w:pPr>
      <w:rPr>
        <w:rFonts w:ascii="Calibri" w:eastAsia="Calibri" w:hAnsi="Calibri" w:cs="Calibri" w:hint="default"/>
        <w:b w:val="0"/>
        <w:bCs w:val="0"/>
        <w:i w:val="0"/>
        <w:iCs w:val="0"/>
        <w:spacing w:val="0"/>
        <w:w w:val="100"/>
        <w:sz w:val="23"/>
        <w:szCs w:val="23"/>
        <w:lang w:val="es-ES" w:eastAsia="en-US" w:bidi="ar-SA"/>
      </w:rPr>
    </w:lvl>
    <w:lvl w:ilvl="1" w:tplc="F4F27E0C">
      <w:numFmt w:val="bullet"/>
      <w:lvlText w:val="•"/>
      <w:lvlJc w:val="left"/>
      <w:pPr>
        <w:ind w:left="1013" w:hanging="262"/>
      </w:pPr>
      <w:rPr>
        <w:rFonts w:hint="default"/>
        <w:lang w:val="es-ES" w:eastAsia="en-US" w:bidi="ar-SA"/>
      </w:rPr>
    </w:lvl>
    <w:lvl w:ilvl="2" w:tplc="1FD20B62">
      <w:numFmt w:val="bullet"/>
      <w:lvlText w:val="•"/>
      <w:lvlJc w:val="left"/>
      <w:pPr>
        <w:ind w:left="1886" w:hanging="262"/>
      </w:pPr>
      <w:rPr>
        <w:rFonts w:hint="default"/>
        <w:lang w:val="es-ES" w:eastAsia="en-US" w:bidi="ar-SA"/>
      </w:rPr>
    </w:lvl>
    <w:lvl w:ilvl="3" w:tplc="071C1F92">
      <w:numFmt w:val="bullet"/>
      <w:lvlText w:val="•"/>
      <w:lvlJc w:val="left"/>
      <w:pPr>
        <w:ind w:left="2759" w:hanging="262"/>
      </w:pPr>
      <w:rPr>
        <w:rFonts w:hint="default"/>
        <w:lang w:val="es-ES" w:eastAsia="en-US" w:bidi="ar-SA"/>
      </w:rPr>
    </w:lvl>
    <w:lvl w:ilvl="4" w:tplc="86DC2F84">
      <w:numFmt w:val="bullet"/>
      <w:lvlText w:val="•"/>
      <w:lvlJc w:val="left"/>
      <w:pPr>
        <w:ind w:left="3632" w:hanging="262"/>
      </w:pPr>
      <w:rPr>
        <w:rFonts w:hint="default"/>
        <w:lang w:val="es-ES" w:eastAsia="en-US" w:bidi="ar-SA"/>
      </w:rPr>
    </w:lvl>
    <w:lvl w:ilvl="5" w:tplc="6850265A">
      <w:numFmt w:val="bullet"/>
      <w:lvlText w:val="•"/>
      <w:lvlJc w:val="left"/>
      <w:pPr>
        <w:ind w:left="4505" w:hanging="262"/>
      </w:pPr>
      <w:rPr>
        <w:rFonts w:hint="default"/>
        <w:lang w:val="es-ES" w:eastAsia="en-US" w:bidi="ar-SA"/>
      </w:rPr>
    </w:lvl>
    <w:lvl w:ilvl="6" w:tplc="BA4C9682">
      <w:numFmt w:val="bullet"/>
      <w:lvlText w:val="•"/>
      <w:lvlJc w:val="left"/>
      <w:pPr>
        <w:ind w:left="5378" w:hanging="262"/>
      </w:pPr>
      <w:rPr>
        <w:rFonts w:hint="default"/>
        <w:lang w:val="es-ES" w:eastAsia="en-US" w:bidi="ar-SA"/>
      </w:rPr>
    </w:lvl>
    <w:lvl w:ilvl="7" w:tplc="9990AB84">
      <w:numFmt w:val="bullet"/>
      <w:lvlText w:val="•"/>
      <w:lvlJc w:val="left"/>
      <w:pPr>
        <w:ind w:left="6251" w:hanging="262"/>
      </w:pPr>
      <w:rPr>
        <w:rFonts w:hint="default"/>
        <w:lang w:val="es-ES" w:eastAsia="en-US" w:bidi="ar-SA"/>
      </w:rPr>
    </w:lvl>
    <w:lvl w:ilvl="8" w:tplc="6EE0F53C">
      <w:numFmt w:val="bullet"/>
      <w:lvlText w:val="•"/>
      <w:lvlJc w:val="left"/>
      <w:pPr>
        <w:ind w:left="7124" w:hanging="262"/>
      </w:pPr>
      <w:rPr>
        <w:rFonts w:hint="default"/>
        <w:lang w:val="es-ES" w:eastAsia="en-US" w:bidi="ar-SA"/>
      </w:rPr>
    </w:lvl>
  </w:abstractNum>
  <w:abstractNum w:abstractNumId="18" w15:restartNumberingAfterBreak="0">
    <w:nsid w:val="6602331E"/>
    <w:multiLevelType w:val="hybridMultilevel"/>
    <w:tmpl w:val="6B0418AE"/>
    <w:lvl w:ilvl="0" w:tplc="4934C54C">
      <w:start w:val="1"/>
      <w:numFmt w:val="upperLetter"/>
      <w:lvlText w:val="%1."/>
      <w:lvlJc w:val="left"/>
      <w:pPr>
        <w:ind w:left="381" w:hanging="248"/>
      </w:pPr>
      <w:rPr>
        <w:rFonts w:ascii="Calibri" w:eastAsia="Calibri" w:hAnsi="Calibri" w:cs="Calibri" w:hint="default"/>
        <w:b w:val="0"/>
        <w:bCs w:val="0"/>
        <w:i w:val="0"/>
        <w:iCs w:val="0"/>
        <w:spacing w:val="0"/>
        <w:w w:val="100"/>
        <w:sz w:val="23"/>
        <w:szCs w:val="23"/>
        <w:lang w:val="es-ES" w:eastAsia="en-US" w:bidi="ar-SA"/>
      </w:rPr>
    </w:lvl>
    <w:lvl w:ilvl="1" w:tplc="73F61216">
      <w:numFmt w:val="bullet"/>
      <w:lvlText w:val="•"/>
      <w:lvlJc w:val="left"/>
      <w:pPr>
        <w:ind w:left="1229" w:hanging="248"/>
      </w:pPr>
      <w:rPr>
        <w:rFonts w:hint="default"/>
        <w:lang w:val="es-ES" w:eastAsia="en-US" w:bidi="ar-SA"/>
      </w:rPr>
    </w:lvl>
    <w:lvl w:ilvl="2" w:tplc="36A4917E">
      <w:numFmt w:val="bullet"/>
      <w:lvlText w:val="•"/>
      <w:lvlJc w:val="left"/>
      <w:pPr>
        <w:ind w:left="2078" w:hanging="248"/>
      </w:pPr>
      <w:rPr>
        <w:rFonts w:hint="default"/>
        <w:lang w:val="es-ES" w:eastAsia="en-US" w:bidi="ar-SA"/>
      </w:rPr>
    </w:lvl>
    <w:lvl w:ilvl="3" w:tplc="00761E28">
      <w:numFmt w:val="bullet"/>
      <w:lvlText w:val="•"/>
      <w:lvlJc w:val="left"/>
      <w:pPr>
        <w:ind w:left="2927" w:hanging="248"/>
      </w:pPr>
      <w:rPr>
        <w:rFonts w:hint="default"/>
        <w:lang w:val="es-ES" w:eastAsia="en-US" w:bidi="ar-SA"/>
      </w:rPr>
    </w:lvl>
    <w:lvl w:ilvl="4" w:tplc="56DCA36E">
      <w:numFmt w:val="bullet"/>
      <w:lvlText w:val="•"/>
      <w:lvlJc w:val="left"/>
      <w:pPr>
        <w:ind w:left="3776" w:hanging="248"/>
      </w:pPr>
      <w:rPr>
        <w:rFonts w:hint="default"/>
        <w:lang w:val="es-ES" w:eastAsia="en-US" w:bidi="ar-SA"/>
      </w:rPr>
    </w:lvl>
    <w:lvl w:ilvl="5" w:tplc="3D6CC6EC">
      <w:numFmt w:val="bullet"/>
      <w:lvlText w:val="•"/>
      <w:lvlJc w:val="left"/>
      <w:pPr>
        <w:ind w:left="4625" w:hanging="248"/>
      </w:pPr>
      <w:rPr>
        <w:rFonts w:hint="default"/>
        <w:lang w:val="es-ES" w:eastAsia="en-US" w:bidi="ar-SA"/>
      </w:rPr>
    </w:lvl>
    <w:lvl w:ilvl="6" w:tplc="D1CE52DA">
      <w:numFmt w:val="bullet"/>
      <w:lvlText w:val="•"/>
      <w:lvlJc w:val="left"/>
      <w:pPr>
        <w:ind w:left="5474" w:hanging="248"/>
      </w:pPr>
      <w:rPr>
        <w:rFonts w:hint="default"/>
        <w:lang w:val="es-ES" w:eastAsia="en-US" w:bidi="ar-SA"/>
      </w:rPr>
    </w:lvl>
    <w:lvl w:ilvl="7" w:tplc="0B8A181E">
      <w:numFmt w:val="bullet"/>
      <w:lvlText w:val="•"/>
      <w:lvlJc w:val="left"/>
      <w:pPr>
        <w:ind w:left="6323" w:hanging="248"/>
      </w:pPr>
      <w:rPr>
        <w:rFonts w:hint="default"/>
        <w:lang w:val="es-ES" w:eastAsia="en-US" w:bidi="ar-SA"/>
      </w:rPr>
    </w:lvl>
    <w:lvl w:ilvl="8" w:tplc="8AAEA948">
      <w:numFmt w:val="bullet"/>
      <w:lvlText w:val="•"/>
      <w:lvlJc w:val="left"/>
      <w:pPr>
        <w:ind w:left="7172" w:hanging="248"/>
      </w:pPr>
      <w:rPr>
        <w:rFonts w:hint="default"/>
        <w:lang w:val="es-ES" w:eastAsia="en-US" w:bidi="ar-SA"/>
      </w:rPr>
    </w:lvl>
  </w:abstractNum>
  <w:abstractNum w:abstractNumId="19" w15:restartNumberingAfterBreak="0">
    <w:nsid w:val="6CC47490"/>
    <w:multiLevelType w:val="hybridMultilevel"/>
    <w:tmpl w:val="1CB46D62"/>
    <w:lvl w:ilvl="0" w:tplc="A1A25D82">
      <w:start w:val="1"/>
      <w:numFmt w:val="upperLetter"/>
      <w:lvlText w:val="%1."/>
      <w:lvlJc w:val="left"/>
      <w:pPr>
        <w:ind w:left="136" w:hanging="267"/>
      </w:pPr>
      <w:rPr>
        <w:rFonts w:ascii="Calibri" w:eastAsia="Calibri" w:hAnsi="Calibri" w:cs="Calibri" w:hint="default"/>
        <w:b w:val="0"/>
        <w:bCs w:val="0"/>
        <w:i w:val="0"/>
        <w:iCs w:val="0"/>
        <w:spacing w:val="0"/>
        <w:w w:val="100"/>
        <w:sz w:val="23"/>
        <w:szCs w:val="23"/>
        <w:lang w:val="es-ES" w:eastAsia="en-US" w:bidi="ar-SA"/>
      </w:rPr>
    </w:lvl>
    <w:lvl w:ilvl="1" w:tplc="CCA8D78A">
      <w:numFmt w:val="bullet"/>
      <w:lvlText w:val="•"/>
      <w:lvlJc w:val="left"/>
      <w:pPr>
        <w:ind w:left="1013" w:hanging="267"/>
      </w:pPr>
      <w:rPr>
        <w:rFonts w:hint="default"/>
        <w:lang w:val="es-ES" w:eastAsia="en-US" w:bidi="ar-SA"/>
      </w:rPr>
    </w:lvl>
    <w:lvl w:ilvl="2" w:tplc="6F441822">
      <w:numFmt w:val="bullet"/>
      <w:lvlText w:val="•"/>
      <w:lvlJc w:val="left"/>
      <w:pPr>
        <w:ind w:left="1886" w:hanging="267"/>
      </w:pPr>
      <w:rPr>
        <w:rFonts w:hint="default"/>
        <w:lang w:val="es-ES" w:eastAsia="en-US" w:bidi="ar-SA"/>
      </w:rPr>
    </w:lvl>
    <w:lvl w:ilvl="3" w:tplc="472CBEA2">
      <w:numFmt w:val="bullet"/>
      <w:lvlText w:val="•"/>
      <w:lvlJc w:val="left"/>
      <w:pPr>
        <w:ind w:left="2759" w:hanging="267"/>
      </w:pPr>
      <w:rPr>
        <w:rFonts w:hint="default"/>
        <w:lang w:val="es-ES" w:eastAsia="en-US" w:bidi="ar-SA"/>
      </w:rPr>
    </w:lvl>
    <w:lvl w:ilvl="4" w:tplc="E2B00290">
      <w:numFmt w:val="bullet"/>
      <w:lvlText w:val="•"/>
      <w:lvlJc w:val="left"/>
      <w:pPr>
        <w:ind w:left="3632" w:hanging="267"/>
      </w:pPr>
      <w:rPr>
        <w:rFonts w:hint="default"/>
        <w:lang w:val="es-ES" w:eastAsia="en-US" w:bidi="ar-SA"/>
      </w:rPr>
    </w:lvl>
    <w:lvl w:ilvl="5" w:tplc="C09EF59A">
      <w:numFmt w:val="bullet"/>
      <w:lvlText w:val="•"/>
      <w:lvlJc w:val="left"/>
      <w:pPr>
        <w:ind w:left="4505" w:hanging="267"/>
      </w:pPr>
      <w:rPr>
        <w:rFonts w:hint="default"/>
        <w:lang w:val="es-ES" w:eastAsia="en-US" w:bidi="ar-SA"/>
      </w:rPr>
    </w:lvl>
    <w:lvl w:ilvl="6" w:tplc="AAA070A2">
      <w:numFmt w:val="bullet"/>
      <w:lvlText w:val="•"/>
      <w:lvlJc w:val="left"/>
      <w:pPr>
        <w:ind w:left="5378" w:hanging="267"/>
      </w:pPr>
      <w:rPr>
        <w:rFonts w:hint="default"/>
        <w:lang w:val="es-ES" w:eastAsia="en-US" w:bidi="ar-SA"/>
      </w:rPr>
    </w:lvl>
    <w:lvl w:ilvl="7" w:tplc="588A04C0">
      <w:numFmt w:val="bullet"/>
      <w:lvlText w:val="•"/>
      <w:lvlJc w:val="left"/>
      <w:pPr>
        <w:ind w:left="6251" w:hanging="267"/>
      </w:pPr>
      <w:rPr>
        <w:rFonts w:hint="default"/>
        <w:lang w:val="es-ES" w:eastAsia="en-US" w:bidi="ar-SA"/>
      </w:rPr>
    </w:lvl>
    <w:lvl w:ilvl="8" w:tplc="961898D4">
      <w:numFmt w:val="bullet"/>
      <w:lvlText w:val="•"/>
      <w:lvlJc w:val="left"/>
      <w:pPr>
        <w:ind w:left="7124" w:hanging="267"/>
      </w:pPr>
      <w:rPr>
        <w:rFonts w:hint="default"/>
        <w:lang w:val="es-ES" w:eastAsia="en-US" w:bidi="ar-SA"/>
      </w:rPr>
    </w:lvl>
  </w:abstractNum>
  <w:abstractNum w:abstractNumId="20" w15:restartNumberingAfterBreak="0">
    <w:nsid w:val="71AA5717"/>
    <w:multiLevelType w:val="hybridMultilevel"/>
    <w:tmpl w:val="971216A2"/>
    <w:lvl w:ilvl="0" w:tplc="975635A2">
      <w:start w:val="1"/>
      <w:numFmt w:val="upperLetter"/>
      <w:lvlText w:val="%1."/>
      <w:lvlJc w:val="left"/>
      <w:pPr>
        <w:ind w:left="410" w:hanging="276"/>
      </w:pPr>
      <w:rPr>
        <w:rFonts w:ascii="Calibri" w:eastAsia="Calibri" w:hAnsi="Calibri" w:cs="Calibri" w:hint="default"/>
        <w:b w:val="0"/>
        <w:bCs w:val="0"/>
        <w:i w:val="0"/>
        <w:iCs w:val="0"/>
        <w:spacing w:val="0"/>
        <w:w w:val="100"/>
        <w:sz w:val="23"/>
        <w:szCs w:val="23"/>
        <w:lang w:val="es-ES" w:eastAsia="en-US" w:bidi="ar-SA"/>
      </w:rPr>
    </w:lvl>
    <w:lvl w:ilvl="1" w:tplc="FF64651C">
      <w:numFmt w:val="bullet"/>
      <w:lvlText w:val="•"/>
      <w:lvlJc w:val="left"/>
      <w:pPr>
        <w:ind w:left="1265" w:hanging="276"/>
      </w:pPr>
      <w:rPr>
        <w:rFonts w:hint="default"/>
        <w:lang w:val="es-ES" w:eastAsia="en-US" w:bidi="ar-SA"/>
      </w:rPr>
    </w:lvl>
    <w:lvl w:ilvl="2" w:tplc="3B5470BC">
      <w:numFmt w:val="bullet"/>
      <w:lvlText w:val="•"/>
      <w:lvlJc w:val="left"/>
      <w:pPr>
        <w:ind w:left="2110" w:hanging="276"/>
      </w:pPr>
      <w:rPr>
        <w:rFonts w:hint="default"/>
        <w:lang w:val="es-ES" w:eastAsia="en-US" w:bidi="ar-SA"/>
      </w:rPr>
    </w:lvl>
    <w:lvl w:ilvl="3" w:tplc="7674E514">
      <w:numFmt w:val="bullet"/>
      <w:lvlText w:val="•"/>
      <w:lvlJc w:val="left"/>
      <w:pPr>
        <w:ind w:left="2955" w:hanging="276"/>
      </w:pPr>
      <w:rPr>
        <w:rFonts w:hint="default"/>
        <w:lang w:val="es-ES" w:eastAsia="en-US" w:bidi="ar-SA"/>
      </w:rPr>
    </w:lvl>
    <w:lvl w:ilvl="4" w:tplc="DD14D46C">
      <w:numFmt w:val="bullet"/>
      <w:lvlText w:val="•"/>
      <w:lvlJc w:val="left"/>
      <w:pPr>
        <w:ind w:left="3800" w:hanging="276"/>
      </w:pPr>
      <w:rPr>
        <w:rFonts w:hint="default"/>
        <w:lang w:val="es-ES" w:eastAsia="en-US" w:bidi="ar-SA"/>
      </w:rPr>
    </w:lvl>
    <w:lvl w:ilvl="5" w:tplc="C3BC989C">
      <w:numFmt w:val="bullet"/>
      <w:lvlText w:val="•"/>
      <w:lvlJc w:val="left"/>
      <w:pPr>
        <w:ind w:left="4645" w:hanging="276"/>
      </w:pPr>
      <w:rPr>
        <w:rFonts w:hint="default"/>
        <w:lang w:val="es-ES" w:eastAsia="en-US" w:bidi="ar-SA"/>
      </w:rPr>
    </w:lvl>
    <w:lvl w:ilvl="6" w:tplc="19E4B69A">
      <w:numFmt w:val="bullet"/>
      <w:lvlText w:val="•"/>
      <w:lvlJc w:val="left"/>
      <w:pPr>
        <w:ind w:left="5490" w:hanging="276"/>
      </w:pPr>
      <w:rPr>
        <w:rFonts w:hint="default"/>
        <w:lang w:val="es-ES" w:eastAsia="en-US" w:bidi="ar-SA"/>
      </w:rPr>
    </w:lvl>
    <w:lvl w:ilvl="7" w:tplc="D846ABF2">
      <w:numFmt w:val="bullet"/>
      <w:lvlText w:val="•"/>
      <w:lvlJc w:val="left"/>
      <w:pPr>
        <w:ind w:left="6335" w:hanging="276"/>
      </w:pPr>
      <w:rPr>
        <w:rFonts w:hint="default"/>
        <w:lang w:val="es-ES" w:eastAsia="en-US" w:bidi="ar-SA"/>
      </w:rPr>
    </w:lvl>
    <w:lvl w:ilvl="8" w:tplc="FCD884E4">
      <w:numFmt w:val="bullet"/>
      <w:lvlText w:val="•"/>
      <w:lvlJc w:val="left"/>
      <w:pPr>
        <w:ind w:left="7180" w:hanging="276"/>
      </w:pPr>
      <w:rPr>
        <w:rFonts w:hint="default"/>
        <w:lang w:val="es-ES" w:eastAsia="en-US" w:bidi="ar-SA"/>
      </w:rPr>
    </w:lvl>
  </w:abstractNum>
  <w:abstractNum w:abstractNumId="21" w15:restartNumberingAfterBreak="0">
    <w:nsid w:val="72D05C33"/>
    <w:multiLevelType w:val="hybridMultilevel"/>
    <w:tmpl w:val="B602E002"/>
    <w:lvl w:ilvl="0" w:tplc="4CE0C1B0">
      <w:start w:val="1"/>
      <w:numFmt w:val="upperLetter"/>
      <w:lvlText w:val="%1."/>
      <w:lvlJc w:val="left"/>
      <w:pPr>
        <w:ind w:left="136" w:hanging="334"/>
      </w:pPr>
      <w:rPr>
        <w:rFonts w:ascii="Calibri" w:eastAsia="Calibri" w:hAnsi="Calibri" w:cs="Calibri" w:hint="default"/>
        <w:b w:val="0"/>
        <w:bCs w:val="0"/>
        <w:i w:val="0"/>
        <w:iCs w:val="0"/>
        <w:spacing w:val="0"/>
        <w:w w:val="100"/>
        <w:sz w:val="23"/>
        <w:szCs w:val="23"/>
        <w:lang w:val="es-ES" w:eastAsia="en-US" w:bidi="ar-SA"/>
      </w:rPr>
    </w:lvl>
    <w:lvl w:ilvl="1" w:tplc="06264CD0">
      <w:numFmt w:val="bullet"/>
      <w:lvlText w:val="•"/>
      <w:lvlJc w:val="left"/>
      <w:pPr>
        <w:ind w:left="1013" w:hanging="334"/>
      </w:pPr>
      <w:rPr>
        <w:rFonts w:hint="default"/>
        <w:lang w:val="es-ES" w:eastAsia="en-US" w:bidi="ar-SA"/>
      </w:rPr>
    </w:lvl>
    <w:lvl w:ilvl="2" w:tplc="2CCE4B08">
      <w:numFmt w:val="bullet"/>
      <w:lvlText w:val="•"/>
      <w:lvlJc w:val="left"/>
      <w:pPr>
        <w:ind w:left="1886" w:hanging="334"/>
      </w:pPr>
      <w:rPr>
        <w:rFonts w:hint="default"/>
        <w:lang w:val="es-ES" w:eastAsia="en-US" w:bidi="ar-SA"/>
      </w:rPr>
    </w:lvl>
    <w:lvl w:ilvl="3" w:tplc="EA5EC0D8">
      <w:numFmt w:val="bullet"/>
      <w:lvlText w:val="•"/>
      <w:lvlJc w:val="left"/>
      <w:pPr>
        <w:ind w:left="2759" w:hanging="334"/>
      </w:pPr>
      <w:rPr>
        <w:rFonts w:hint="default"/>
        <w:lang w:val="es-ES" w:eastAsia="en-US" w:bidi="ar-SA"/>
      </w:rPr>
    </w:lvl>
    <w:lvl w:ilvl="4" w:tplc="C254895C">
      <w:numFmt w:val="bullet"/>
      <w:lvlText w:val="•"/>
      <w:lvlJc w:val="left"/>
      <w:pPr>
        <w:ind w:left="3632" w:hanging="334"/>
      </w:pPr>
      <w:rPr>
        <w:rFonts w:hint="default"/>
        <w:lang w:val="es-ES" w:eastAsia="en-US" w:bidi="ar-SA"/>
      </w:rPr>
    </w:lvl>
    <w:lvl w:ilvl="5" w:tplc="19287BF4">
      <w:numFmt w:val="bullet"/>
      <w:lvlText w:val="•"/>
      <w:lvlJc w:val="left"/>
      <w:pPr>
        <w:ind w:left="4505" w:hanging="334"/>
      </w:pPr>
      <w:rPr>
        <w:rFonts w:hint="default"/>
        <w:lang w:val="es-ES" w:eastAsia="en-US" w:bidi="ar-SA"/>
      </w:rPr>
    </w:lvl>
    <w:lvl w:ilvl="6" w:tplc="C442C7B8">
      <w:numFmt w:val="bullet"/>
      <w:lvlText w:val="•"/>
      <w:lvlJc w:val="left"/>
      <w:pPr>
        <w:ind w:left="5378" w:hanging="334"/>
      </w:pPr>
      <w:rPr>
        <w:rFonts w:hint="default"/>
        <w:lang w:val="es-ES" w:eastAsia="en-US" w:bidi="ar-SA"/>
      </w:rPr>
    </w:lvl>
    <w:lvl w:ilvl="7" w:tplc="907E9CBA">
      <w:numFmt w:val="bullet"/>
      <w:lvlText w:val="•"/>
      <w:lvlJc w:val="left"/>
      <w:pPr>
        <w:ind w:left="6251" w:hanging="334"/>
      </w:pPr>
      <w:rPr>
        <w:rFonts w:hint="default"/>
        <w:lang w:val="es-ES" w:eastAsia="en-US" w:bidi="ar-SA"/>
      </w:rPr>
    </w:lvl>
    <w:lvl w:ilvl="8" w:tplc="29BEAA3E">
      <w:numFmt w:val="bullet"/>
      <w:lvlText w:val="•"/>
      <w:lvlJc w:val="left"/>
      <w:pPr>
        <w:ind w:left="7124" w:hanging="334"/>
      </w:pPr>
      <w:rPr>
        <w:rFonts w:hint="default"/>
        <w:lang w:val="es-ES" w:eastAsia="en-US" w:bidi="ar-SA"/>
      </w:rPr>
    </w:lvl>
  </w:abstractNum>
  <w:abstractNum w:abstractNumId="22" w15:restartNumberingAfterBreak="0">
    <w:nsid w:val="750172AA"/>
    <w:multiLevelType w:val="hybridMultilevel"/>
    <w:tmpl w:val="7840BA86"/>
    <w:lvl w:ilvl="0" w:tplc="296457C2">
      <w:start w:val="10"/>
      <w:numFmt w:val="upperLetter"/>
      <w:lvlText w:val="%1."/>
      <w:lvlJc w:val="left"/>
      <w:pPr>
        <w:ind w:left="136" w:hanging="276"/>
      </w:pPr>
      <w:rPr>
        <w:rFonts w:ascii="Calibri" w:eastAsia="Calibri" w:hAnsi="Calibri" w:cs="Calibri" w:hint="default"/>
        <w:b w:val="0"/>
        <w:bCs w:val="0"/>
        <w:i w:val="0"/>
        <w:iCs w:val="0"/>
        <w:spacing w:val="0"/>
        <w:w w:val="100"/>
        <w:sz w:val="23"/>
        <w:szCs w:val="23"/>
        <w:lang w:val="es-ES" w:eastAsia="en-US" w:bidi="ar-SA"/>
      </w:rPr>
    </w:lvl>
    <w:lvl w:ilvl="1" w:tplc="049E7FB6">
      <w:numFmt w:val="bullet"/>
      <w:lvlText w:val="•"/>
      <w:lvlJc w:val="left"/>
      <w:pPr>
        <w:ind w:left="1013" w:hanging="276"/>
      </w:pPr>
      <w:rPr>
        <w:rFonts w:hint="default"/>
        <w:lang w:val="es-ES" w:eastAsia="en-US" w:bidi="ar-SA"/>
      </w:rPr>
    </w:lvl>
    <w:lvl w:ilvl="2" w:tplc="CD2C9DDC">
      <w:numFmt w:val="bullet"/>
      <w:lvlText w:val="•"/>
      <w:lvlJc w:val="left"/>
      <w:pPr>
        <w:ind w:left="1886" w:hanging="276"/>
      </w:pPr>
      <w:rPr>
        <w:rFonts w:hint="default"/>
        <w:lang w:val="es-ES" w:eastAsia="en-US" w:bidi="ar-SA"/>
      </w:rPr>
    </w:lvl>
    <w:lvl w:ilvl="3" w:tplc="9C60AAD8">
      <w:numFmt w:val="bullet"/>
      <w:lvlText w:val="•"/>
      <w:lvlJc w:val="left"/>
      <w:pPr>
        <w:ind w:left="2759" w:hanging="276"/>
      </w:pPr>
      <w:rPr>
        <w:rFonts w:hint="default"/>
        <w:lang w:val="es-ES" w:eastAsia="en-US" w:bidi="ar-SA"/>
      </w:rPr>
    </w:lvl>
    <w:lvl w:ilvl="4" w:tplc="8EE0CE1C">
      <w:numFmt w:val="bullet"/>
      <w:lvlText w:val="•"/>
      <w:lvlJc w:val="left"/>
      <w:pPr>
        <w:ind w:left="3632" w:hanging="276"/>
      </w:pPr>
      <w:rPr>
        <w:rFonts w:hint="default"/>
        <w:lang w:val="es-ES" w:eastAsia="en-US" w:bidi="ar-SA"/>
      </w:rPr>
    </w:lvl>
    <w:lvl w:ilvl="5" w:tplc="A45E1B12">
      <w:numFmt w:val="bullet"/>
      <w:lvlText w:val="•"/>
      <w:lvlJc w:val="left"/>
      <w:pPr>
        <w:ind w:left="4505" w:hanging="276"/>
      </w:pPr>
      <w:rPr>
        <w:rFonts w:hint="default"/>
        <w:lang w:val="es-ES" w:eastAsia="en-US" w:bidi="ar-SA"/>
      </w:rPr>
    </w:lvl>
    <w:lvl w:ilvl="6" w:tplc="C980BB7A">
      <w:numFmt w:val="bullet"/>
      <w:lvlText w:val="•"/>
      <w:lvlJc w:val="left"/>
      <w:pPr>
        <w:ind w:left="5378" w:hanging="276"/>
      </w:pPr>
      <w:rPr>
        <w:rFonts w:hint="default"/>
        <w:lang w:val="es-ES" w:eastAsia="en-US" w:bidi="ar-SA"/>
      </w:rPr>
    </w:lvl>
    <w:lvl w:ilvl="7" w:tplc="C55003D2">
      <w:numFmt w:val="bullet"/>
      <w:lvlText w:val="•"/>
      <w:lvlJc w:val="left"/>
      <w:pPr>
        <w:ind w:left="6251" w:hanging="276"/>
      </w:pPr>
      <w:rPr>
        <w:rFonts w:hint="default"/>
        <w:lang w:val="es-ES" w:eastAsia="en-US" w:bidi="ar-SA"/>
      </w:rPr>
    </w:lvl>
    <w:lvl w:ilvl="8" w:tplc="EA7A0630">
      <w:numFmt w:val="bullet"/>
      <w:lvlText w:val="•"/>
      <w:lvlJc w:val="left"/>
      <w:pPr>
        <w:ind w:left="7124" w:hanging="276"/>
      </w:pPr>
      <w:rPr>
        <w:rFonts w:hint="default"/>
        <w:lang w:val="es-ES" w:eastAsia="en-US" w:bidi="ar-SA"/>
      </w:rPr>
    </w:lvl>
  </w:abstractNum>
  <w:abstractNum w:abstractNumId="23" w15:restartNumberingAfterBreak="0">
    <w:nsid w:val="7F826744"/>
    <w:multiLevelType w:val="hybridMultilevel"/>
    <w:tmpl w:val="F36C38EA"/>
    <w:lvl w:ilvl="0" w:tplc="D21AB4AE">
      <w:start w:val="1"/>
      <w:numFmt w:val="upperLetter"/>
      <w:lvlText w:val="%1."/>
      <w:lvlJc w:val="left"/>
      <w:pPr>
        <w:ind w:left="136" w:hanging="264"/>
      </w:pPr>
      <w:rPr>
        <w:rFonts w:ascii="Calibri" w:eastAsia="Calibri" w:hAnsi="Calibri" w:cs="Calibri" w:hint="default"/>
        <w:b w:val="0"/>
        <w:bCs w:val="0"/>
        <w:i w:val="0"/>
        <w:iCs w:val="0"/>
        <w:spacing w:val="0"/>
        <w:w w:val="100"/>
        <w:sz w:val="23"/>
        <w:szCs w:val="23"/>
        <w:lang w:val="es-ES" w:eastAsia="en-US" w:bidi="ar-SA"/>
      </w:rPr>
    </w:lvl>
    <w:lvl w:ilvl="1" w:tplc="0E122184">
      <w:numFmt w:val="bullet"/>
      <w:lvlText w:val="•"/>
      <w:lvlJc w:val="left"/>
      <w:pPr>
        <w:ind w:left="1013" w:hanging="264"/>
      </w:pPr>
      <w:rPr>
        <w:rFonts w:hint="default"/>
        <w:lang w:val="es-ES" w:eastAsia="en-US" w:bidi="ar-SA"/>
      </w:rPr>
    </w:lvl>
    <w:lvl w:ilvl="2" w:tplc="51746162">
      <w:numFmt w:val="bullet"/>
      <w:lvlText w:val="•"/>
      <w:lvlJc w:val="left"/>
      <w:pPr>
        <w:ind w:left="1886" w:hanging="264"/>
      </w:pPr>
      <w:rPr>
        <w:rFonts w:hint="default"/>
        <w:lang w:val="es-ES" w:eastAsia="en-US" w:bidi="ar-SA"/>
      </w:rPr>
    </w:lvl>
    <w:lvl w:ilvl="3" w:tplc="8332A5AA">
      <w:numFmt w:val="bullet"/>
      <w:lvlText w:val="•"/>
      <w:lvlJc w:val="left"/>
      <w:pPr>
        <w:ind w:left="2759" w:hanging="264"/>
      </w:pPr>
      <w:rPr>
        <w:rFonts w:hint="default"/>
        <w:lang w:val="es-ES" w:eastAsia="en-US" w:bidi="ar-SA"/>
      </w:rPr>
    </w:lvl>
    <w:lvl w:ilvl="4" w:tplc="F2425D72">
      <w:numFmt w:val="bullet"/>
      <w:lvlText w:val="•"/>
      <w:lvlJc w:val="left"/>
      <w:pPr>
        <w:ind w:left="3632" w:hanging="264"/>
      </w:pPr>
      <w:rPr>
        <w:rFonts w:hint="default"/>
        <w:lang w:val="es-ES" w:eastAsia="en-US" w:bidi="ar-SA"/>
      </w:rPr>
    </w:lvl>
    <w:lvl w:ilvl="5" w:tplc="379834D6">
      <w:numFmt w:val="bullet"/>
      <w:lvlText w:val="•"/>
      <w:lvlJc w:val="left"/>
      <w:pPr>
        <w:ind w:left="4505" w:hanging="264"/>
      </w:pPr>
      <w:rPr>
        <w:rFonts w:hint="default"/>
        <w:lang w:val="es-ES" w:eastAsia="en-US" w:bidi="ar-SA"/>
      </w:rPr>
    </w:lvl>
    <w:lvl w:ilvl="6" w:tplc="7B0C1C96">
      <w:numFmt w:val="bullet"/>
      <w:lvlText w:val="•"/>
      <w:lvlJc w:val="left"/>
      <w:pPr>
        <w:ind w:left="5378" w:hanging="264"/>
      </w:pPr>
      <w:rPr>
        <w:rFonts w:hint="default"/>
        <w:lang w:val="es-ES" w:eastAsia="en-US" w:bidi="ar-SA"/>
      </w:rPr>
    </w:lvl>
    <w:lvl w:ilvl="7" w:tplc="F490C2DC">
      <w:numFmt w:val="bullet"/>
      <w:lvlText w:val="•"/>
      <w:lvlJc w:val="left"/>
      <w:pPr>
        <w:ind w:left="6251" w:hanging="264"/>
      </w:pPr>
      <w:rPr>
        <w:rFonts w:hint="default"/>
        <w:lang w:val="es-ES" w:eastAsia="en-US" w:bidi="ar-SA"/>
      </w:rPr>
    </w:lvl>
    <w:lvl w:ilvl="8" w:tplc="10527E98">
      <w:numFmt w:val="bullet"/>
      <w:lvlText w:val="•"/>
      <w:lvlJc w:val="left"/>
      <w:pPr>
        <w:ind w:left="7124" w:hanging="264"/>
      </w:pPr>
      <w:rPr>
        <w:rFonts w:hint="default"/>
        <w:lang w:val="es-ES" w:eastAsia="en-US" w:bidi="ar-SA"/>
      </w:rPr>
    </w:lvl>
  </w:abstractNum>
  <w:num w:numId="1" w16cid:durableId="1555694696">
    <w:abstractNumId w:val="11"/>
  </w:num>
  <w:num w:numId="2" w16cid:durableId="161971840">
    <w:abstractNumId w:val="12"/>
  </w:num>
  <w:num w:numId="3" w16cid:durableId="367030701">
    <w:abstractNumId w:val="1"/>
  </w:num>
  <w:num w:numId="4" w16cid:durableId="1855067244">
    <w:abstractNumId w:val="23"/>
  </w:num>
  <w:num w:numId="5" w16cid:durableId="629281524">
    <w:abstractNumId w:val="19"/>
  </w:num>
  <w:num w:numId="6" w16cid:durableId="1571191521">
    <w:abstractNumId w:val="10"/>
  </w:num>
  <w:num w:numId="7" w16cid:durableId="1542134550">
    <w:abstractNumId w:val="21"/>
  </w:num>
  <w:num w:numId="8" w16cid:durableId="1125277186">
    <w:abstractNumId w:val="4"/>
  </w:num>
  <w:num w:numId="9" w16cid:durableId="1875580414">
    <w:abstractNumId w:val="6"/>
  </w:num>
  <w:num w:numId="10" w16cid:durableId="1432899244">
    <w:abstractNumId w:val="9"/>
  </w:num>
  <w:num w:numId="11" w16cid:durableId="1902012573">
    <w:abstractNumId w:val="7"/>
  </w:num>
  <w:num w:numId="12" w16cid:durableId="1039552565">
    <w:abstractNumId w:val="15"/>
  </w:num>
  <w:num w:numId="13" w16cid:durableId="602614212">
    <w:abstractNumId w:val="5"/>
  </w:num>
  <w:num w:numId="14" w16cid:durableId="1816095097">
    <w:abstractNumId w:val="20"/>
  </w:num>
  <w:num w:numId="15" w16cid:durableId="980814473">
    <w:abstractNumId w:val="22"/>
  </w:num>
  <w:num w:numId="16" w16cid:durableId="834757794">
    <w:abstractNumId w:val="2"/>
  </w:num>
  <w:num w:numId="17" w16cid:durableId="752314689">
    <w:abstractNumId w:val="13"/>
  </w:num>
  <w:num w:numId="18" w16cid:durableId="2124300529">
    <w:abstractNumId w:val="3"/>
  </w:num>
  <w:num w:numId="19" w16cid:durableId="997146912">
    <w:abstractNumId w:val="16"/>
  </w:num>
  <w:num w:numId="20" w16cid:durableId="683475536">
    <w:abstractNumId w:val="0"/>
  </w:num>
  <w:num w:numId="21" w16cid:durableId="1402605960">
    <w:abstractNumId w:val="17"/>
  </w:num>
  <w:num w:numId="22" w16cid:durableId="640309660">
    <w:abstractNumId w:val="14"/>
  </w:num>
  <w:num w:numId="23" w16cid:durableId="160242057">
    <w:abstractNumId w:val="18"/>
  </w:num>
  <w:num w:numId="24" w16cid:durableId="3269795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50D6E"/>
    <w:rsid w:val="000053A0"/>
    <w:rsid w:val="002D6AC9"/>
    <w:rsid w:val="00475D21"/>
    <w:rsid w:val="00606A9F"/>
    <w:rsid w:val="00661C97"/>
    <w:rsid w:val="006A5A60"/>
    <w:rsid w:val="006B3188"/>
    <w:rsid w:val="0081680C"/>
    <w:rsid w:val="00BD2213"/>
    <w:rsid w:val="00BE3C13"/>
    <w:rsid w:val="00CD3455"/>
    <w:rsid w:val="00D50D6E"/>
    <w:rsid w:val="00DD0D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58D17"/>
  <w15:docId w15:val="{D0A11E64-1FF5-45FC-BB21-735DCA684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5"/>
      <w:jc w:val="center"/>
      <w:outlineLvl w:val="0"/>
    </w:pPr>
    <w:rPr>
      <w:b/>
      <w:bCs/>
      <w:sz w:val="23"/>
      <w:szCs w:val="23"/>
    </w:rPr>
  </w:style>
  <w:style w:type="paragraph" w:styleId="Ttulo2">
    <w:name w:val="heading 2"/>
    <w:basedOn w:val="Normal"/>
    <w:uiPriority w:val="9"/>
    <w:unhideWhenUsed/>
    <w:qFormat/>
    <w:pPr>
      <w:spacing w:before="116"/>
      <w:ind w:left="136"/>
      <w:jc w:val="both"/>
      <w:outlineLvl w:val="1"/>
    </w:pPr>
    <w:rPr>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111"/>
      <w:ind w:left="136"/>
      <w:jc w:val="both"/>
    </w:pPr>
    <w:rPr>
      <w:sz w:val="23"/>
      <w:szCs w:val="23"/>
    </w:rPr>
  </w:style>
  <w:style w:type="paragraph" w:styleId="Prrafodelista">
    <w:name w:val="List Paragraph"/>
    <w:basedOn w:val="Normal"/>
    <w:uiPriority w:val="1"/>
    <w:qFormat/>
    <w:pPr>
      <w:spacing w:before="111"/>
      <w:ind w:left="136"/>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B3188"/>
    <w:pPr>
      <w:tabs>
        <w:tab w:val="center" w:pos="4419"/>
        <w:tab w:val="right" w:pos="8838"/>
      </w:tabs>
    </w:pPr>
  </w:style>
  <w:style w:type="character" w:customStyle="1" w:styleId="EncabezadoCar">
    <w:name w:val="Encabezado Car"/>
    <w:basedOn w:val="Fuentedeprrafopredeter"/>
    <w:link w:val="Encabezado"/>
    <w:uiPriority w:val="99"/>
    <w:rsid w:val="006B3188"/>
    <w:rPr>
      <w:rFonts w:ascii="Calibri" w:eastAsia="Calibri" w:hAnsi="Calibri" w:cs="Calibri"/>
      <w:lang w:val="es-ES"/>
    </w:rPr>
  </w:style>
  <w:style w:type="paragraph" w:styleId="Piedepgina">
    <w:name w:val="footer"/>
    <w:basedOn w:val="Normal"/>
    <w:link w:val="PiedepginaCar"/>
    <w:uiPriority w:val="99"/>
    <w:unhideWhenUsed/>
    <w:rsid w:val="006B3188"/>
    <w:pPr>
      <w:tabs>
        <w:tab w:val="center" w:pos="4419"/>
        <w:tab w:val="right" w:pos="8838"/>
      </w:tabs>
    </w:pPr>
  </w:style>
  <w:style w:type="character" w:customStyle="1" w:styleId="PiedepginaCar">
    <w:name w:val="Pie de página Car"/>
    <w:basedOn w:val="Fuentedeprrafopredeter"/>
    <w:link w:val="Piedepgina"/>
    <w:uiPriority w:val="99"/>
    <w:rsid w:val="006B3188"/>
    <w:rPr>
      <w:rFonts w:ascii="Calibri" w:eastAsia="Calibri" w:hAnsi="Calibri" w:cs="Calibri"/>
      <w:lang w:val="es-ES"/>
    </w:rPr>
  </w:style>
  <w:style w:type="character" w:styleId="Refdecomentario">
    <w:name w:val="annotation reference"/>
    <w:basedOn w:val="Fuentedeprrafopredeter"/>
    <w:uiPriority w:val="99"/>
    <w:semiHidden/>
    <w:unhideWhenUsed/>
    <w:rsid w:val="006B3188"/>
    <w:rPr>
      <w:sz w:val="16"/>
      <w:szCs w:val="16"/>
    </w:rPr>
  </w:style>
  <w:style w:type="paragraph" w:styleId="Textocomentario">
    <w:name w:val="annotation text"/>
    <w:basedOn w:val="Normal"/>
    <w:link w:val="TextocomentarioCar"/>
    <w:uiPriority w:val="99"/>
    <w:unhideWhenUsed/>
    <w:rsid w:val="006B3188"/>
    <w:rPr>
      <w:sz w:val="20"/>
      <w:szCs w:val="20"/>
    </w:rPr>
  </w:style>
  <w:style w:type="character" w:customStyle="1" w:styleId="TextocomentarioCar">
    <w:name w:val="Texto comentario Car"/>
    <w:basedOn w:val="Fuentedeprrafopredeter"/>
    <w:link w:val="Textocomentario"/>
    <w:uiPriority w:val="99"/>
    <w:rsid w:val="006B3188"/>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6B3188"/>
    <w:rPr>
      <w:b/>
      <w:bCs/>
    </w:rPr>
  </w:style>
  <w:style w:type="character" w:customStyle="1" w:styleId="AsuntodelcomentarioCar">
    <w:name w:val="Asunto del comentario Car"/>
    <w:basedOn w:val="TextocomentarioCar"/>
    <w:link w:val="Asuntodelcomentario"/>
    <w:uiPriority w:val="99"/>
    <w:semiHidden/>
    <w:rsid w:val="006B3188"/>
    <w:rPr>
      <w:rFonts w:ascii="Calibri" w:eastAsia="Calibri" w:hAnsi="Calibri" w:cs="Calibri"/>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27</Pages>
  <Words>9425</Words>
  <Characters>51843</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Microsoft Word - Proyecto ESTATUTOS LIMOBOG 2023 - CON LOGOS</vt:lpstr>
    </vt:vector>
  </TitlesOfParts>
  <Company/>
  <LinksUpToDate>false</LinksUpToDate>
  <CharactersWithSpaces>61146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Proyecto ESTATUTOS LIMOBOG 2023 - CON LOGOS</dc:title>
  <dc:subject/>
  <dc:creator>Sebastian Beltran</dc:creator>
  <cp:keywords/>
  <dc:description/>
  <cp:lastModifiedBy>Viviana Catalina Casallas</cp:lastModifiedBy>
  <cp:revision>2</cp:revision>
  <dcterms:created xsi:type="dcterms:W3CDTF">2024-04-22T22:24:00Z</dcterms:created>
  <dcterms:modified xsi:type="dcterms:W3CDTF">2024-06-19T20:16:00Z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2024-01-30T00:00:00Z</vt:filetime>
  </property>
  <property fmtid="{D5CDD505-2E9C-101B-9397-08002B2CF9AE}" pid="3" name="Creator">
    <vt:lpwstr>Microsoft® Word 2021</vt:lpwstr>
  </property>
  <property fmtid="{D5CDD505-2E9C-101B-9397-08002B2CF9AE}" pid="4" name="LastSaved">
    <vt:filetime>2024-04-22T00:00:00Z</vt:filetime>
  </property>
  <property fmtid="{D5CDD505-2E9C-101B-9397-08002B2CF9AE}" pid="5" name="Producer">
    <vt:lpwstr>Microsoft® Word 2021</vt:lpwstr>
  </property>
</Properties>
</file>